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5F" w:rsidRDefault="00BA415F" w:rsidP="00991327">
      <w:pPr>
        <w:spacing w:line="360" w:lineRule="auto"/>
        <w:ind w:firstLineChars="200" w:firstLine="420"/>
      </w:pPr>
      <w:r>
        <w:t>最近的感悟是关于备课的。随着工作的推进，我越是感觉到上课和备课的不易。时代在变，教授的内容也要与时俱进，想要完成育人的职责，就需要在备课上多下功夫。一堂好的语文课应该是生动有趣的，应该是能够提升素养的，还应该是能够体现育人目标的。</w:t>
      </w:r>
      <w:r>
        <w:br/>
      </w:r>
      <w:r>
        <w:t>作为一个新教师，而且是专业知识经验不够丰富的教师，我常常感觉到教学的压力。尤其是当自己没能将好的课堂呈现出来，</w:t>
      </w:r>
      <w:r>
        <w:rPr>
          <w:rFonts w:hint="eastAsia"/>
        </w:rPr>
        <w:t>或</w:t>
      </w:r>
      <w:r>
        <w:t>总是讲出令自己不满的课时，感到苦恼和泄气。但是经过老教师的点拨和帮助后，我明白了教学同样是需要经过训练的。开始的时候要学着借力，先学会模仿，之后再自己创造，最终完成超越。于是我开始研读名家课例，由刚开始看不懂课程结构，只是根据课堂实录模仿他们的语言，到后来看出课程设计，逐渐自己发挥，我发觉到只要肯学习，就一定会有进步的。尤其是在空余时间，再去看之前所整理的教学实录，回顾所看到的不同名师的课程，发现他们的教学并非语言多么华丽，而是环节和设计和问题的布置，总能够层层递进，环环相扣，起到一种推动课堂和教学的作用，让学生在问题中思考，在思考中主动总结，最后完成我们的教学目标。</w:t>
      </w:r>
    </w:p>
    <w:p w:rsidR="00A25F48" w:rsidRDefault="00BA415F" w:rsidP="00991327">
      <w:pPr>
        <w:spacing w:line="360" w:lineRule="auto"/>
        <w:ind w:firstLineChars="200" w:firstLine="420"/>
      </w:pPr>
      <w:r>
        <w:rPr>
          <w:rFonts w:hint="eastAsia"/>
        </w:rPr>
        <w:t>我想，教学就像是画画，一开始都是需要去照着真实的景物去画，然后才能够选择喜欢的画家去模仿，最后才能够在模仿的过程中形成个人的见解和认知，最后产生带有个人风格的作品。那么，</w:t>
      </w:r>
      <w:r>
        <w:t>在我们的语文教学上也是如此。原来不知道好课为什么是好课，但是经过长时间的浸润，总会看穿好课的本质，而自己也可以成为其中的一名创造者。</w:t>
      </w:r>
      <w:r>
        <w:br/>
      </w:r>
      <w:r w:rsidR="00991327">
        <w:rPr>
          <w:rFonts w:hint="eastAsia"/>
        </w:rPr>
        <w:t xml:space="preserve">    </w:t>
      </w:r>
      <w:r>
        <w:t>现在提到教学，还是会感到压力，但不再是排斥与迷茫。在压力中进取，坚信为者常成，行者常至，只有前行了，才会遇到送自己上青云的一缕好风。</w:t>
      </w:r>
    </w:p>
    <w:sectPr w:rsidR="00A25F48" w:rsidSect="00A63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A415F"/>
    <w:rsid w:val="00991327"/>
    <w:rsid w:val="00A25F48"/>
    <w:rsid w:val="00A63A3E"/>
    <w:rsid w:val="00BA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2023-02-03T06:57:00Z</dcterms:created>
  <dcterms:modified xsi:type="dcterms:W3CDTF">2023-05-04T01:14:00Z</dcterms:modified>
</cp:coreProperties>
</file>