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eastAsia="黑体"/>
          <w:b/>
          <w:bCs/>
          <w:color w:val="000000"/>
          <w:sz w:val="32"/>
        </w:rPr>
      </w:pPr>
      <w:r>
        <w:rPr>
          <w:rFonts w:hint="eastAsia" w:eastAsia="黑体"/>
          <w:b/>
          <w:bCs/>
          <w:color w:val="000000"/>
          <w:sz w:val="32"/>
        </w:rPr>
        <w:t>常州市新北区新桥街道中心幼儿园（西阆苑园区）周日活动安排</w:t>
      </w:r>
    </w:p>
    <w:p>
      <w:pPr>
        <w:keepNext w:val="0"/>
        <w:keepLines w:val="0"/>
        <w:pageBreakBefore w:val="0"/>
        <w:widowControl w:val="0"/>
        <w:kinsoku/>
        <w:wordWrap/>
        <w:overflowPunct/>
        <w:topLinePunct w:val="0"/>
        <w:autoSpaceDE/>
        <w:autoSpaceDN/>
        <w:bidi w:val="0"/>
        <w:adjustRightInd/>
        <w:snapToGrid/>
        <w:spacing w:line="340" w:lineRule="exact"/>
        <w:ind w:firstLine="1461" w:firstLineChars="696"/>
        <w:jc w:val="right"/>
        <w:textAlignment w:val="auto"/>
        <w:rPr>
          <w:rFonts w:ascii="宋体"/>
          <w:bCs/>
          <w:sz w:val="32"/>
        </w:rPr>
      </w:pPr>
      <w:r>
        <w:rPr>
          <w:rFonts w:hint="eastAsia" w:ascii="宋体" w:hAnsi="宋体" w:eastAsiaTheme="minorEastAsia"/>
          <w:color w:val="000000"/>
          <w:szCs w:val="21"/>
          <w:u w:val="single"/>
        </w:rPr>
        <w:t>中</w:t>
      </w:r>
      <w:r>
        <w:rPr>
          <w:rFonts w:hint="eastAsia" w:ascii="宋体" w:hAnsi="宋体" w:eastAsiaTheme="minorEastAsia"/>
          <w:color w:val="000000"/>
          <w:szCs w:val="21"/>
          <w:u w:val="single"/>
          <w:lang w:val="en-US" w:eastAsia="zh-CN"/>
        </w:rPr>
        <w:t>四</w:t>
      </w:r>
      <w:r>
        <w:rPr>
          <w:rFonts w:hint="eastAsia" w:ascii="宋体" w:hAnsi="宋体"/>
          <w:color w:val="000000"/>
          <w:szCs w:val="21"/>
          <w:u w:val="single"/>
        </w:rPr>
        <w:t xml:space="preserve"> </w:t>
      </w:r>
      <w:r>
        <w:rPr>
          <w:rFonts w:hint="eastAsia" w:ascii="宋体" w:hAnsi="宋体"/>
          <w:color w:val="000000"/>
          <w:szCs w:val="21"/>
        </w:rPr>
        <w:t>班</w:t>
      </w:r>
      <w:r>
        <w:rPr>
          <w:rFonts w:hint="eastAsia" w:ascii="宋体" w:hAnsi="宋体"/>
          <w:color w:val="000000"/>
          <w:szCs w:val="21"/>
          <w:u w:val="single"/>
        </w:rPr>
        <w:t xml:space="preserve">   20</w:t>
      </w:r>
      <w:r>
        <w:rPr>
          <w:rFonts w:hint="eastAsia" w:ascii="宋体" w:hAnsi="宋体"/>
          <w:szCs w:val="21"/>
          <w:u w:val="single"/>
        </w:rPr>
        <w:t>2</w:t>
      </w:r>
      <w:r>
        <w:rPr>
          <w:rFonts w:hint="eastAsia" w:ascii="宋体" w:hAnsi="宋体"/>
          <w:szCs w:val="21"/>
          <w:u w:val="single"/>
          <w:lang w:val="en-US" w:eastAsia="zh-CN"/>
        </w:rPr>
        <w:t>3</w:t>
      </w:r>
      <w:r>
        <w:rPr>
          <w:rFonts w:hint="eastAsia" w:ascii="宋体" w:hAnsi="宋体"/>
          <w:szCs w:val="21"/>
          <w:u w:val="single"/>
        </w:rPr>
        <w:t xml:space="preserve">  </w:t>
      </w:r>
      <w:r>
        <w:rPr>
          <w:rFonts w:hint="eastAsia" w:ascii="宋体" w:hAnsi="宋体"/>
        </w:rPr>
        <w:t>年</w:t>
      </w:r>
      <w:r>
        <w:rPr>
          <w:rFonts w:hint="eastAsia" w:ascii="宋体" w:hAnsi="宋体"/>
          <w:u w:val="single"/>
        </w:rPr>
        <w:t xml:space="preserve"> </w:t>
      </w:r>
      <w:r>
        <w:rPr>
          <w:rFonts w:hint="eastAsia" w:ascii="宋体" w:hAnsi="宋体"/>
          <w:u w:val="single"/>
          <w:lang w:val="en-US" w:eastAsia="zh-CN"/>
        </w:rPr>
        <w:t>4</w:t>
      </w:r>
      <w:r>
        <w:rPr>
          <w:rFonts w:hint="eastAsia" w:ascii="宋体" w:hAnsi="宋体"/>
          <w:u w:val="single"/>
        </w:rPr>
        <w:t xml:space="preserve"> </w:t>
      </w:r>
      <w:r>
        <w:rPr>
          <w:rFonts w:hint="eastAsia" w:ascii="宋体" w:hAnsi="宋体"/>
        </w:rPr>
        <w:t>月</w:t>
      </w:r>
      <w:r>
        <w:rPr>
          <w:rFonts w:hint="eastAsia" w:ascii="宋体" w:hAnsi="宋体"/>
          <w:u w:val="single"/>
          <w:lang w:val="en-US" w:eastAsia="zh-CN"/>
        </w:rPr>
        <w:t>23</w:t>
      </w:r>
      <w:r>
        <w:rPr>
          <w:rFonts w:hint="eastAsia" w:ascii="宋体" w:hAnsi="宋体"/>
        </w:rPr>
        <w:t>日</w:t>
      </w:r>
      <w:r>
        <w:rPr>
          <w:rFonts w:ascii="宋体" w:hAnsi="宋体"/>
        </w:rPr>
        <w:t>—</w:t>
      </w:r>
      <w:r>
        <w:rPr>
          <w:rFonts w:hint="eastAsia" w:ascii="宋体" w:hAnsi="宋体" w:eastAsiaTheme="minorEastAsia"/>
          <w:u w:val="single"/>
          <w:lang w:val="en-US" w:eastAsia="zh-CN"/>
        </w:rPr>
        <w:t>4</w:t>
      </w:r>
      <w:r>
        <w:rPr>
          <w:rFonts w:hint="eastAsia" w:ascii="宋体" w:hAnsi="宋体"/>
        </w:rPr>
        <w:t>月</w:t>
      </w:r>
      <w:r>
        <w:rPr>
          <w:rFonts w:hint="eastAsia" w:ascii="宋体" w:hAnsi="宋体"/>
          <w:u w:val="single"/>
          <w:lang w:val="en-US" w:eastAsia="zh-CN"/>
        </w:rPr>
        <w:t>28</w:t>
      </w:r>
      <w:r>
        <w:rPr>
          <w:rFonts w:hint="eastAsia" w:ascii="宋体" w:hAnsi="宋体"/>
        </w:rPr>
        <w:t xml:space="preserve">日  </w:t>
      </w:r>
      <w:r>
        <w:rPr>
          <w:rFonts w:hint="eastAsia" w:ascii="宋体" w:hAnsi="宋体"/>
          <w:szCs w:val="21"/>
        </w:rPr>
        <w:t>第</w:t>
      </w:r>
      <w:r>
        <w:rPr>
          <w:rFonts w:hint="eastAsia" w:ascii="宋体" w:hAnsi="宋体"/>
          <w:szCs w:val="21"/>
          <w:u w:val="single"/>
          <w:lang w:eastAsia="zh-CN"/>
        </w:rPr>
        <w:t>十二</w:t>
      </w:r>
      <w:r>
        <w:rPr>
          <w:rFonts w:hint="eastAsia" w:ascii="宋体" w:hAnsi="宋体"/>
          <w:szCs w:val="21"/>
        </w:rPr>
        <w:t>周</w:t>
      </w:r>
    </w:p>
    <w:tbl>
      <w:tblPr>
        <w:tblStyle w:val="5"/>
        <w:tblpPr w:leftFromText="180" w:rightFromText="180" w:vertAnchor="text" w:horzAnchor="margin" w:tblpXSpec="center" w:tblpY="26"/>
        <w:tblW w:w="98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77"/>
        <w:gridCol w:w="85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53" w:hRule="atLeast"/>
        </w:trPr>
        <w:tc>
          <w:tcPr>
            <w:tcW w:w="1377" w:type="dxa"/>
            <w:vMerge w:val="restart"/>
            <w:tcBorders>
              <w:top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after="0" w:line="340" w:lineRule="exact"/>
              <w:textAlignment w:val="auto"/>
              <w:rPr>
                <w:rFonts w:ascii="宋体" w:hAnsi="宋体" w:eastAsiaTheme="minorEastAsia" w:cstheme="majorEastAsia"/>
                <w:kern w:val="2"/>
                <w:sz w:val="21"/>
                <w:szCs w:val="24"/>
              </w:rPr>
            </w:pPr>
            <w:r>
              <w:rPr>
                <w:rFonts w:hint="eastAsia" w:ascii="宋体" w:hAnsi="宋体" w:cstheme="majorEastAsia"/>
                <w:kern w:val="2"/>
                <w:sz w:val="21"/>
                <w:szCs w:val="24"/>
              </w:rPr>
              <w:t>本周主题：</w:t>
            </w:r>
          </w:p>
          <w:p>
            <w:pPr>
              <w:pStyle w:val="2"/>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default" w:ascii="宋体" w:hAnsi="宋体" w:eastAsia="宋体" w:cstheme="majorEastAsia"/>
                <w:kern w:val="2"/>
                <w:sz w:val="21"/>
                <w:szCs w:val="24"/>
                <w:lang w:val="en-US" w:eastAsia="zh-CN"/>
              </w:rPr>
            </w:pPr>
            <w:r>
              <w:rPr>
                <w:rFonts w:hint="eastAsia" w:ascii="宋体" w:hAnsi="宋体" w:cstheme="majorEastAsia"/>
                <w:b/>
                <w:bCs/>
                <w:kern w:val="2"/>
                <w:sz w:val="21"/>
                <w:szCs w:val="24"/>
                <w:lang w:val="en-US" w:eastAsia="zh-CN"/>
              </w:rPr>
              <w:t>有“球”必应（二）</w:t>
            </w:r>
          </w:p>
        </w:tc>
        <w:tc>
          <w:tcPr>
            <w:tcW w:w="8512" w:type="dxa"/>
            <w:tcBorders>
              <w:top w:val="single" w:color="auto" w:sz="4" w:space="0"/>
              <w:left w:val="single" w:color="auto" w:sz="4" w:space="0"/>
              <w:bottom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rPr>
            </w:pPr>
            <w:r>
              <w:rPr>
                <w:rFonts w:hint="eastAsia" w:ascii="宋体" w:hAnsi="宋体"/>
              </w:rPr>
              <w:t xml:space="preserve">幼儿基础分析： </w:t>
            </w:r>
          </w:p>
          <w:p>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ascii="宋体" w:hAnsi="宋体" w:cstheme="majorEastAsia"/>
                <w:szCs w:val="24"/>
              </w:rPr>
            </w:pPr>
            <w:r>
              <w:rPr>
                <w:rFonts w:hint="eastAsia" w:ascii="宋体" w:hAnsi="宋体"/>
                <w:szCs w:val="21"/>
              </w:rPr>
              <w:t>通过上周的活动，孩子认识了生活中常见的球，知道了一些常见的球，它们材质各不相同。球在外力的推动下滚动的距离取决于表面的光滑程度或者倾斜的角度，这样的特性都让球吸引着孩子们去探索，去发现更多球世界的奥秘。</w:t>
            </w:r>
            <w:r>
              <w:rPr>
                <w:rFonts w:hint="eastAsia" w:ascii="宋体" w:hAnsi="宋体"/>
                <w:szCs w:val="21"/>
                <w:lang w:eastAsia="zh-CN"/>
              </w:rPr>
              <w:t>通过与幼儿的对话得知，</w:t>
            </w:r>
            <w:r>
              <w:rPr>
                <w:rFonts w:hint="eastAsia" w:ascii="宋体" w:hAnsi="宋体"/>
                <w:szCs w:val="21"/>
                <w:lang w:val="en-US" w:eastAsia="zh-CN"/>
              </w:rPr>
              <w:t>34名幼儿都想要与球做游戏，18名幼儿对球有想要进一步探究的了解，还有6名幼儿对球的内部构造感兴趣。</w:t>
            </w:r>
            <w:r>
              <w:rPr>
                <w:rFonts w:hint="eastAsia" w:ascii="宋体" w:hAnsi="宋体"/>
                <w:szCs w:val="21"/>
              </w:rPr>
              <w:t>为了让孩子知道关于球的更多知识，扩展他们的经验，本周我们将继续带着孩子对球进行进一步的探究，并尝试利用球进行探索和创作，</w:t>
            </w:r>
            <w:r>
              <w:rPr>
                <w:rFonts w:hint="eastAsia" w:ascii="宋体" w:hAnsi="宋体"/>
              </w:rPr>
              <w:t>体验动手实践和探索的乐趣，</w:t>
            </w:r>
            <w:r>
              <w:rPr>
                <w:rFonts w:hint="eastAsia" w:ascii="宋体" w:hAnsi="宋体"/>
                <w:szCs w:val="21"/>
              </w:rPr>
              <w:t>进而发现更多关于球的奥秘</w:t>
            </w:r>
            <w:r>
              <w:rPr>
                <w:rFonts w:hint="eastAsia" w:ascii="宋体" w:hAnsi="宋体"/>
                <w:color w:val="auto"/>
              </w:rPr>
              <w:t>。</w:t>
            </w:r>
            <w:r>
              <w:rPr>
                <w:rFonts w:hint="eastAsia" w:ascii="宋体" w:hAnsi="宋体"/>
                <w:color w:val="auto"/>
                <w:szCs w:val="21"/>
                <w:lang w:eastAsia="zh-CN"/>
              </w:rPr>
              <w:t>同时我们将以</w:t>
            </w:r>
            <w:r>
              <w:rPr>
                <w:rFonts w:hint="eastAsia" w:ascii="宋体" w:hAnsi="宋体"/>
                <w:color w:val="auto"/>
                <w:sz w:val="21"/>
                <w:szCs w:val="21"/>
                <w:lang w:eastAsia="zh-CN"/>
              </w:rPr>
              <w:t>“球”为载体开展亲子运动会，</w:t>
            </w:r>
            <w:r>
              <w:rPr>
                <w:rFonts w:ascii="宋体" w:hAnsi="宋体" w:eastAsia="宋体" w:cs="宋体"/>
                <w:color w:val="auto"/>
                <w:sz w:val="21"/>
                <w:szCs w:val="21"/>
              </w:rPr>
              <w:t>为孩子创设一个大胆交往的氛围，使家园联系更为紧密，关系更为融洽，增进家园间的感情交流。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1" w:hRule="atLeast"/>
        </w:trPr>
        <w:tc>
          <w:tcPr>
            <w:tcW w:w="1377" w:type="dxa"/>
            <w:vMerge w:val="continue"/>
            <w:tcBorders>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after="0" w:line="340" w:lineRule="exact"/>
              <w:textAlignment w:val="auto"/>
              <w:rPr>
                <w:rFonts w:ascii="宋体" w:hAnsi="宋体" w:cstheme="majorEastAsia"/>
                <w:kern w:val="2"/>
                <w:sz w:val="21"/>
                <w:szCs w:val="24"/>
              </w:rPr>
            </w:pPr>
          </w:p>
        </w:tc>
        <w:tc>
          <w:tcPr>
            <w:tcW w:w="8512" w:type="dxa"/>
            <w:tcBorders>
              <w:top w:val="single" w:color="auto" w:sz="4" w:space="0"/>
              <w:left w:val="single" w:color="auto" w:sz="4" w:space="0"/>
              <w:bottom w:val="single" w:color="auto" w:sz="4" w:space="0"/>
            </w:tcBorders>
          </w:tcPr>
          <w:p>
            <w:pPr>
              <w:pStyle w:val="2"/>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宋体" w:hAnsi="宋体" w:eastAsia="宋体" w:cs="Times New Roman"/>
                <w:kern w:val="2"/>
                <w:sz w:val="21"/>
                <w:lang w:val="en-US" w:eastAsia="zh-CN" w:bidi="ar-SA"/>
              </w:rPr>
            </w:pPr>
            <w:r>
              <w:rPr>
                <w:rFonts w:hint="eastAsia" w:ascii="宋体" w:hAnsi="宋体" w:eastAsia="宋体" w:cs="Times New Roman"/>
                <w:kern w:val="2"/>
                <w:sz w:val="21"/>
                <w:lang w:val="en-US" w:eastAsia="zh-CN" w:bidi="ar-SA"/>
              </w:rPr>
              <w:t>周发展目标：</w:t>
            </w:r>
            <w:bookmarkStart w:id="0" w:name="_GoBack"/>
            <w:bookmarkEnd w:id="0"/>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szCs w:val="21"/>
              </w:rPr>
            </w:pPr>
            <w:r>
              <w:rPr>
                <w:rFonts w:hint="eastAsia" w:ascii="宋体" w:hAnsi="宋体" w:cs="宋体"/>
                <w:szCs w:val="21"/>
              </w:rPr>
              <w:t>1.进一步探索球的奥秘，并能大胆说出自己的探究过程和发现。</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宋体" w:hAnsi="宋体" w:eastAsia="宋体" w:cstheme="majorEastAsia"/>
                <w:kern w:val="2"/>
                <w:sz w:val="21"/>
                <w:szCs w:val="21"/>
                <w:lang w:eastAsia="zh-CN"/>
              </w:rPr>
            </w:pPr>
            <w:r>
              <w:rPr>
                <w:rFonts w:hint="eastAsia" w:ascii="宋体" w:hAnsi="宋体" w:cs="宋体"/>
                <w:color w:val="auto"/>
                <w:szCs w:val="21"/>
              </w:rPr>
              <w:t>2.</w:t>
            </w:r>
            <w:r>
              <w:rPr>
                <w:rFonts w:ascii="宋体" w:hAnsi="宋体" w:eastAsia="宋体" w:cs="宋体"/>
                <w:color w:val="auto"/>
                <w:sz w:val="21"/>
                <w:szCs w:val="21"/>
              </w:rPr>
              <w:t>在亲子运动中，</w:t>
            </w:r>
            <w:r>
              <w:rPr>
                <w:rFonts w:hint="eastAsia" w:ascii="宋体" w:hAnsi="宋体" w:cs="宋体"/>
                <w:color w:val="auto"/>
                <w:sz w:val="21"/>
                <w:szCs w:val="21"/>
                <w:lang w:eastAsia="zh-CN"/>
              </w:rPr>
              <w:t>幼儿能够和爸爸妈妈积极参与其中，并喜欢体育运动。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22" w:hRule="atLeast"/>
        </w:trPr>
        <w:tc>
          <w:tcPr>
            <w:tcW w:w="1377" w:type="dxa"/>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宋体" w:hAnsi="宋体" w:cstheme="majorEastAsia"/>
                <w:szCs w:val="22"/>
              </w:rPr>
            </w:pPr>
            <w:r>
              <w:rPr>
                <w:rFonts w:hint="eastAsia" w:ascii="宋体" w:hAnsi="宋体" w:cstheme="majorEastAsia"/>
                <w:szCs w:val="22"/>
              </w:rPr>
              <w:t>环境创设</w:t>
            </w:r>
          </w:p>
        </w:tc>
        <w:tc>
          <w:tcPr>
            <w:tcW w:w="8512" w:type="dxa"/>
            <w:tcBorders>
              <w:top w:val="single" w:color="auto" w:sz="4" w:space="0"/>
              <w:left w:val="single" w:color="auto" w:sz="4" w:space="0"/>
              <w:bottom w:val="single" w:color="auto" w:sz="4" w:space="0"/>
            </w:tcBorders>
            <w:vAlign w:val="center"/>
          </w:tcPr>
          <w:p>
            <w:pPr>
              <w:keepNext w:val="0"/>
              <w:keepLines w:val="0"/>
              <w:pageBreakBefore w:val="0"/>
              <w:widowControl w:val="0"/>
              <w:tabs>
                <w:tab w:val="left" w:pos="1125"/>
              </w:tabs>
              <w:kinsoku/>
              <w:wordWrap/>
              <w:overflowPunct/>
              <w:topLinePunct w:val="0"/>
              <w:autoSpaceDE/>
              <w:autoSpaceDN/>
              <w:bidi w:val="0"/>
              <w:adjustRightInd/>
              <w:snapToGrid/>
              <w:spacing w:line="340" w:lineRule="exact"/>
              <w:textAlignment w:val="auto"/>
              <w:rPr>
                <w:rFonts w:hint="eastAsia" w:ascii="宋体" w:hAnsi="宋体" w:eastAsia="宋体"/>
                <w:szCs w:val="21"/>
                <w:lang w:eastAsia="zh-CN"/>
              </w:rPr>
            </w:pPr>
            <w:r>
              <w:rPr>
                <w:rFonts w:hint="eastAsia" w:ascii="宋体" w:hAnsi="宋体" w:cs="宋体"/>
                <w:szCs w:val="21"/>
              </w:rPr>
              <w:t>1.在教室的图书角张贴幼儿收集的关于球的图片和资料，以及各种球类运动的欣赏图片。</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eastAsiaTheme="minorEastAsia"/>
                <w:szCs w:val="21"/>
              </w:rPr>
            </w:pPr>
            <w:r>
              <w:rPr>
                <w:rFonts w:hint="eastAsia" w:ascii="宋体" w:hAnsi="宋体"/>
                <w:szCs w:val="21"/>
              </w:rPr>
              <w:t>2.</w:t>
            </w:r>
            <w:r>
              <w:rPr>
                <w:rFonts w:hint="eastAsia" w:ascii="宋体" w:hAnsi="宋体"/>
                <w:szCs w:val="21"/>
                <w:lang w:eastAsia="zh-CN"/>
              </w:rPr>
              <w:t>在</w:t>
            </w:r>
            <w:r>
              <w:rPr>
                <w:rFonts w:hint="eastAsia" w:ascii="宋体" w:hAnsi="宋体" w:cs="宋体"/>
                <w:szCs w:val="21"/>
              </w:rPr>
              <w:t>美工区投放彩纸、A4纸、蜡光纸等材料供幼儿进行创作，幼儿自主进行绘画、拼贴画、粘贴画等不同的形式表现球</w:t>
            </w:r>
            <w:r>
              <w:rPr>
                <w:rFonts w:hint="eastAsia" w:ascii="宋体" w:hAnsi="宋体" w:cs="宋体"/>
                <w:szCs w:val="21"/>
                <w:lang w:eastAsia="zh-CN"/>
              </w:rPr>
              <w:t>；</w:t>
            </w:r>
            <w:r>
              <w:rPr>
                <w:rFonts w:hint="eastAsia" w:ascii="宋体" w:hAnsi="宋体" w:cs="宋体"/>
                <w:szCs w:val="21"/>
              </w:rPr>
              <w:t>科探区增加</w:t>
            </w:r>
            <w:r>
              <w:rPr>
                <w:rFonts w:hint="eastAsia" w:ascii="宋体" w:hAnsi="宋体" w:cs="宋体"/>
                <w:kern w:val="0"/>
                <w:szCs w:val="21"/>
              </w:rPr>
              <w:t>各种各样的球及相关探究材料,供幼儿自主探究</w:t>
            </w:r>
            <w:r>
              <w:rPr>
                <w:rFonts w:hint="eastAsia" w:ascii="宋体" w:hAnsi="宋体" w:cs="宋体"/>
                <w:kern w:val="0"/>
                <w:szCs w:val="21"/>
                <w:lang w:eastAsia="zh-CN"/>
              </w:rPr>
              <w:t>；</w:t>
            </w:r>
            <w:r>
              <w:rPr>
                <w:rFonts w:hint="eastAsia" w:ascii="宋体" w:hAnsi="宋体" w:cs="宋体"/>
                <w:szCs w:val="21"/>
              </w:rPr>
              <w:t>建构区提供万能工匠、雪花片等材料供幼儿自主拼接建构</w:t>
            </w:r>
            <w:r>
              <w:rPr>
                <w:rFonts w:hint="eastAsia" w:ascii="宋体" w:hAnsi="宋体" w:cs="宋体"/>
                <w:szCs w:val="21"/>
                <w:lang w:eastAsia="zh-CN"/>
              </w:rPr>
              <w:t>球</w:t>
            </w:r>
            <w:r>
              <w:rPr>
                <w:rFonts w:hint="eastAsia" w:ascii="宋体" w:hAnsi="宋体" w:cs="宋体"/>
                <w:kern w:val="0"/>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9" w:hRule="atLeast"/>
        </w:trPr>
        <w:tc>
          <w:tcPr>
            <w:tcW w:w="1377" w:type="dxa"/>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宋体" w:hAnsi="宋体" w:cstheme="majorEastAsia"/>
                <w:szCs w:val="22"/>
              </w:rPr>
            </w:pPr>
            <w:r>
              <w:rPr>
                <w:rFonts w:hint="eastAsia" w:ascii="宋体" w:hAnsi="宋体" w:cstheme="majorEastAsia"/>
                <w:szCs w:val="22"/>
              </w:rPr>
              <w:t>自我服务与自主管理</w:t>
            </w:r>
          </w:p>
        </w:tc>
        <w:tc>
          <w:tcPr>
            <w:tcW w:w="8512" w:type="dxa"/>
            <w:tcBorders>
              <w:top w:val="single" w:color="auto" w:sz="4" w:space="0"/>
              <w:left w:val="single" w:color="auto" w:sz="4" w:space="0"/>
              <w:bottom w:val="single" w:color="auto" w:sz="4" w:space="0"/>
            </w:tcBorders>
          </w:tcPr>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rPr>
            </w:pPr>
            <w:r>
              <w:rPr>
                <w:rFonts w:hint="eastAsia" w:ascii="宋体" w:hAnsi="宋体"/>
              </w:rPr>
              <w:t>1.天气</w:t>
            </w:r>
            <w:r>
              <w:rPr>
                <w:rFonts w:hint="eastAsia" w:ascii="宋体" w:hAnsi="宋体"/>
                <w:lang w:eastAsia="zh-CN"/>
              </w:rPr>
              <w:t>渐暖</w:t>
            </w:r>
            <w:r>
              <w:rPr>
                <w:rFonts w:hint="eastAsia" w:ascii="宋体" w:hAnsi="宋体"/>
              </w:rPr>
              <w:t>，能及时</w:t>
            </w:r>
            <w:r>
              <w:rPr>
                <w:rFonts w:hint="eastAsia" w:ascii="宋体" w:hAnsi="宋体"/>
                <w:lang w:eastAsia="zh-CN"/>
              </w:rPr>
              <w:t>喝水，擦汗</w:t>
            </w:r>
            <w:r>
              <w:rPr>
                <w:rFonts w:hint="eastAsia" w:ascii="宋体" w:hAnsi="宋体"/>
              </w:rPr>
              <w:t>。</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rPr>
            </w:pPr>
            <w:r>
              <w:rPr>
                <w:rFonts w:hint="eastAsia" w:ascii="宋体" w:hAnsi="宋体"/>
              </w:rPr>
              <w:t>2.</w:t>
            </w:r>
            <w:r>
              <w:rPr>
                <w:rFonts w:hint="eastAsia" w:ascii="宋体" w:hAnsi="宋体" w:cs="宋体"/>
                <w:bCs/>
                <w:szCs w:val="21"/>
              </w:rPr>
              <w:t>注意用餐的速度，并能保持桌面的整洁，养成良好的用餐习惯。</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rPr>
            </w:pPr>
            <w:r>
              <w:rPr>
                <w:rFonts w:hint="eastAsia" w:ascii="宋体" w:hAnsi="宋体"/>
              </w:rPr>
              <w:t>3.</w:t>
            </w:r>
            <w:r>
              <w:rPr>
                <w:rFonts w:hint="eastAsia"/>
                <w:szCs w:val="21"/>
              </w:rPr>
              <w:t>养成良好用餐习惯的同时，注意及时吃完自己的饭菜，学会盛多少吃多少不浪费食物。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24" w:hRule="exact"/>
        </w:trPr>
        <w:tc>
          <w:tcPr>
            <w:tcW w:w="1377" w:type="dxa"/>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宋体" w:hAnsi="宋体" w:cstheme="majorEastAsia"/>
                <w:szCs w:val="21"/>
              </w:rPr>
            </w:pPr>
            <w:r>
              <w:rPr>
                <w:rFonts w:hint="eastAsia" w:ascii="宋体" w:hAnsi="宋体" w:cstheme="majorEastAsia"/>
                <w:szCs w:val="21"/>
              </w:rPr>
              <w:t>区域游戏</w:t>
            </w:r>
          </w:p>
        </w:tc>
        <w:tc>
          <w:tcPr>
            <w:tcW w:w="8512" w:type="dxa"/>
            <w:tcBorders>
              <w:top w:val="single" w:color="auto" w:sz="4" w:space="0"/>
              <w:left w:val="single" w:color="auto" w:sz="4" w:space="0"/>
              <w:bottom w:val="single" w:color="auto" w:sz="4" w:space="0"/>
            </w:tcBorders>
            <w:vAlign w:val="center"/>
          </w:tcPr>
          <w:p>
            <w:pPr>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color w:val="000000"/>
              </w:rPr>
            </w:pPr>
            <w:r>
              <w:rPr>
                <w:rFonts w:hint="eastAsia" w:ascii="宋体" w:hAnsi="宋体" w:eastAsia="宋体" w:cs="宋体"/>
                <w:color w:val="000000"/>
                <w:lang w:eastAsia="zh-CN"/>
              </w:rPr>
              <w:t>自然物</w:t>
            </w:r>
            <w:r>
              <w:rPr>
                <w:rFonts w:hint="eastAsia" w:ascii="宋体" w:hAnsi="宋体" w:eastAsia="宋体" w:cs="宋体"/>
                <w:color w:val="000000"/>
                <w:lang w:val="en-US" w:eastAsia="zh-CN"/>
              </w:rPr>
              <w:t>拼搭</w:t>
            </w:r>
            <w:r>
              <w:rPr>
                <w:rFonts w:hint="eastAsia" w:ascii="宋体" w:hAnsi="宋体" w:eastAsia="宋体" w:cs="宋体"/>
                <w:color w:val="000000"/>
              </w:rPr>
              <w:t>：</w:t>
            </w:r>
            <w:r>
              <w:rPr>
                <w:rFonts w:hint="eastAsia" w:ascii="宋体" w:hAnsi="宋体" w:eastAsia="宋体" w:cs="宋体"/>
                <w:color w:val="000000"/>
                <w:lang w:val="en-US" w:eastAsia="zh-CN"/>
              </w:rPr>
              <w:t>贝壳</w:t>
            </w:r>
            <w:r>
              <w:rPr>
                <w:rFonts w:hint="eastAsia" w:ascii="宋体" w:hAnsi="宋体" w:eastAsia="宋体" w:cs="宋体"/>
                <w:color w:val="000000"/>
              </w:rPr>
              <w:t>、大小不同的木片、木棍等拼搭</w:t>
            </w:r>
            <w:r>
              <w:rPr>
                <w:rFonts w:hint="eastAsia" w:ascii="宋体" w:hAnsi="宋体" w:eastAsia="宋体" w:cs="宋体"/>
                <w:color w:val="000000"/>
                <w:lang w:val="en-US" w:eastAsia="zh-CN"/>
              </w:rPr>
              <w:t>足球场</w:t>
            </w:r>
            <w:r>
              <w:rPr>
                <w:rFonts w:hint="eastAsia" w:ascii="宋体" w:hAnsi="宋体" w:eastAsia="宋体" w:cs="宋体"/>
                <w:color w:val="000000"/>
              </w:rPr>
              <w:t>；</w:t>
            </w:r>
          </w:p>
          <w:p>
            <w:pPr>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color w:val="000000"/>
              </w:rPr>
            </w:pPr>
            <w:r>
              <w:rPr>
                <w:rFonts w:hint="eastAsia" w:ascii="宋体" w:hAnsi="宋体" w:eastAsia="宋体" w:cs="宋体"/>
                <w:color w:val="000000"/>
              </w:rPr>
              <w:t>建构区：</w:t>
            </w:r>
            <w:r>
              <w:rPr>
                <w:rFonts w:hint="eastAsia" w:ascii="宋体" w:hAnsi="宋体" w:eastAsia="宋体" w:cs="宋体"/>
                <w:color w:val="000000"/>
                <w:lang w:val="en-US" w:eastAsia="zh-CN"/>
              </w:rPr>
              <w:t>利用木质积木建构篮球场</w:t>
            </w:r>
            <w:r>
              <w:rPr>
                <w:rFonts w:hint="eastAsia" w:ascii="宋体" w:hAnsi="宋体" w:eastAsia="宋体" w:cs="宋体"/>
                <w:color w:val="000000"/>
              </w:rPr>
              <w:t>等；</w:t>
            </w:r>
          </w:p>
          <w:p>
            <w:pPr>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color w:val="000000"/>
              </w:rPr>
            </w:pPr>
            <w:r>
              <w:rPr>
                <w:rFonts w:hint="eastAsia" w:ascii="宋体" w:hAnsi="宋体" w:eastAsia="宋体" w:cs="宋体"/>
                <w:color w:val="000000"/>
              </w:rPr>
              <w:t>图书区：绘本阅读《</w:t>
            </w:r>
            <w:r>
              <w:rPr>
                <w:rFonts w:hint="eastAsia" w:ascii="宋体" w:hAnsi="宋体" w:eastAsia="宋体" w:cs="宋体"/>
                <w:color w:val="000000"/>
                <w:lang w:val="en-US" w:eastAsia="zh-CN"/>
              </w:rPr>
              <w:t>篮球</w:t>
            </w:r>
            <w:r>
              <w:rPr>
                <w:rFonts w:hint="eastAsia" w:ascii="宋体" w:hAnsi="宋体" w:eastAsia="宋体" w:cs="宋体"/>
                <w:color w:val="000000"/>
              </w:rPr>
              <w:t>》、《</w:t>
            </w:r>
            <w:r>
              <w:rPr>
                <w:rFonts w:hint="eastAsia" w:ascii="宋体" w:hAnsi="宋体" w:eastAsia="宋体" w:cs="宋体"/>
                <w:color w:val="000000"/>
                <w:lang w:val="en-US" w:eastAsia="zh-CN"/>
              </w:rPr>
              <w:t>各种各样的球</w:t>
            </w:r>
            <w:r>
              <w:rPr>
                <w:rFonts w:hint="eastAsia" w:ascii="宋体" w:hAnsi="宋体" w:eastAsia="宋体" w:cs="宋体"/>
                <w:color w:val="000000"/>
              </w:rPr>
              <w:t>》</w:t>
            </w:r>
            <w:r>
              <w:rPr>
                <w:rFonts w:hint="eastAsia" w:ascii="宋体" w:hAnsi="宋体" w:eastAsia="宋体" w:cs="宋体"/>
                <w:color w:val="000000"/>
                <w:lang w:eastAsia="zh-CN"/>
              </w:rPr>
              <w:t>等、</w:t>
            </w:r>
            <w:r>
              <w:rPr>
                <w:rFonts w:hint="eastAsia" w:ascii="宋体" w:hAnsi="宋体" w:eastAsia="宋体" w:cs="宋体"/>
                <w:color w:val="000000"/>
                <w:lang w:val="en-US" w:eastAsia="zh-CN"/>
              </w:rPr>
              <w:t>AR有声阅读等</w:t>
            </w:r>
            <w:r>
              <w:rPr>
                <w:rFonts w:hint="eastAsia" w:ascii="宋体" w:hAnsi="宋体" w:eastAsia="宋体" w:cs="宋体"/>
                <w:color w:val="000000"/>
              </w:rPr>
              <w:t>；</w:t>
            </w:r>
          </w:p>
          <w:p>
            <w:pPr>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color w:val="000000"/>
              </w:rPr>
            </w:pPr>
            <w:r>
              <w:rPr>
                <w:rFonts w:hint="eastAsia" w:ascii="宋体" w:hAnsi="宋体" w:eastAsia="宋体" w:cs="宋体"/>
                <w:color w:val="000000"/>
              </w:rPr>
              <w:t>益智区：</w:t>
            </w:r>
            <w:r>
              <w:rPr>
                <w:rFonts w:hint="eastAsia" w:ascii="宋体" w:hAnsi="宋体" w:eastAsia="宋体" w:cs="宋体"/>
                <w:color w:val="000000"/>
                <w:lang w:val="en-US" w:eastAsia="zh-CN"/>
              </w:rPr>
              <w:t>移车游戏、小球扑通、炫彩多面体、动物找家</w:t>
            </w:r>
            <w:r>
              <w:rPr>
                <w:rFonts w:hint="eastAsia" w:ascii="宋体" w:hAnsi="宋体" w:eastAsia="宋体" w:cs="宋体"/>
                <w:color w:val="000000"/>
              </w:rPr>
              <w:t>等；</w:t>
            </w:r>
          </w:p>
          <w:p>
            <w:pPr>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color w:val="000000"/>
              </w:rPr>
            </w:pPr>
            <w:r>
              <w:rPr>
                <w:rFonts w:hint="eastAsia" w:ascii="宋体" w:hAnsi="宋体" w:eastAsia="宋体" w:cs="宋体"/>
                <w:color w:val="000000"/>
              </w:rPr>
              <w:t>美工区：</w:t>
            </w:r>
            <w:r>
              <w:rPr>
                <w:rFonts w:hint="eastAsia" w:ascii="宋体" w:hAnsi="宋体" w:eastAsia="宋体" w:cs="宋体"/>
                <w:color w:val="000000"/>
                <w:lang w:val="en-US" w:eastAsia="zh-CN"/>
              </w:rPr>
              <w:t>创意桃花制作</w:t>
            </w:r>
            <w:r>
              <w:rPr>
                <w:rFonts w:hint="eastAsia" w:ascii="宋体" w:hAnsi="宋体" w:eastAsia="宋体" w:cs="宋体"/>
                <w:color w:val="000000"/>
              </w:rPr>
              <w:t>、</w:t>
            </w:r>
            <w:r>
              <w:rPr>
                <w:rFonts w:hint="eastAsia" w:ascii="宋体" w:hAnsi="宋体" w:eastAsia="宋体" w:cs="宋体"/>
                <w:color w:val="000000"/>
                <w:lang w:val="en-US" w:eastAsia="zh-CN"/>
              </w:rPr>
              <w:t>毛根自主创作、各种各样的球</w:t>
            </w:r>
            <w:r>
              <w:rPr>
                <w:rFonts w:hint="eastAsia" w:ascii="宋体" w:hAnsi="宋体" w:eastAsia="宋体" w:cs="宋体"/>
                <w:color w:val="000000"/>
              </w:rPr>
              <w:t>等；</w:t>
            </w:r>
          </w:p>
          <w:p>
            <w:pPr>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color w:val="000000"/>
              </w:rPr>
            </w:pPr>
            <w:r>
              <w:rPr>
                <w:rFonts w:hint="eastAsia" w:ascii="宋体" w:hAnsi="宋体" w:eastAsia="宋体" w:cs="宋体"/>
                <w:color w:val="000000"/>
              </w:rPr>
              <w:t>科探区：</w:t>
            </w:r>
            <w:r>
              <w:rPr>
                <w:rFonts w:hint="eastAsia" w:ascii="宋体" w:hAnsi="宋体" w:eastAsia="宋体" w:cs="宋体"/>
                <w:color w:val="000000"/>
                <w:lang w:val="en-US" w:eastAsia="zh-CN"/>
              </w:rPr>
              <w:t>空气炮、触碰迷宫、神奇的磁铁</w:t>
            </w:r>
            <w:r>
              <w:rPr>
                <w:rFonts w:hint="eastAsia" w:ascii="宋体" w:hAnsi="宋体" w:eastAsia="宋体" w:cs="宋体"/>
                <w:color w:val="000000"/>
              </w:rPr>
              <w:t>等。</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rPr>
            </w:pPr>
            <w:r>
              <w:rPr>
                <w:rFonts w:hint="eastAsia" w:ascii="宋体" w:hAnsi="宋体" w:eastAsia="宋体" w:cs="宋体"/>
                <w:color w:val="000000"/>
              </w:rPr>
              <w:t>关注要点：幼儿在</w:t>
            </w:r>
            <w:r>
              <w:rPr>
                <w:rFonts w:hint="eastAsia" w:ascii="宋体" w:hAnsi="宋体" w:eastAsia="宋体" w:cs="宋体"/>
                <w:color w:val="000000"/>
                <w:lang w:val="en-US" w:eastAsia="zh-CN"/>
              </w:rPr>
              <w:t>图书区中的自主图书绘制</w:t>
            </w:r>
            <w:r>
              <w:rPr>
                <w:rFonts w:hint="eastAsia" w:ascii="宋体" w:hAnsi="宋体" w:eastAsia="宋体" w:cs="宋体"/>
                <w:color w:val="000000"/>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88" w:hRule="exact"/>
        </w:trPr>
        <w:tc>
          <w:tcPr>
            <w:tcW w:w="1377" w:type="dxa"/>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宋体" w:hAnsi="宋体" w:cstheme="majorEastAsia"/>
                <w:szCs w:val="21"/>
              </w:rPr>
            </w:pPr>
            <w:r>
              <w:rPr>
                <w:rFonts w:hint="eastAsia" w:ascii="宋体" w:hAnsi="宋体" w:cstheme="majorEastAsia"/>
                <w:color w:val="000000"/>
                <w:szCs w:val="21"/>
              </w:rPr>
              <w:t>户外活动</w:t>
            </w:r>
          </w:p>
        </w:tc>
        <w:tc>
          <w:tcPr>
            <w:tcW w:w="8512"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theme="minorEastAsia"/>
                <w:color w:val="000000"/>
                <w:szCs w:val="21"/>
              </w:rPr>
            </w:pPr>
            <w:r>
              <w:rPr>
                <w:rFonts w:hint="eastAsia" w:ascii="宋体" w:hAnsi="宋体" w:cstheme="minorEastAsia"/>
                <w:color w:val="000000"/>
                <w:szCs w:val="21"/>
              </w:rPr>
              <w:t>晴天：户外体育游戏—滑滑梯、皮球乐、丛林对垒、好玩的攀爬架、钻钻乐。</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theme="minorEastAsia"/>
                <w:color w:val="000000"/>
                <w:szCs w:val="21"/>
              </w:rPr>
            </w:pPr>
            <w:r>
              <w:rPr>
                <w:rFonts w:hint="eastAsia" w:ascii="宋体" w:hAnsi="宋体" w:cstheme="minorEastAsia"/>
                <w:color w:val="000000"/>
                <w:szCs w:val="21"/>
              </w:rPr>
              <w:t>雨天：室内体育游戏、室内探索游戏</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theme="minorEastAsia"/>
                <w:color w:val="000000"/>
                <w:szCs w:val="21"/>
              </w:rPr>
            </w:pPr>
            <w:r>
              <w:rPr>
                <w:rFonts w:hint="eastAsia" w:ascii="宋体" w:hAnsi="宋体" w:cstheme="minorEastAsia"/>
                <w:color w:val="000000"/>
                <w:szCs w:val="21"/>
              </w:rPr>
              <w:t>关注要点：</w:t>
            </w:r>
            <w:r>
              <w:rPr>
                <w:rFonts w:hint="eastAsia" w:ascii="宋体" w:hAnsi="宋体" w:eastAsiaTheme="minorEastAsia" w:cstheme="minorEastAsia"/>
                <w:color w:val="000000"/>
                <w:szCs w:val="21"/>
              </w:rPr>
              <w:t>幼儿在</w:t>
            </w:r>
            <w:r>
              <w:rPr>
                <w:rFonts w:hint="eastAsia" w:ascii="宋体" w:hAnsi="宋体" w:eastAsiaTheme="minorEastAsia" w:cstheme="minorEastAsia"/>
                <w:color w:val="000000"/>
                <w:szCs w:val="21"/>
                <w:lang w:eastAsia="zh-CN"/>
              </w:rPr>
              <w:t>沙池区</w:t>
            </w:r>
            <w:r>
              <w:rPr>
                <w:rFonts w:hint="eastAsia" w:ascii="宋体" w:hAnsi="宋体" w:eastAsiaTheme="minorEastAsia" w:cstheme="minorEastAsia"/>
                <w:color w:val="000000"/>
                <w:szCs w:val="21"/>
              </w:rPr>
              <w:t>过程中注意安全</w:t>
            </w:r>
            <w:r>
              <w:rPr>
                <w:rFonts w:hint="eastAsia" w:ascii="宋体" w:hAnsi="宋体" w:cstheme="minorEastAsia"/>
                <w:color w:val="000000"/>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05" w:hRule="exact"/>
        </w:trPr>
        <w:tc>
          <w:tcPr>
            <w:tcW w:w="1377" w:type="dxa"/>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宋体" w:hAnsi="宋体" w:cstheme="majorEastAsia"/>
                <w:color w:val="auto"/>
                <w:szCs w:val="21"/>
              </w:rPr>
            </w:pPr>
            <w:r>
              <w:rPr>
                <w:rFonts w:hint="eastAsia" w:ascii="宋体" w:hAnsi="宋体" w:cstheme="majorEastAsia"/>
                <w:color w:val="auto"/>
                <w:szCs w:val="21"/>
              </w:rPr>
              <w:t>学习活动</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宋体" w:hAnsi="宋体" w:cstheme="majorEastAsia"/>
                <w:color w:val="auto"/>
                <w:szCs w:val="21"/>
              </w:rPr>
            </w:pPr>
            <w:r>
              <w:rPr>
                <w:rFonts w:hint="eastAsia" w:ascii="宋体" w:hAnsi="宋体" w:cstheme="majorEastAsia"/>
                <w:color w:val="auto"/>
                <w:szCs w:val="21"/>
              </w:rPr>
              <w:t>（备选）</w:t>
            </w:r>
          </w:p>
        </w:tc>
        <w:tc>
          <w:tcPr>
            <w:tcW w:w="8512"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eastAsiaTheme="minorEastAsia" w:cstheme="minorEastAsia"/>
                <w:color w:val="auto"/>
                <w:szCs w:val="21"/>
              </w:rPr>
            </w:pPr>
            <w:r>
              <w:rPr>
                <w:rFonts w:hint="eastAsia" w:ascii="宋体" w:hAnsi="宋体" w:cstheme="minorEastAsia"/>
                <w:color w:val="auto"/>
                <w:szCs w:val="21"/>
              </w:rPr>
              <w:t>区域分享交流</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宋体" w:hAnsi="宋体" w:cs="宋体"/>
                <w:color w:val="auto"/>
                <w:szCs w:val="21"/>
                <w:lang w:eastAsia="zh-CN"/>
              </w:rPr>
            </w:pPr>
            <w:r>
              <w:rPr>
                <w:rFonts w:hint="eastAsia" w:ascii="宋体" w:hAnsi="宋体" w:cs="宋体"/>
                <w:color w:val="auto"/>
                <w:szCs w:val="21"/>
                <w:lang w:eastAsia="zh-CN"/>
              </w:rPr>
              <w:t>科学：神奇的气球</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宋体" w:hAnsi="宋体" w:cs="宋体"/>
                <w:color w:val="auto"/>
                <w:szCs w:val="21"/>
                <w:lang w:eastAsia="zh-CN"/>
              </w:rPr>
            </w:pPr>
            <w:r>
              <w:rPr>
                <w:rFonts w:hint="eastAsia" w:ascii="宋体" w:hAnsi="宋体" w:cs="宋体"/>
                <w:color w:val="auto"/>
                <w:szCs w:val="21"/>
                <w:lang w:eastAsia="zh-CN"/>
              </w:rPr>
              <w:t>美术：球球总动员</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宋体" w:hAnsi="宋体" w:cs="宋体"/>
                <w:color w:val="auto"/>
                <w:szCs w:val="21"/>
                <w:lang w:eastAsia="zh-CN"/>
              </w:rPr>
            </w:pPr>
            <w:r>
              <w:rPr>
                <w:rFonts w:hint="eastAsia" w:ascii="宋体" w:hAnsi="宋体" w:cs="宋体"/>
                <w:color w:val="auto"/>
                <w:szCs w:val="21"/>
                <w:lang w:eastAsia="zh-CN"/>
              </w:rPr>
              <w:t>数学：球店新开张</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宋体" w:hAnsi="宋体" w:eastAsia="宋体" w:cs="宋体"/>
                <w:color w:val="auto"/>
                <w:szCs w:val="21"/>
                <w:lang w:eastAsia="zh-CN"/>
              </w:rPr>
            </w:pPr>
            <w:r>
              <w:rPr>
                <w:rFonts w:hint="eastAsia" w:ascii="宋体" w:hAnsi="宋体" w:cs="宋体"/>
                <w:color w:val="auto"/>
                <w:szCs w:val="21"/>
                <w:lang w:eastAsia="zh-CN"/>
              </w:rPr>
              <w:t>体育：</w:t>
            </w:r>
            <w:r>
              <w:rPr>
                <w:rFonts w:hint="eastAsia" w:ascii="宋体" w:hAnsi="宋体" w:cs="宋体"/>
                <w:color w:val="auto"/>
                <w:szCs w:val="21"/>
                <w:lang w:val="en-US" w:eastAsia="zh-CN"/>
              </w:rPr>
              <w:t>车轮滚滚</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s="宋体"/>
                <w:color w:val="auto"/>
                <w:szCs w:val="21"/>
                <w:lang w:eastAsia="zh-CN"/>
              </w:rPr>
            </w:pPr>
            <w:r>
              <w:rPr>
                <w:rFonts w:hint="eastAsia" w:ascii="宋体" w:hAnsi="宋体" w:cs="宋体"/>
                <w:color w:val="auto"/>
                <w:szCs w:val="21"/>
                <w:lang w:eastAsia="zh-CN"/>
              </w:rPr>
              <w:t>亲子运动会</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语言：谁住在皮球里</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theme="minorEastAsia"/>
                <w:color w:val="auto"/>
                <w:szCs w:val="21"/>
                <w:lang w:val="en-US" w:eastAsia="zh-CN"/>
              </w:rPr>
            </w:pPr>
            <w:r>
              <w:rPr>
                <w:rFonts w:hint="eastAsia" w:ascii="宋体" w:hAnsi="宋体" w:cstheme="minorEastAsia"/>
                <w:color w:val="auto"/>
                <w:szCs w:val="21"/>
              </w:rPr>
              <w:t>每周一整理：我会整理</w:t>
            </w:r>
            <w:r>
              <w:rPr>
                <w:rFonts w:hint="eastAsia" w:ascii="宋体" w:hAnsi="宋体" w:cstheme="minorEastAsia"/>
                <w:color w:val="auto"/>
                <w:szCs w:val="21"/>
                <w:lang w:val="en-US" w:eastAsia="zh-CN"/>
              </w:rPr>
              <w:t>美工区</w:t>
            </w:r>
          </w:p>
        </w:tc>
      </w:tr>
    </w:tbl>
    <w:p>
      <w:pPr>
        <w:keepNext w:val="0"/>
        <w:keepLines w:val="0"/>
        <w:pageBreakBefore w:val="0"/>
        <w:widowControl w:val="0"/>
        <w:kinsoku/>
        <w:wordWrap/>
        <w:overflowPunct/>
        <w:topLinePunct w:val="0"/>
        <w:autoSpaceDE/>
        <w:autoSpaceDN/>
        <w:bidi w:val="0"/>
        <w:adjustRightInd/>
        <w:snapToGrid/>
        <w:spacing w:line="360" w:lineRule="exact"/>
        <w:ind w:right="210"/>
        <w:jc w:val="right"/>
        <w:textAlignment w:val="auto"/>
        <w:rPr>
          <w:rFonts w:hint="eastAsia" w:ascii="宋体" w:hAnsi="宋体" w:eastAsia="宋体"/>
          <w:u w:val="single"/>
          <w:lang w:val="en-US" w:eastAsia="zh-CN"/>
        </w:rPr>
      </w:pPr>
      <w:r>
        <w:rPr>
          <w:rFonts w:hint="eastAsia" w:ascii="宋体" w:hAnsi="宋体"/>
        </w:rPr>
        <w:t>班级老师：</w:t>
      </w:r>
      <w:r>
        <w:rPr>
          <w:rFonts w:hint="eastAsia" w:ascii="宋体" w:hAnsi="宋体"/>
          <w:u w:val="single"/>
        </w:rPr>
        <w:t xml:space="preserve"> </w:t>
      </w:r>
      <w:r>
        <w:rPr>
          <w:rFonts w:hint="eastAsia" w:ascii="宋体" w:hAnsi="宋体"/>
          <w:u w:val="single"/>
          <w:lang w:val="en-US" w:eastAsia="zh-CN"/>
        </w:rPr>
        <w:t>钱阳、包玥</w:t>
      </w:r>
      <w:r>
        <w:rPr>
          <w:rFonts w:hint="eastAsia" w:ascii="宋体" w:hAnsi="宋体"/>
        </w:rPr>
        <w:t xml:space="preserve">    执笔：</w:t>
      </w:r>
      <w:r>
        <w:rPr>
          <w:rFonts w:hint="eastAsia" w:ascii="宋体" w:hAnsi="宋体"/>
          <w:u w:val="single"/>
        </w:rPr>
        <w:t xml:space="preserve"> </w:t>
      </w:r>
      <w:r>
        <w:rPr>
          <w:rFonts w:hint="eastAsia" w:ascii="宋体" w:hAnsi="宋体"/>
          <w:u w:val="single"/>
          <w:lang w:val="en-US" w:eastAsia="zh-CN"/>
        </w:rPr>
        <w:t xml:space="preserve">包玥 </w:t>
      </w:r>
      <w:r>
        <w:rPr>
          <w:rFonts w:hint="eastAsia" w:ascii="宋体" w:hAnsi="宋体"/>
          <w:u w:val="single"/>
        </w:rPr>
        <w:t xml:space="preserve"> </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zIyN2MxYTlmMzQ1NGE2MjU5NWRkMjhlOGMxYTAifQ=="/>
  </w:docVars>
  <w:rsids>
    <w:rsidRoot w:val="50D7243F"/>
    <w:rsid w:val="00014787"/>
    <w:rsid w:val="00046C4E"/>
    <w:rsid w:val="000A77CA"/>
    <w:rsid w:val="000B3023"/>
    <w:rsid w:val="00154B48"/>
    <w:rsid w:val="001A70C1"/>
    <w:rsid w:val="001E1F6B"/>
    <w:rsid w:val="001F3647"/>
    <w:rsid w:val="00245484"/>
    <w:rsid w:val="002675A8"/>
    <w:rsid w:val="00274534"/>
    <w:rsid w:val="002C7E9F"/>
    <w:rsid w:val="002F129B"/>
    <w:rsid w:val="00313384"/>
    <w:rsid w:val="003306C4"/>
    <w:rsid w:val="00373604"/>
    <w:rsid w:val="004E67E1"/>
    <w:rsid w:val="004E7CCB"/>
    <w:rsid w:val="004F6526"/>
    <w:rsid w:val="00532496"/>
    <w:rsid w:val="00565738"/>
    <w:rsid w:val="006016E5"/>
    <w:rsid w:val="006433F6"/>
    <w:rsid w:val="006468E0"/>
    <w:rsid w:val="00671F89"/>
    <w:rsid w:val="006A6476"/>
    <w:rsid w:val="007265EA"/>
    <w:rsid w:val="00727945"/>
    <w:rsid w:val="007A59DA"/>
    <w:rsid w:val="00836AC9"/>
    <w:rsid w:val="008879D7"/>
    <w:rsid w:val="008A3D15"/>
    <w:rsid w:val="00901CB1"/>
    <w:rsid w:val="009034B9"/>
    <w:rsid w:val="00904BFD"/>
    <w:rsid w:val="00904DD2"/>
    <w:rsid w:val="00920CEE"/>
    <w:rsid w:val="00982C74"/>
    <w:rsid w:val="009A3E9E"/>
    <w:rsid w:val="009B43C8"/>
    <w:rsid w:val="009D11B6"/>
    <w:rsid w:val="00A44AB3"/>
    <w:rsid w:val="00A57228"/>
    <w:rsid w:val="00A65364"/>
    <w:rsid w:val="00AA00A6"/>
    <w:rsid w:val="00BC735C"/>
    <w:rsid w:val="00C027E0"/>
    <w:rsid w:val="00C837BF"/>
    <w:rsid w:val="00C91C73"/>
    <w:rsid w:val="00CF3583"/>
    <w:rsid w:val="00D168B5"/>
    <w:rsid w:val="00D54488"/>
    <w:rsid w:val="00D609E6"/>
    <w:rsid w:val="00D91F8D"/>
    <w:rsid w:val="00E101F9"/>
    <w:rsid w:val="00E1281E"/>
    <w:rsid w:val="00E67EC0"/>
    <w:rsid w:val="00E82785"/>
    <w:rsid w:val="00E92529"/>
    <w:rsid w:val="00F742EC"/>
    <w:rsid w:val="00F84015"/>
    <w:rsid w:val="00F85327"/>
    <w:rsid w:val="00FB4023"/>
    <w:rsid w:val="03412AC1"/>
    <w:rsid w:val="03486990"/>
    <w:rsid w:val="05A430CD"/>
    <w:rsid w:val="05C909CF"/>
    <w:rsid w:val="05D9472B"/>
    <w:rsid w:val="06CB3C0E"/>
    <w:rsid w:val="07656C24"/>
    <w:rsid w:val="07723089"/>
    <w:rsid w:val="0BC419DA"/>
    <w:rsid w:val="0C143402"/>
    <w:rsid w:val="0C651373"/>
    <w:rsid w:val="0C85586A"/>
    <w:rsid w:val="0D033D67"/>
    <w:rsid w:val="0D4252A2"/>
    <w:rsid w:val="12B729A3"/>
    <w:rsid w:val="12FB34E6"/>
    <w:rsid w:val="13473662"/>
    <w:rsid w:val="155D345B"/>
    <w:rsid w:val="15D76014"/>
    <w:rsid w:val="16571DC8"/>
    <w:rsid w:val="1772678E"/>
    <w:rsid w:val="17FE15EC"/>
    <w:rsid w:val="18B708FC"/>
    <w:rsid w:val="18C214B2"/>
    <w:rsid w:val="198738C9"/>
    <w:rsid w:val="1BD44C81"/>
    <w:rsid w:val="1C1220ED"/>
    <w:rsid w:val="1D4E0B71"/>
    <w:rsid w:val="1DF3687A"/>
    <w:rsid w:val="1EB3291C"/>
    <w:rsid w:val="1FAE7CBC"/>
    <w:rsid w:val="22750F15"/>
    <w:rsid w:val="245E2E29"/>
    <w:rsid w:val="247A4D48"/>
    <w:rsid w:val="248506F8"/>
    <w:rsid w:val="24997A50"/>
    <w:rsid w:val="25401C79"/>
    <w:rsid w:val="262B2929"/>
    <w:rsid w:val="26377520"/>
    <w:rsid w:val="264227E0"/>
    <w:rsid w:val="29283150"/>
    <w:rsid w:val="294066EC"/>
    <w:rsid w:val="2A4C766A"/>
    <w:rsid w:val="2A9745B2"/>
    <w:rsid w:val="2C6F2EF2"/>
    <w:rsid w:val="2CCB6C14"/>
    <w:rsid w:val="2DF950BB"/>
    <w:rsid w:val="2E5D23AF"/>
    <w:rsid w:val="2EE338FA"/>
    <w:rsid w:val="30616440"/>
    <w:rsid w:val="30AB1F5A"/>
    <w:rsid w:val="315E1E05"/>
    <w:rsid w:val="32D12EB1"/>
    <w:rsid w:val="34D72F04"/>
    <w:rsid w:val="3525063C"/>
    <w:rsid w:val="35262C3A"/>
    <w:rsid w:val="359819AD"/>
    <w:rsid w:val="35A93640"/>
    <w:rsid w:val="372E1B1D"/>
    <w:rsid w:val="37E41557"/>
    <w:rsid w:val="39567259"/>
    <w:rsid w:val="39BA1BA2"/>
    <w:rsid w:val="3BA41345"/>
    <w:rsid w:val="3CEE04EA"/>
    <w:rsid w:val="3D2D04C4"/>
    <w:rsid w:val="3E9A7697"/>
    <w:rsid w:val="3F074F48"/>
    <w:rsid w:val="3F7D3D9E"/>
    <w:rsid w:val="3F8A2438"/>
    <w:rsid w:val="3F9279C9"/>
    <w:rsid w:val="40624A22"/>
    <w:rsid w:val="41AA2E44"/>
    <w:rsid w:val="41C2018E"/>
    <w:rsid w:val="422E2E64"/>
    <w:rsid w:val="43CC52F4"/>
    <w:rsid w:val="458D5460"/>
    <w:rsid w:val="45AA3958"/>
    <w:rsid w:val="45BC638E"/>
    <w:rsid w:val="45C03FB5"/>
    <w:rsid w:val="45F445D0"/>
    <w:rsid w:val="46AA452D"/>
    <w:rsid w:val="48DD57EC"/>
    <w:rsid w:val="4B3C4B0D"/>
    <w:rsid w:val="4B871B00"/>
    <w:rsid w:val="4D7A7B6F"/>
    <w:rsid w:val="4F65074B"/>
    <w:rsid w:val="4FFA4F97"/>
    <w:rsid w:val="50D7243F"/>
    <w:rsid w:val="53146370"/>
    <w:rsid w:val="53F32429"/>
    <w:rsid w:val="54D975B7"/>
    <w:rsid w:val="55ED1DB1"/>
    <w:rsid w:val="567E247E"/>
    <w:rsid w:val="58637D30"/>
    <w:rsid w:val="5A1B0F05"/>
    <w:rsid w:val="5A44753A"/>
    <w:rsid w:val="5A7F7D84"/>
    <w:rsid w:val="5ACD39D4"/>
    <w:rsid w:val="5C527BEC"/>
    <w:rsid w:val="5CD765E0"/>
    <w:rsid w:val="5D6106A8"/>
    <w:rsid w:val="5D8F4F70"/>
    <w:rsid w:val="60566219"/>
    <w:rsid w:val="60ED1F07"/>
    <w:rsid w:val="62FB6BCE"/>
    <w:rsid w:val="64095351"/>
    <w:rsid w:val="64790728"/>
    <w:rsid w:val="65295CAB"/>
    <w:rsid w:val="6688207D"/>
    <w:rsid w:val="673F7A07"/>
    <w:rsid w:val="67DA3A72"/>
    <w:rsid w:val="68464DC5"/>
    <w:rsid w:val="68503EAA"/>
    <w:rsid w:val="6B3C4A90"/>
    <w:rsid w:val="6B777044"/>
    <w:rsid w:val="6BBC7DF7"/>
    <w:rsid w:val="6DAA3701"/>
    <w:rsid w:val="6F0B5640"/>
    <w:rsid w:val="6F152DFC"/>
    <w:rsid w:val="706B04B1"/>
    <w:rsid w:val="72D63B93"/>
    <w:rsid w:val="72D80D10"/>
    <w:rsid w:val="72E2393D"/>
    <w:rsid w:val="737E18B7"/>
    <w:rsid w:val="73D83CA6"/>
    <w:rsid w:val="746F7452"/>
    <w:rsid w:val="74AA5C0D"/>
    <w:rsid w:val="753C37D8"/>
    <w:rsid w:val="771824B3"/>
    <w:rsid w:val="791A693D"/>
    <w:rsid w:val="79B47BCC"/>
    <w:rsid w:val="7ABD4419"/>
    <w:rsid w:val="7AD2434C"/>
    <w:rsid w:val="7AD874E9"/>
    <w:rsid w:val="7AE279A0"/>
    <w:rsid w:val="7BEA2E14"/>
    <w:rsid w:val="7C436114"/>
    <w:rsid w:val="7C9E1BDD"/>
    <w:rsid w:val="7DFA7F60"/>
    <w:rsid w:val="7F9B559F"/>
    <w:rsid w:val="7FBF7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rPr>
      <w:kern w:val="0"/>
      <w:sz w:val="20"/>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8">
    <w:name w:val="页眉 字符"/>
    <w:basedOn w:val="6"/>
    <w:link w:val="4"/>
    <w:qFormat/>
    <w:uiPriority w:val="0"/>
    <w:rPr>
      <w:kern w:val="2"/>
      <w:sz w:val="18"/>
      <w:szCs w:val="18"/>
    </w:rPr>
  </w:style>
  <w:style w:type="character" w:customStyle="1" w:styleId="9">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1040</Words>
  <Characters>1056</Characters>
  <Lines>7</Lines>
  <Paragraphs>1</Paragraphs>
  <TotalTime>1</TotalTime>
  <ScaleCrop>false</ScaleCrop>
  <LinksUpToDate>false</LinksUpToDate>
  <CharactersWithSpaces>1075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2022-09-06T22:15:00Z</dcterms:created>
  <dc:creator>21世纪少女</dc:creator>
  <cp:lastModifiedBy>包玥✨</cp:lastModifiedBy>
  <cp:lastPrinted>2022-11-14T00:14:00Z</cp:lastPrinted>
  <dcterms:modified xsi:type="dcterms:W3CDTF">2023-04-22T23:50:32Z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305D2D489566498E97577E55FAA38144_13</vt:lpwstr>
  </property>
  <property fmtid="{D5CDD505-2E9C-101B-9397-08002B2CF9AE}" pid="4" name="commondata">
    <vt:lpwstr>eyJoZGlkIjoiOGVkNzE3MDZiMzdhMmY5MDQyYWQxNGJhYjc1MTFhZjIifQ==</vt:lpwstr>
  </property>
</Properties>
</file>