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4.28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16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8"/>
          <w:szCs w:val="28"/>
          <w:lang w:val="en-US" w:eastAsia="zh-CN"/>
        </w:rPr>
        <w:t>炸鱼排、青菜炒腐竹、冬瓜海带虾米汤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235" cy="1410335"/>
            <wp:effectExtent l="0" t="0" r="9525" b="6985"/>
            <wp:docPr id="24" name="图片 24" descr="C:\Users\86151\Desktop\新建文件夹\IMG_3873.JPGIMG_3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3873.JPGIMG_387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5570"/>
            <wp:effectExtent l="0" t="0" r="12065" b="1270"/>
            <wp:docPr id="25" name="图片 25" descr="C:\Users\86151\Desktop\新建文件夹\IMG_3874.JPGIMG_3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3874.JPGIMG_3874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26" name="图片 26" descr="C:\Users\86151\Desktop\新建文件夹\IMG_3875.JPGIMG_3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3875.JPGIMG_387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4675" cy="1383665"/>
            <wp:effectExtent l="0" t="0" r="14605" b="3175"/>
            <wp:docPr id="28" name="图片 28" descr="C:\Users\86151\Desktop\新建文件夹\IMG_3876.JPGIMG_3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3876.JPGIMG_387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755" cy="1387475"/>
            <wp:effectExtent l="0" t="0" r="9525" b="14605"/>
            <wp:docPr id="29" name="图片 29" descr="C:\Users\86151\Desktop\新建文件夹\IMG_3877.JPGIMG_3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3877.JPGIMG_387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今天来园我们进行了区域游戏活动，来得晚的小朋友和吃点心慢的小朋友没有玩到区域游戏哦,希望你们能够加快吃早点的速度哦~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 w:eastAsiaTheme="minorEastAsia"/>
          <w:b/>
          <w:bCs/>
          <w:u w:val="none"/>
          <w:lang w:val="en-US" w:eastAsia="zh-CN"/>
        </w:rPr>
      </w:pPr>
      <w:r>
        <w:rPr>
          <w:rFonts w:hint="eastAsia" w:ascii="Helvetica" w:hAnsi="Helvetica" w:cs="Helvetica"/>
          <w:b/>
          <w:bCs/>
          <w:u w:val="none"/>
          <w:lang w:val="en-US" w:eastAsia="zh-CN"/>
        </w:rPr>
        <w:t>1.做早操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235" cy="1409700"/>
            <wp:effectExtent l="0" t="0" r="9525" b="7620"/>
            <wp:docPr id="10" name="图片 10" descr="C:\Users\86151\Desktop\新建文件夹\IMG_3882.JPGIMG_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3882.JPGIMG_3882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4935"/>
            <wp:effectExtent l="0" t="0" r="12065" b="1905"/>
            <wp:docPr id="13" name="图片 13" descr="C:\Users\86151\Desktop\新建文件夹\IMG_3885.JPGIMG_3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3885.JPGIMG_3885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2.大型攀爬架区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31" name="图片 31" descr="C:\Users\86151\Desktop\新建文件夹\IMG_3887.JPGIMG_3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3887.JPGIMG_388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32" name="图片 32" descr="C:\Users\86151\Desktop\新建文件夹\IMG_3888.JPGIMG_3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3888.JPGIMG_388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3" name="图片 33" descr="C:\Users\86151\Desktop\新建文件夹\IMG_3889.JPGIMG_3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3889.JPGIMG_388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" name="图片 1" descr="C:\Users\86151\Desktop\新建文件夹\IMG_3890.JPGIMG_3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3890.JPGIMG_389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" name="图片 2" descr="C:\Users\86151\Desktop\新建文件夹\IMG_3891.JPGIMG_3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3891.JPGIMG_389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" name="图片 3" descr="C:\Users\86151\Desktop\新建文件夹\IMG_3892.JPGIMG_3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3892.JPGIMG_3892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美术：扎染纸巾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今天上午我们开展了美术活动：扎染纸巾，扎染</w:t>
      </w:r>
      <w:r>
        <w:rPr>
          <w:rFonts w:hint="default" w:ascii="Helvetica" w:hAnsi="Helvetica" w:cs="Helvetica"/>
          <w:lang w:val="en-US" w:eastAsia="zh-CN"/>
        </w:rPr>
        <w:t>,古称扎缬、绞缬、夹缬和染缬,是中国民间传统而独特的染色工艺。织物在染色时部分结扎起来使之不能着色的一种染色方法,中国传统的手工染色技术之一。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在本次活动中幼儿通过扭，折，扎等手部动作来改变颜色的方向，形成特殊的花纹。来看看小朋友们的作品吧！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6" name="图片 6" descr="C:\Users\86151\Desktop\新建文件夹\IMG_3923.JPGIMG_3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3923.JPGIMG_3923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7" name="图片 7" descr="C:\Users\86151\Desktop\新建文件夹\IMG_3924.JPGIMG_3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3924.JPGIMG_3924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7" name="图片 17" descr="C:\Users\86151\Desktop\新建文件夹\IMG_3925.JPGIMG_3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3925.JPGIMG_3925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exact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numPr>
          <w:numId w:val="0"/>
        </w:numPr>
        <w:autoSpaceDE w:val="0"/>
        <w:autoSpaceDN w:val="0"/>
        <w:adjustRightInd w:val="0"/>
        <w:ind w:firstLine="480" w:firstLineChars="2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由于最近天气变化较大，幼儿咳嗽、感冒的人数有所增加，大家记得给幼儿及时增衣物，关注幼儿身体健康情况哦！</w:t>
      </w:r>
    </w:p>
    <w:p>
      <w:pPr>
        <w:pStyle w:val="3"/>
        <w:spacing w:before="0" w:beforeAutospacing="0" w:after="0" w:afterAutospacing="0" w:line="440" w:lineRule="exact"/>
        <w:ind w:firstLine="482" w:firstLineChars="200"/>
        <w:rPr>
          <w:rFonts w:hint="eastAsia" w:asciiTheme="minorEastAsia" w:hAnsiTheme="minorEastAsia" w:eastAsiaTheme="minorEastAsia"/>
        </w:rPr>
      </w:pPr>
      <w:r>
        <w:rPr>
          <w:rFonts w:hint="eastAsia" w:asciiTheme="minorEastAsia" w:hAnsiTheme="minorEastAsia"/>
          <w:b/>
          <w:bCs/>
          <w:lang w:val="en-US" w:eastAsia="zh-CN"/>
        </w:rPr>
        <w:t>2.</w:t>
      </w:r>
      <w:r>
        <w:rPr>
          <w:rFonts w:asciiTheme="minorEastAsia" w:hAnsiTheme="minorEastAsia" w:eastAsiaTheme="minorEastAsia"/>
          <w:b/>
          <w:bCs/>
        </w:rPr>
        <w:t>放假时间:4月29日-5月3日共5天</w:t>
      </w:r>
    </w:p>
    <w:p>
      <w:pPr>
        <w:pStyle w:val="3"/>
        <w:spacing w:before="0" w:beforeAutospacing="0" w:after="0" w:afterAutospacing="0" w:line="440" w:lineRule="exact"/>
        <w:ind w:firstLine="482" w:firstLineChars="200"/>
        <w:rPr>
          <w:rFonts w:hint="eastAsia" w:asciiTheme="minorEastAsia" w:hAnsiTheme="minorEastAsia" w:eastAsiaTheme="minorEastAsia"/>
        </w:rPr>
      </w:pPr>
      <w:r>
        <w:rPr>
          <w:rFonts w:asciiTheme="minorEastAsia" w:hAnsiTheme="minorEastAsia" w:eastAsiaTheme="minorEastAsia"/>
          <w:b/>
          <w:bCs/>
        </w:rPr>
        <w:t>返园时间:5月4日(星期四)</w:t>
      </w:r>
    </w:p>
    <w:p>
      <w:pPr>
        <w:pStyle w:val="3"/>
        <w:spacing w:before="0" w:beforeAutospacing="0" w:after="0" w:afterAutospacing="0" w:line="440" w:lineRule="exact"/>
        <w:ind w:firstLine="482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Theme="minorEastAsia" w:hAnsiTheme="minorEastAsia" w:eastAsiaTheme="minorEastAsia"/>
          <w:b/>
          <w:bCs/>
        </w:rPr>
        <w:t>特别提醒:5月6日(星期六)正常入园</w:t>
      </w:r>
    </w:p>
    <w:p>
      <w:pPr>
        <w:pStyle w:val="3"/>
        <w:spacing w:before="0" w:beforeAutospacing="0" w:after="0" w:afterAutospacing="0" w:line="440" w:lineRule="exact"/>
        <w:ind w:firstLine="480" w:firstLineChars="200"/>
        <w:rPr>
          <w:rFonts w:hint="eastAsia"/>
        </w:rPr>
      </w:pPr>
      <w:r>
        <w:t>“生活即教育,行为即课程”让幼儿主动参与各项家务劳动，积极学习各种生活技能,能够促进幼儿劳动技能的发展，也能更好地增进亲子关系。</w:t>
      </w:r>
    </w:p>
    <w:p>
      <w:pPr>
        <w:pStyle w:val="3"/>
        <w:spacing w:before="0" w:beforeAutospacing="0" w:after="0" w:afterAutospacing="0" w:line="44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t>孩子们的健康成长是我们最大的心愿，希望在家长的陪同下，宝贝们能体验劳动的乐趣，了解劳动人民工作的辛苦，并珍惜他们的劳动成果。最后预祝大家度过一个安全、愉快而又有意义的</w:t>
      </w:r>
      <w:r>
        <w:rPr>
          <w:rFonts w:hint="eastAsia"/>
        </w:rPr>
        <w:t>五一</w:t>
      </w:r>
      <w:r>
        <w:t>劳动节</w:t>
      </w:r>
      <w:r>
        <w:rPr>
          <w:rFonts w:hint="eastAsia"/>
        </w:rPr>
        <w:t>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D21B81A"/>
    <w:multiLevelType w:val="singleLevel"/>
    <w:tmpl w:val="4D21B81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6F2FCB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3DF41B2"/>
    <w:rsid w:val="243C2C7D"/>
    <w:rsid w:val="246A7E5E"/>
    <w:rsid w:val="250D0FD2"/>
    <w:rsid w:val="25114CFC"/>
    <w:rsid w:val="25472D20"/>
    <w:rsid w:val="25783B09"/>
    <w:rsid w:val="25D74134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BC52ED8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5E4269"/>
    <w:rsid w:val="51AE7DE7"/>
    <w:rsid w:val="51AF6B53"/>
    <w:rsid w:val="51CD2963"/>
    <w:rsid w:val="51CD640B"/>
    <w:rsid w:val="521B3DAE"/>
    <w:rsid w:val="522462FB"/>
    <w:rsid w:val="52E33518"/>
    <w:rsid w:val="530C74BB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8021B49"/>
    <w:rsid w:val="584B45E2"/>
    <w:rsid w:val="58C87561"/>
    <w:rsid w:val="58EB15F3"/>
    <w:rsid w:val="591F7C17"/>
    <w:rsid w:val="59407EBE"/>
    <w:rsid w:val="59816B43"/>
    <w:rsid w:val="599E2E37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3F445D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9B2D54"/>
    <w:rsid w:val="60F952F1"/>
    <w:rsid w:val="61535DEF"/>
    <w:rsid w:val="615838CB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829</Words>
  <Characters>843</Characters>
  <Lines>2</Lines>
  <Paragraphs>1</Paragraphs>
  <TotalTime>2</TotalTime>
  <ScaleCrop>false</ScaleCrop>
  <LinksUpToDate>false</LinksUpToDate>
  <CharactersWithSpaces>901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2023-04-28T08:30:10Z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