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firstLine="4410" w:firstLineChars="2100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25</w:t>
      </w:r>
      <w:r>
        <w:rPr>
          <w:rFonts w:ascii="楷体" w:hAnsi="楷体" w:eastAsia="楷体" w:cs="楷体"/>
          <w:spacing w:val="-4"/>
          <w:sz w:val="31"/>
          <w:szCs w:val="31"/>
        </w:rPr>
        <w:t>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最近我们是8点10分</w:t>
      </w:r>
    </w:p>
    <w:p>
      <w:pPr>
        <w:spacing w:before="100" w:line="230" w:lineRule="auto"/>
        <w:ind w:firstLine="3926" w:firstLineChars="1300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前到幼儿园哦，今天只有小部分小朋友没有迟到</w:t>
      </w:r>
    </w:p>
    <w:p>
      <w:pPr>
        <w:spacing w:before="100" w:line="230" w:lineRule="auto"/>
        <w:ind w:firstLine="3926" w:firstLineChars="13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下次要准时哦！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1185"/>
        <w:rPr>
          <w:rFonts w:hint="default" w:ascii="宋体" w:hAnsi="宋体" w:eastAsia="楷体" w:cs="宋体"/>
          <w:kern w:val="0"/>
          <w:szCs w:val="21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可爱的蛋宝宝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ind w:firstLine="630" w:firstLineChars="3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</w:t>
      </w:r>
      <w:r>
        <w:rPr>
          <w:rFonts w:hint="eastAsia" w:ascii="宋体" w:hAnsi="宋体" w:cs="宋体"/>
          <w:kern w:val="0"/>
          <w:szCs w:val="21"/>
        </w:rPr>
        <w:t>这是一节绘画活动。蛋有椭圆形的身体，有的壳上还有密密麻麻的</w:t>
      </w:r>
    </w:p>
    <w:p>
      <w:pPr>
        <w:ind w:firstLine="630" w:firstLineChars="3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斑点，本次活动主要引导孩子观察蛋的外形，然后画出椭圆形的身体，最后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kern w:val="0"/>
          <w:szCs w:val="21"/>
        </w:rPr>
        <w:t>用不同的花纹和图案来装饰。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7579360</wp:posOffset>
            </wp:positionV>
            <wp:extent cx="2018665" cy="1513840"/>
            <wp:effectExtent l="0" t="0" r="8255" b="10160"/>
            <wp:wrapNone/>
            <wp:docPr id="6" name="IM 6" descr="C:\Users\1\Desktop\QQ图片20230425153437.jpgQQ图片20230425153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425153437.jpgQQ图片20230425153437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bookmarkStart w:id="0" w:name="_GoBack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23495</wp:posOffset>
            </wp:positionV>
            <wp:extent cx="2111375" cy="1583055"/>
            <wp:effectExtent l="0" t="0" r="6985" b="1905"/>
            <wp:wrapNone/>
            <wp:docPr id="5" name="图片 1" descr="C:\Users\1\Desktop\QQ图片20230425153442.jpgQQ图片2023042515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1\Desktop\QQ图片20230425153442.jpgQQ图片2023042515344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多玩的轮胎</w:t>
      </w:r>
    </w:p>
    <w:p>
      <w:pPr>
        <w:spacing w:before="67" w:line="228" w:lineRule="auto"/>
        <w:ind w:left="1973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今天孩子们玩的是轮胎，</w:t>
      </w:r>
    </w:p>
    <w:p>
      <w:pPr>
        <w:spacing w:before="67" w:line="228" w:lineRule="auto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 xml:space="preserve">       有的宝宝将轮胎堆成小房子，有的堆成桥。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1219835</wp:posOffset>
            </wp:positionH>
            <wp:positionV relativeFrom="page">
              <wp:posOffset>7139305</wp:posOffset>
            </wp:positionV>
            <wp:extent cx="2644775" cy="1865630"/>
            <wp:effectExtent l="0" t="0" r="6985" b="8890"/>
            <wp:wrapNone/>
            <wp:docPr id="7" name="IM 7" descr="C:\Users\1\Desktop\IMG_2134.JPGIMG_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IMG_2134.JPGIMG_2134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02B80EC5"/>
    <w:rsid w:val="1A1D7602"/>
    <w:rsid w:val="39DB222E"/>
    <w:rsid w:val="3A9812FD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470</Words>
  <Characters>474</Characters>
  <TotalTime>0</TotalTime>
  <ScaleCrop>false</ScaleCrop>
  <LinksUpToDate>false</LinksUpToDate>
  <CharactersWithSpaces>510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2023-04-25T07:44:08Z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2052-11.1.0.14036</vt:lpwstr>
  </property>
  <property fmtid="{D5CDD505-2E9C-101B-9397-08002B2CF9AE}" pid="5" name="ICV">
    <vt:lpwstr>AAE8FE4E54874BFE8190E4A6B5670155_13</vt:lpwstr>
  </property>
</Properties>
</file>