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default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 xml:space="preserve">24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 xml:space="preserve">4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十二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遇见小蜗牛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通过上周的活动，</w:t>
            </w:r>
            <w:r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  <w:t>孩子们通过观察和调查，简单的了解了蜗牛的一些外形特征和生活特征，同时也积累了一些新经验：比如蜗牛的眼睛是长在触角顶端，它是动物中牙齿最多的，大约有两万多可牙齿，它的舌头是锯齿形，它行走时身体会分泌一种粘液，减少和地面的摩擦，防止擦伤自己等等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孩子们</w:t>
            </w:r>
            <w:r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  <w:t>对于蜗牛更感兴趣了。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上周一场暴风雨后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孩子们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一起在幼儿园菜地、花坛、潮湿阴暗的轮胎后探寻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到了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小蜗牛，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纷纷想把它们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带回了教室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并想饲养在自然角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通过调查了解我们发现，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有8</w:t>
            </w:r>
            <w:r>
              <w:rPr>
                <w:rFonts w:hint="default" w:ascii="宋体" w:hAnsi="宋体" w:cs="Arial"/>
                <w:kern w:val="0"/>
                <w:szCs w:val="21"/>
                <w:lang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不知道怎么养小蜗牛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90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9%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的孩子知道小蜗牛爱吃苹果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青菜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胡萝卜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等水果蔬菜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有</w:t>
            </w:r>
            <w:r>
              <w:rPr>
                <w:rFonts w:hint="default" w:ascii="宋体" w:hAnsi="宋体" w:cs="Arial"/>
                <w:kern w:val="0"/>
                <w:szCs w:val="21"/>
                <w:lang w:eastAsia="zh-CN"/>
              </w:rPr>
              <w:t>78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%的孩子对小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蜗牛怎样吃食物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感到好奇</w:t>
            </w:r>
            <w:r>
              <w:rPr>
                <w:rFonts w:hint="default" w:ascii="宋体" w:hAnsi="宋体" w:cs="Arial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</w:t>
            </w:r>
            <w:r>
              <w:rPr>
                <w:rFonts w:hint="default" w:ascii="宋体" w:hAnsi="宋体" w:cs="Arial"/>
                <w:kern w:val="0"/>
                <w:szCs w:val="21"/>
                <w:lang w:eastAsia="zh-CN"/>
              </w:rPr>
              <w:t>60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6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%的孩子对小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的大便表示出了关心。因此</w:t>
            </w:r>
            <w:r>
              <w:rPr>
                <w:rFonts w:hint="eastAsia"/>
              </w:rPr>
              <w:t>本周我们将继续开展“</w:t>
            </w:r>
            <w:r>
              <w:rPr>
                <w:rFonts w:hint="eastAsia"/>
                <w:lang w:val="en-US" w:eastAsia="zh-Hans"/>
              </w:rPr>
              <w:t>遇见蜗牛</w:t>
            </w:r>
            <w:r>
              <w:rPr>
                <w:rFonts w:hint="eastAsia"/>
              </w:rPr>
              <w:t>”的主题活动，引导幼儿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观察、探究、讨论、发现中继续探索其动作发展、生活习性等秘密。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highlight w:val="none"/>
                <w:lang w:eastAsia="zh-CN"/>
              </w:rPr>
              <w:t>了解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highlight w:val="none"/>
                <w:lang w:eastAsia="zh-CN"/>
              </w:rPr>
              <w:t>蜗牛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highlight w:val="none"/>
              </w:rPr>
              <w:t>的</w:t>
            </w:r>
            <w:r>
              <w:rPr>
                <w:rFonts w:hint="eastAsia" w:ascii="宋体" w:hAnsi="宋体" w:cs="宋体"/>
                <w:b w:val="0"/>
                <w:bCs/>
                <w:szCs w:val="21"/>
                <w:highlight w:val="none"/>
                <w:lang w:eastAsia="zh-CN"/>
              </w:rPr>
              <w:t>居住环境</w:t>
            </w:r>
            <w:r>
              <w:rPr>
                <w:rFonts w:hint="default" w:ascii="宋体" w:hAnsi="宋体" w:cs="宋体"/>
                <w:b w:val="0"/>
                <w:bCs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/>
                <w:szCs w:val="21"/>
                <w:highlight w:val="none"/>
                <w:lang w:val="en-US" w:eastAsia="zh-Hans"/>
              </w:rPr>
              <w:t>鼓励幼儿大胆尝试照顾小蜗牛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/>
                <w:lang w:eastAsia="zh-CN"/>
              </w:rPr>
              <w:t>懂得热爱、尊重、保护小</w:t>
            </w:r>
            <w:r>
              <w:rPr>
                <w:rFonts w:hint="eastAsia"/>
                <w:lang w:val="en-US" w:eastAsia="zh-Hans"/>
              </w:rPr>
              <w:t>动物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Hans"/>
              </w:rPr>
              <w:t>萌发对小蜗牛的喜爱之情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Arial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创设“</w:t>
            </w: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Hans"/>
              </w:rPr>
              <w:t>遇见小蜗牛</w:t>
            </w: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”的班级环境，</w:t>
            </w: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孩子们有关</w:t>
            </w: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Hans"/>
              </w:rPr>
              <w:t>小蜗牛的创意作品</w:t>
            </w:r>
            <w:r>
              <w:rPr>
                <w:rFonts w:hint="default" w:ascii="宋体" w:hAnsi="宋体" w:eastAsia="宋体" w:cs="Arial"/>
                <w:kern w:val="0"/>
                <w:szCs w:val="21"/>
                <w:lang w:val="en-US" w:eastAsia="zh-Hans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环境：美工区提供自然材料（松果、树枝、棉花等）、美工材料（颜料、各中纸、油画棒等）、美工工具等，引导幼儿自主表现蜗牛；阅读区提供有关蜗牛的绘本和书籍、幼儿经验缺失类的图书；建构区提供各种雪花片建构春天的场景及蜗牛的家；科探区提供蜗牛、放大镜、记录纸等供幼儿自主探索，尝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简单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记录；益智区提供亿童玩具、益智类自制蜗牛游戏玩具等材料支持幼儿游戏。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1.在户外活动中根据自己的活动需要穿、脱衣服，并学会保护自己。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.能自己独立吃饭，安静用餐，保持桌面整洁，会正确拿勺子并按时吃完自己的饭菜，同时做好餐后几件事：洗手、漱口、擦嘴、轻声看图书等。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3.户外活动中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根据需要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脱外套，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自主喝水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5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李想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关注幼儿自主游戏情况和游戏后听音乐整理玩具的情况；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徐萍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关注幼儿在区域中幼儿的游戏情况和同伴交往能力。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图书区：绘本《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吃颜色的蜗牛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小蜗牛找房子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》、《蜗牛的家》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建构区：桌面建构《小蜗牛》、地面建构《春天的公园》、《蜗牛的家》；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科探区：平衡小人、轨道小球、蜗牛；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美工区：泥工《小蜗牛》、手工《趣味小蜗牛》、创意美术《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会动的小蜗牛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益智区：蜗牛拼图、迷宫、翻翻乐；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娃娃家：小蜗牛请客。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李想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：关注幼儿在户外游戏的游戏情况。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徐萍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：幼儿与幼儿之间的游戏情况。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01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语言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变色的小蜗牛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小实验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喂七彩食物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 xml:space="preserve">                 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音乐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蜗牛与黄鹂鸟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科学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蜗牛的七彩大便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 xml:space="preserve"> 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数学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谁长谁短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体育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小鸭走走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我会整理万能工匠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会咬人的电</w:t>
            </w:r>
          </w:p>
        </w:tc>
      </w:tr>
    </w:tbl>
    <w:p>
      <w:pPr>
        <w:wordWrap w:val="0"/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p>
      <w:pPr>
        <w:wordWrap/>
        <w:spacing w:line="360" w:lineRule="exact"/>
        <w:jc w:val="both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60" w:lineRule="exact"/>
        <w:jc w:val="both"/>
        <w:rPr>
          <w:rFonts w:hint="default" w:ascii="宋体" w:hAnsi="宋体"/>
          <w:u w:val="single"/>
          <w:lang w:val="en-US" w:eastAsia="zh-Hans"/>
        </w:rPr>
      </w:pPr>
    </w:p>
    <w:p>
      <w:pPr>
        <w:wordWrap/>
        <w:spacing w:line="360" w:lineRule="exact"/>
        <w:jc w:val="both"/>
        <w:rPr>
          <w:rFonts w:hint="default" w:ascii="宋体" w:hAnsi="宋体"/>
          <w:u w:val="single"/>
          <w:lang w:val="en-US"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D9540A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978AAC"/>
    <w:rsid w:val="3FD373BE"/>
    <w:rsid w:val="3FD586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7EDA69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3D543F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4E81DF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DE7EAD5"/>
    <w:rsid w:val="7F5D5652"/>
    <w:rsid w:val="7F859BE6"/>
    <w:rsid w:val="7F8FDB1C"/>
    <w:rsid w:val="7FD1ACBE"/>
    <w:rsid w:val="7FE4E091"/>
    <w:rsid w:val="7FFDDDC0"/>
    <w:rsid w:val="7FFDEF0D"/>
    <w:rsid w:val="7FFF1FF2"/>
    <w:rsid w:val="99EF7B76"/>
    <w:rsid w:val="A37F54F5"/>
    <w:rsid w:val="ABBE22EF"/>
    <w:rsid w:val="AD7A3556"/>
    <w:rsid w:val="AFAF22DC"/>
    <w:rsid w:val="BB530370"/>
    <w:rsid w:val="BCFF2165"/>
    <w:rsid w:val="BDF7C1F1"/>
    <w:rsid w:val="BEDFD428"/>
    <w:rsid w:val="BF7D53C5"/>
    <w:rsid w:val="BFBF49E2"/>
    <w:rsid w:val="BFFD1D07"/>
    <w:rsid w:val="CF5F3385"/>
    <w:rsid w:val="DB76128C"/>
    <w:rsid w:val="DCB978A5"/>
    <w:rsid w:val="DDEF0A24"/>
    <w:rsid w:val="E3F92481"/>
    <w:rsid w:val="E79F930A"/>
    <w:rsid w:val="EBDFD6D2"/>
    <w:rsid w:val="EDEC3D03"/>
    <w:rsid w:val="EDFF378C"/>
    <w:rsid w:val="EEE79D42"/>
    <w:rsid w:val="EEEFC65F"/>
    <w:rsid w:val="F36D2316"/>
    <w:rsid w:val="F3DED254"/>
    <w:rsid w:val="F6E91FE8"/>
    <w:rsid w:val="F6ED86EA"/>
    <w:rsid w:val="F97FB318"/>
    <w:rsid w:val="F9FD9803"/>
    <w:rsid w:val="FB436A8A"/>
    <w:rsid w:val="FDFF3F3D"/>
    <w:rsid w:val="FE5D5581"/>
    <w:rsid w:val="FED54CA3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1151</Words>
  <Characters>1176</Characters>
  <Lines>7</Lines>
  <Paragraphs>2</Paragraphs>
  <TotalTime>0</TotalTime>
  <ScaleCrop>false</ScaleCrop>
  <LinksUpToDate>false</LinksUpToDate>
  <CharactersWithSpaces>1226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2021-09-13T04:39:00Z</dcterms:created>
  <dc:creator>雨林木风</dc:creator>
  <cp:lastModifiedBy>L. 想</cp:lastModifiedBy>
  <cp:lastPrinted>2021-03-23T16:45:00Z</cp:lastPrinted>
  <dcterms:modified xsi:type="dcterms:W3CDTF">2023-04-25T18:38:23Z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070BA959756C47E0997C055B1A1D3C1A</vt:lpwstr>
  </property>
</Properties>
</file>