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color w:val="auto"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4月26日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初中地理教研活动（公开课：梁艳艳，讲座：周璐敏、张钰琦）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全区初中地理教师（具体通知见QQ工作群）</w:t>
            </w:r>
          </w:p>
        </w:tc>
        <w:tc>
          <w:tcPr>
            <w:tcW w:w="2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圩塘中学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七、八年级法治教育公开课研讨暨道德与法治学科基地活动（上课：黄亚梅、于娟）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兼职教研员、跟岗人员、各校七年级1位教师、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八年级1位教师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4月27日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新北区第五批初中化学魏军优秀教师培育室第34次活动（详见培育室网站通知）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初中化学培育室全体成员，面向全区初中化学教师开放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语文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初中语文公开课研讨（上课：苏春兰，讲座：赵国琴）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工作三年以内的青年教师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新北区第五批初中物理郭云洁优秀教师培育室第38次活动（详见培育室网站通知）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初中物理培育室全体成员，面向全区初中物理教师开放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小河中学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常州市第四轮眭亚燕优秀教师城乡牵手行动第4次活动（上课：眭亚燕、王珂艳）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欢迎其他学校教师参加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常州经开区初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13：30～14：15 研究课：《浮力专题复习》晏凤宇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14：25～15：10 研究课：《浮力专题复习》韩爱明（经开区初级中学）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15：20～16：00 教学研讨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全体物理老师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4月28日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中天实验学校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新北区第五批中小学信息技术优秀教师培育室第36次活动（详见培育室网站通知）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信息技术培育室全体成员，欢迎其他信息技术教师参加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新北区第五批初中英语教学丁佳燕优秀教师培育室第37次活动（详见培育室网站通知）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培育室全体成员，常外教育集团校青年教师，薛菊萍孟河名师工作室成员，欢迎其他感兴趣老师参加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初中化学省十四五规划课题活动（开课：陈丽）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课题组全体核心成员及感兴趣教师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英语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常外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初三英语复习研讨活动一、授课：陈斐：素养导向下中考主旨、标题阅读策略的研究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 xml:space="preserve">     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二、讲座：莫自贝：基于核心素养培养初中英语阅读能力的策略研究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初三英语备课组长、教师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各校 2-4 人</w:t>
            </w:r>
          </w:p>
        </w:tc>
        <w:tc>
          <w:tcPr>
            <w:tcW w:w="26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湖塘实验中学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主题：新课标教学指南解读培训（1）（一）大单元设计研究课：七下第 15 课《明朝的对外关系》（管春花执教）（二）讲座：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  <w:t>七年级历史老师</w:t>
            </w: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二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0788D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BB19FD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627566C"/>
    <w:rsid w:val="06CE214D"/>
    <w:rsid w:val="07AE7484"/>
    <w:rsid w:val="09374E12"/>
    <w:rsid w:val="09CE251D"/>
    <w:rsid w:val="0A414AC0"/>
    <w:rsid w:val="0E372001"/>
    <w:rsid w:val="0F461EAE"/>
    <w:rsid w:val="0FC104B9"/>
    <w:rsid w:val="123172AF"/>
    <w:rsid w:val="133F6C5F"/>
    <w:rsid w:val="14442706"/>
    <w:rsid w:val="15156AB3"/>
    <w:rsid w:val="15F64327"/>
    <w:rsid w:val="169A41C4"/>
    <w:rsid w:val="170B0FA5"/>
    <w:rsid w:val="177B634B"/>
    <w:rsid w:val="185A21DF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2902384"/>
    <w:rsid w:val="23DC686F"/>
    <w:rsid w:val="241069DE"/>
    <w:rsid w:val="29BB31F5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1FD5D49"/>
    <w:rsid w:val="32732711"/>
    <w:rsid w:val="32B66E85"/>
    <w:rsid w:val="349F5A2C"/>
    <w:rsid w:val="34A31241"/>
    <w:rsid w:val="34A338E9"/>
    <w:rsid w:val="36706321"/>
    <w:rsid w:val="368A1F28"/>
    <w:rsid w:val="37703075"/>
    <w:rsid w:val="384B3A32"/>
    <w:rsid w:val="39B617BD"/>
    <w:rsid w:val="3AAF1BD6"/>
    <w:rsid w:val="3B341784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BE427C"/>
    <w:rsid w:val="3FD51980"/>
    <w:rsid w:val="407D6C9E"/>
    <w:rsid w:val="40E50054"/>
    <w:rsid w:val="41EA29BB"/>
    <w:rsid w:val="42BC433F"/>
    <w:rsid w:val="43012587"/>
    <w:rsid w:val="4342619D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4FE30673"/>
    <w:rsid w:val="52786084"/>
    <w:rsid w:val="543D20C9"/>
    <w:rsid w:val="58A97AF4"/>
    <w:rsid w:val="58DD04AE"/>
    <w:rsid w:val="58F55C72"/>
    <w:rsid w:val="591C5B2B"/>
    <w:rsid w:val="5928700E"/>
    <w:rsid w:val="59BA2A7F"/>
    <w:rsid w:val="5B3165F3"/>
    <w:rsid w:val="5B866AB8"/>
    <w:rsid w:val="5C5A4DD0"/>
    <w:rsid w:val="60A977FD"/>
    <w:rsid w:val="61282877"/>
    <w:rsid w:val="613B381D"/>
    <w:rsid w:val="616A4B76"/>
    <w:rsid w:val="63C52CDA"/>
    <w:rsid w:val="65436E85"/>
    <w:rsid w:val="65724001"/>
    <w:rsid w:val="661E390B"/>
    <w:rsid w:val="66247804"/>
    <w:rsid w:val="665F20D4"/>
    <w:rsid w:val="671F5C21"/>
    <w:rsid w:val="69C0370D"/>
    <w:rsid w:val="6A0A7373"/>
    <w:rsid w:val="6AD404FC"/>
    <w:rsid w:val="6B9C0804"/>
    <w:rsid w:val="6F313655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988</Words>
  <Characters>1066</Characters>
  <Lines>5</Lines>
  <Paragraphs>1</Paragraphs>
  <TotalTime>1</TotalTime>
  <ScaleCrop>false</ScaleCrop>
  <LinksUpToDate>false</LinksUpToDate>
  <CharactersWithSpaces>1102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2023-04-24T04:45:16Z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