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第一周带量</w:t>
      </w:r>
      <w:r>
        <w:rPr>
          <w:rFonts w:ascii="宋体" w:hAnsi="宋体" w:eastAsia="宋体" w:cs="宋体"/>
          <w:b/>
          <w:kern w:val="0"/>
          <w:sz w:val="36"/>
          <w:szCs w:val="36"/>
          <w:lang w:val="en-US" w:eastAsia="zh-CN" w:bidi="ar"/>
        </w:rPr>
        <w:t>食谱(单人，重量单位：克)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新北区河海幼儿园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日期：2022-0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~2022-0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02       发布人：郭彦君</w:t>
      </w:r>
    </w:p>
    <w:tbl>
      <w:tblPr>
        <w:tblStyle w:val="2"/>
        <w:tblpPr w:leftFromText="180" w:rightFromText="180" w:vertAnchor="text" w:horzAnchor="page" w:tblpX="1559" w:tblpY="10"/>
        <w:tblOverlap w:val="never"/>
        <w:tblW w:w="474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418"/>
        <w:gridCol w:w="2416"/>
        <w:gridCol w:w="2422"/>
        <w:gridCol w:w="2418"/>
        <w:gridCol w:w="24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餐别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星期一2022-0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星期二2022-0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星期三2022-0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星期四2022-09-01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星期五2022-09-02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1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1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上午点心</w:t>
            </w:r>
          </w:p>
        </w:tc>
        <w:tc>
          <w:tcPr>
            <w:tcW w:w="7247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84"/>
                <w:szCs w:val="8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84"/>
                <w:szCs w:val="84"/>
                <w:lang w:eastAsia="zh-CN"/>
              </w:rPr>
            </w:pPr>
            <w:r>
              <w:rPr>
                <w:rFonts w:hint="eastAsia"/>
                <w:sz w:val="84"/>
                <w:szCs w:val="84"/>
                <w:lang w:eastAsia="zh-CN"/>
              </w:rPr>
              <w:t>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84"/>
                <w:szCs w:val="84"/>
                <w:lang w:eastAsia="zh-CN"/>
              </w:rPr>
              <w:t>假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3" w:hRule="atLeast"/>
        </w:trPr>
        <w:tc>
          <w:tcPr>
            <w:tcW w:w="118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午餐</w:t>
            </w:r>
          </w:p>
        </w:tc>
        <w:tc>
          <w:tcPr>
            <w:tcW w:w="7247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color w:val="80008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肉末炖蛋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猪肉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鸡蛋  50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蒜香黄豆芽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黄豆芽  55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大蒜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菜秧木耳汤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小白菜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木耳(干)  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小番茄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樱桃番茄  52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番茄牛腩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牛肉  35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马铃薯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番茄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上汤娃娃菜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大蒜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大白菜  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葱花豆腐汤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豆腐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鸭血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鸡蛋  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苹果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苹果  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下午点心</w:t>
            </w:r>
          </w:p>
        </w:tc>
        <w:tc>
          <w:tcPr>
            <w:tcW w:w="7247" w:type="dxa"/>
            <w:gridSpan w:val="3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蔬菜包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小白菜 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小麦粉  20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紫薯包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安井紫薯包  40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另外，本食谱中各天含有：油6.75克,盐1.80克,糖9.00克（未在食谱中写出，但会计入营养分析）。</w:t>
      </w:r>
    </w:p>
    <w:p>
      <w:pPr>
        <w:keepNext w:val="0"/>
        <w:keepLines w:val="0"/>
        <w:widowControl/>
        <w:suppressLineNumbers w:val="0"/>
        <w:ind w:firstLine="210" w:firstLineChars="100"/>
        <w:jc w:val="left"/>
      </w:pPr>
    </w:p>
    <w:sectPr>
      <w:pgSz w:w="16838" w:h="11906" w:orient="landscape"/>
      <w:pgMar w:top="850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1252"/>
    <w:rsid w:val="05713CF7"/>
    <w:rsid w:val="05815BF3"/>
    <w:rsid w:val="07C646DF"/>
    <w:rsid w:val="0B475CDA"/>
    <w:rsid w:val="13922D21"/>
    <w:rsid w:val="1E343FE8"/>
    <w:rsid w:val="21BE513C"/>
    <w:rsid w:val="220C23D5"/>
    <w:rsid w:val="2A4D6680"/>
    <w:rsid w:val="2EAF1663"/>
    <w:rsid w:val="2F411FA3"/>
    <w:rsid w:val="3D5A139C"/>
    <w:rsid w:val="3ED67348"/>
    <w:rsid w:val="45EB06FB"/>
    <w:rsid w:val="46016DBF"/>
    <w:rsid w:val="47193550"/>
    <w:rsid w:val="55793A30"/>
    <w:rsid w:val="56FF10A3"/>
    <w:rsid w:val="5808021D"/>
    <w:rsid w:val="58B57272"/>
    <w:rsid w:val="620E533F"/>
    <w:rsid w:val="69960EF8"/>
    <w:rsid w:val="6CA27A16"/>
    <w:rsid w:val="6D0A3714"/>
    <w:rsid w:val="6ECF6B4A"/>
    <w:rsid w:val="70837E91"/>
    <w:rsid w:val="7AA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Violet Cryst</cp:lastModifiedBy>
  <cp:lastPrinted>2022-07-11T02:17:00Z</cp:lastPrinted>
  <dcterms:modified xsi:type="dcterms:W3CDTF">2022-08-31T04:16:49Z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