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10" w:lineRule="atLeast"/>
        <w:ind w:left="0" w:right="0" w:firstLine="1237" w:firstLineChars="400"/>
        <w:rPr>
          <w:rFonts w:hint="eastAsia" w:ascii="黑体" w:hAnsi="黑体" w:eastAsia="黑体" w:cs="黑体"/>
          <w:b/>
          <w:i w:val="0"/>
          <w:caps w:val="0"/>
          <w:color w:val="333333"/>
          <w:spacing w:val="4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4"/>
          <w:sz w:val="30"/>
          <w:szCs w:val="30"/>
          <w:shd w:val="clear" w:fill="FFFFFF"/>
        </w:rPr>
        <w:t>武进区湖塘桥第二实验小学课后服务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4"/>
          <w:sz w:val="30"/>
          <w:szCs w:val="30"/>
          <w:shd w:val="clear" w:fill="FFFFFF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真贯彻中共中央办公厅，国务院办公厅印发的《关于进一步减轻义务教育阶段学生作业负担和校外培训负担的意见》、《教育部办公厅关于做好中小学生课后服务工作的指导意见》等文件精神，切实解决广大人民群众的困难，结合本校教育教学的实际情况，制订湖塘桥第二实验小学服务指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1.让每位家长放心。满足家长合理需求,提供高质量的服务。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2.对每位学生负责。以“课后服务”为平台,组织学生开展形式多样的活动,让学生在校园学习生活中享受幸福、健康成长。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课后服务原则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课后服务工作定位在解决部分家庭孩子放学接送困难、在家无人照料、安全存在隐患的社会难题。利用学校在管理、人员、场地、资源等方面的优势，在学校规定课程教学之外，开展便民性服务措施。我校在课后服务工作中会坚持以下原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1.坚持自愿参加原则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2.坚持安全第一原则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3.坚持学业优先原则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4.坚持内容丰富原则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课后服务时间安排（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冬令时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tbl>
      <w:tblPr>
        <w:tblStyle w:val="5"/>
        <w:tblpPr w:leftFromText="180" w:rightFromText="180" w:vertAnchor="text" w:horzAnchor="page" w:tblpX="2231" w:tblpY="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9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课后服务时段</w:t>
            </w: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错峰放学时段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一、二年级</w:t>
            </w:r>
          </w:p>
        </w:tc>
        <w:tc>
          <w:tcPr>
            <w:tcW w:w="2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15:10—17:10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2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15:20—17:20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五、六年级</w:t>
            </w:r>
          </w:p>
        </w:tc>
        <w:tc>
          <w:tcPr>
            <w:tcW w:w="2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15:30—17:30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17:30</w:t>
            </w:r>
          </w:p>
        </w:tc>
      </w:tr>
    </w:tbl>
    <w:p>
      <w:pPr>
        <w:widowControl w:val="0"/>
        <w:numPr>
          <w:ilvl w:val="0"/>
          <w:numId w:val="0"/>
        </w:numPr>
        <w:ind w:leftChars="0"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ind w:leftChars="0"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ind w:leftChars="0"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ind w:leftChars="0"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ind w:leftChars="0" w:firstLine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课后服务课程安排（试行）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105400" cy="1762125"/>
            <wp:effectExtent l="0" t="0" r="0" b="0"/>
            <wp:docPr id="2" name="图片 2" descr="74ef9e5cb69d40e9d960a3afda20d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ef9e5cb69d40e9d960a3afda20d7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课后服务申报流程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1914525" cy="3495675"/>
            <wp:effectExtent l="0" t="0" r="0" b="0"/>
            <wp:docPr id="3" name="图片 3" descr="d8d6d63619a2a5ad6547e72808364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d6d63619a2a5ad6547e728083642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课后服务保障措施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1.高度重视。各班主任及值班教师要高度重视,认真负责,切实将放学后课后服务作为一项分内工作，组织好,服务好，真正让课后服务成为学校的实事工程。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2.健全制度。建立健全放学后课后服务工作相关制度,如学生管理制度、检查考核制度、安全管理制度、以及学生意外伤害等突发事件的应急处理机制等，确保课后延时服务工作有章可循、有规可依。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3.规范管理。严格规范办学行为,不得将看管服务工作作为学校教学的延伸,看管教师要做好看管记录,详细记录每天看管情况出现紧急情况时及时救助并通知学生监护人,确保学生安全。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4.经费保障：收费按省、市相关要求执行。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280" w:firstLineChars="427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湖塘桥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第二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实验小学课后服务家长告知书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亲爱的家长</w:t>
      </w: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您好！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/>
        </w:rPr>
        <w:t>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确保学校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/>
        </w:rPr>
        <w:t>课后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服务工作顺利开展，现将有关事项通知如下：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/>
        </w:rPr>
        <w:t>服务对象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szCs w:val="21"/>
        </w:rPr>
        <w:t>本校在读的正常放学后按时离校</w:t>
      </w:r>
      <w:r>
        <w:rPr>
          <w:rFonts w:hint="eastAsia" w:ascii="宋体" w:hAnsi="宋体" w:cs="宋体"/>
          <w:b w:val="0"/>
          <w:bCs/>
          <w:szCs w:val="21"/>
        </w:rPr>
        <w:t>有困难的学生</w:t>
      </w:r>
      <w:r>
        <w:rPr>
          <w:rFonts w:hint="eastAsia" w:ascii="宋体" w:hAnsi="宋体" w:cs="宋体"/>
          <w:szCs w:val="21"/>
        </w:rPr>
        <w:t>可申请参加课后服务。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/>
        </w:rPr>
        <w:t>服务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Hans"/>
        </w:rPr>
        <w:t>时间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依据文件精神，结合学校课后服务调查问卷中家长的需求，各年段服务时段、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错峰放学时段（冬令时）如下。（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课后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/>
        </w:rPr>
        <w:t>服务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Hans"/>
        </w:rPr>
        <w:t>从</w:t>
      </w:r>
      <w:r>
        <w:rPr>
          <w:rFonts w:hint="default" w:ascii="宋体" w:hAnsi="宋体" w:cs="宋体"/>
          <w:b w:val="0"/>
          <w:bCs/>
          <w:sz w:val="21"/>
          <w:szCs w:val="21"/>
          <w:lang w:eastAsia="zh-Hans"/>
        </w:rPr>
        <w:t>202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Hans"/>
        </w:rPr>
        <w:t>年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Hans"/>
        </w:rPr>
        <w:t>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13日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Hans"/>
        </w:rPr>
        <w:t>开始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实行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）不参加服务的学生15：10放学。</w:t>
      </w:r>
    </w:p>
    <w:tbl>
      <w:tblPr>
        <w:tblStyle w:val="5"/>
        <w:tblpPr w:leftFromText="180" w:rightFromText="180" w:vertAnchor="text" w:horzAnchor="page" w:tblpX="2225" w:tblpY="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9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2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课后服务时段</w:t>
            </w: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错峰放学时段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一、二年级</w:t>
            </w:r>
          </w:p>
        </w:tc>
        <w:tc>
          <w:tcPr>
            <w:tcW w:w="2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15:10—17:10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2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15:20—17:20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五、六年级</w:t>
            </w:r>
          </w:p>
        </w:tc>
        <w:tc>
          <w:tcPr>
            <w:tcW w:w="2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15:30—17:30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17:30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20" w:firstLineChars="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/>
        </w:rPr>
        <w:t>服务内容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自主作业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课外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读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个别辅导、体育锻炼、兴趣活动、劳动实践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组织流程：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对课后服务有需求的学生，学校将按“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家长申请、班级审核、学校复核、统筹安排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”的流程组织实施。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2" w:firstLineChars="200"/>
        <w:textAlignment w:val="auto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关于收费：</w:t>
      </w:r>
      <w:r>
        <w:rPr>
          <w:rFonts w:hint="eastAsia"/>
        </w:rPr>
        <w:t>按省、市相关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安全措施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为保障学生安全，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课后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服务期间家长及外来人员禁止进入校园，特殊情况，必须得到学校同意并在门卫登记管理。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家长必须确保在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课后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服务结束后及时接走学生，并负责接送途中学生及自身的安全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right="280" w:firstLine="420" w:firstLineChars="200"/>
        <w:jc w:val="left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感谢您对学校工作的支持！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jc w:val="right"/>
        <w:textAlignment w:val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常州市武进区湖塘桥第二</w:t>
      </w:r>
      <w:r>
        <w:rPr>
          <w:rFonts w:asciiTheme="majorEastAsia" w:hAnsiTheme="majorEastAsia" w:eastAsiaTheme="majorEastAsia" w:cstheme="majorEastAsia"/>
          <w:sz w:val="21"/>
          <w:szCs w:val="21"/>
        </w:rPr>
        <w:t>实验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right="420" w:firstLine="6300" w:firstLineChars="30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20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420" w:firstLine="840" w:firstLineChars="4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tabs>
          <w:tab w:val="center" w:pos="4535"/>
        </w:tabs>
        <w:spacing w:line="480" w:lineRule="auto"/>
        <w:ind w:firstLine="964" w:firstLineChars="300"/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湖塘桥第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实验小学课后服务安全承诺书</w:t>
      </w:r>
    </w:p>
    <w:p>
      <w:pPr>
        <w:spacing w:line="50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家长：您好！</w:t>
      </w:r>
      <w:r>
        <w:rPr>
          <w:rFonts w:hint="eastAsia"/>
          <w:sz w:val="28"/>
          <w:szCs w:val="28"/>
        </w:rPr>
        <w:t>感谢您对本校的信任与支持！为更好地发挥学校课后服务的功能，强化家校教育合力，请您配合学校，</w:t>
      </w:r>
      <w:r>
        <w:rPr>
          <w:rFonts w:hint="eastAsia"/>
          <w:sz w:val="28"/>
          <w:szCs w:val="28"/>
          <w:lang w:val="en-US" w:eastAsia="zh-CN"/>
        </w:rPr>
        <w:t>签订《湖塘桥第二实验小学课后服务安全承诺书》。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，系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班 学生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的法定监护人。本人已完全了解并同意学校课后服务项目和服务要求，就以下事项作出承诺：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1.本人及学生完全自愿参加学校组织的课后服务班。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2.本人和学生已经完全了解并完全同意学校服务班的“时间安排”、“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课程</w:t>
      </w:r>
      <w:r>
        <w:rPr>
          <w:rFonts w:hint="eastAsia" w:ascii="仿宋" w:hAnsi="仿宋" w:eastAsia="仿宋"/>
          <w:sz w:val="28"/>
          <w:szCs w:val="28"/>
        </w:rPr>
        <w:t>安排”、“人员安排”、“学生安排”、“接送安排”等规定，承诺遵守课后服务期间的各项管理要求。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3.本人及</w:t>
      </w:r>
      <w:r>
        <w:rPr>
          <w:rFonts w:ascii="仿宋" w:hAnsi="仿宋" w:eastAsia="仿宋"/>
          <w:sz w:val="28"/>
          <w:szCs w:val="28"/>
        </w:rPr>
        <w:t>学生承诺遵守课后服务期间的各项管理要求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组织纪律</w:t>
      </w:r>
      <w:r>
        <w:rPr>
          <w:rFonts w:hint="eastAsia" w:ascii="仿宋" w:hAnsi="仿宋" w:eastAsia="仿宋"/>
          <w:sz w:val="28"/>
          <w:szCs w:val="28"/>
        </w:rPr>
        <w:t>，落实学校</w:t>
      </w:r>
      <w:r>
        <w:rPr>
          <w:rFonts w:ascii="仿宋" w:hAnsi="仿宋" w:eastAsia="仿宋"/>
          <w:sz w:val="28"/>
          <w:szCs w:val="28"/>
        </w:rPr>
        <w:t>相关要求，</w:t>
      </w:r>
      <w:r>
        <w:rPr>
          <w:rFonts w:hint="eastAsia" w:ascii="仿宋" w:hAnsi="仿宋" w:eastAsia="仿宋"/>
          <w:sz w:val="28"/>
          <w:szCs w:val="28"/>
        </w:rPr>
        <w:t>严格</w:t>
      </w:r>
      <w:r>
        <w:rPr>
          <w:rFonts w:ascii="仿宋" w:hAnsi="仿宋" w:eastAsia="仿宋"/>
          <w:sz w:val="28"/>
          <w:szCs w:val="28"/>
        </w:rPr>
        <w:t>遵守</w:t>
      </w:r>
      <w:r>
        <w:rPr>
          <w:rFonts w:hint="eastAsia" w:ascii="仿宋" w:hAnsi="仿宋" w:eastAsia="仿宋"/>
          <w:sz w:val="28"/>
          <w:szCs w:val="28"/>
        </w:rPr>
        <w:t>各项</w:t>
      </w:r>
      <w:r>
        <w:rPr>
          <w:rFonts w:ascii="仿宋" w:hAnsi="仿宋" w:eastAsia="仿宋"/>
          <w:sz w:val="28"/>
          <w:szCs w:val="28"/>
        </w:rPr>
        <w:t>安全规定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不做破坏影响课后服务班秩序和安全的行为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如因学生个人原因当日不参加课后服务班的，本人会提前以书面形式告知学生班主任。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.本人或本人</w:t>
      </w:r>
      <w:r>
        <w:rPr>
          <w:rFonts w:ascii="仿宋" w:hAnsi="仿宋" w:eastAsia="仿宋"/>
          <w:sz w:val="28"/>
          <w:szCs w:val="28"/>
        </w:rPr>
        <w:t>委托具有</w:t>
      </w:r>
      <w:r>
        <w:rPr>
          <w:rFonts w:hint="eastAsia" w:ascii="仿宋" w:hAnsi="仿宋" w:eastAsia="仿宋"/>
          <w:sz w:val="28"/>
          <w:szCs w:val="28"/>
        </w:rPr>
        <w:t>完全</w:t>
      </w:r>
      <w:r>
        <w:rPr>
          <w:rFonts w:ascii="仿宋" w:hAnsi="仿宋" w:eastAsia="仿宋"/>
          <w:sz w:val="28"/>
          <w:szCs w:val="28"/>
        </w:rPr>
        <w:t>民事行为能力的固定亲属</w:t>
      </w:r>
      <w:r>
        <w:rPr>
          <w:rFonts w:hint="eastAsia" w:ascii="仿宋" w:hAnsi="仿宋" w:eastAsia="仿宋"/>
          <w:sz w:val="28"/>
          <w:szCs w:val="28"/>
        </w:rPr>
        <w:t>一定</w:t>
      </w:r>
      <w:r>
        <w:rPr>
          <w:rFonts w:ascii="仿宋" w:hAnsi="仿宋" w:eastAsia="仿宋"/>
          <w:sz w:val="28"/>
          <w:szCs w:val="28"/>
        </w:rPr>
        <w:t>会</w:t>
      </w:r>
      <w:r>
        <w:rPr>
          <w:rFonts w:hint="eastAsia" w:ascii="仿宋" w:hAnsi="仿宋" w:eastAsia="仿宋"/>
          <w:sz w:val="28"/>
          <w:szCs w:val="28"/>
        </w:rPr>
        <w:t>在课后服务</w:t>
      </w:r>
      <w:r>
        <w:rPr>
          <w:rFonts w:ascii="仿宋" w:hAnsi="仿宋" w:eastAsia="仿宋"/>
          <w:sz w:val="28"/>
          <w:szCs w:val="28"/>
        </w:rPr>
        <w:t>当日</w:t>
      </w:r>
      <w:r>
        <w:rPr>
          <w:rFonts w:hint="eastAsia" w:ascii="仿宋" w:hAnsi="仿宋" w:eastAsia="仿宋"/>
          <w:sz w:val="28"/>
          <w:szCs w:val="28"/>
        </w:rPr>
        <w:t>按时到学</w:t>
      </w:r>
      <w:r>
        <w:rPr>
          <w:rFonts w:ascii="仿宋" w:hAnsi="仿宋" w:eastAsia="仿宋"/>
          <w:sz w:val="28"/>
          <w:szCs w:val="28"/>
        </w:rPr>
        <w:t>校</w:t>
      </w:r>
      <w:r>
        <w:rPr>
          <w:rFonts w:hint="eastAsia" w:ascii="仿宋" w:hAnsi="仿宋" w:eastAsia="仿宋"/>
          <w:sz w:val="28"/>
          <w:szCs w:val="28"/>
        </w:rPr>
        <w:t>接走</w:t>
      </w:r>
      <w:r>
        <w:rPr>
          <w:rFonts w:ascii="仿宋" w:hAnsi="仿宋" w:eastAsia="仿宋"/>
          <w:sz w:val="28"/>
          <w:szCs w:val="28"/>
        </w:rPr>
        <w:t>学生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不</w:t>
      </w:r>
      <w:r>
        <w:rPr>
          <w:rFonts w:hint="eastAsia" w:ascii="仿宋" w:hAnsi="仿宋" w:eastAsia="仿宋"/>
          <w:sz w:val="28"/>
          <w:szCs w:val="28"/>
        </w:rPr>
        <w:t>提前</w:t>
      </w:r>
      <w:r>
        <w:rPr>
          <w:rFonts w:ascii="仿宋" w:hAnsi="仿宋" w:eastAsia="仿宋"/>
          <w:sz w:val="28"/>
          <w:szCs w:val="28"/>
        </w:rPr>
        <w:t>和延迟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如</w:t>
      </w:r>
      <w:r>
        <w:rPr>
          <w:rFonts w:hint="eastAsia" w:ascii="仿宋" w:hAnsi="仿宋" w:eastAsia="仿宋"/>
          <w:sz w:val="28"/>
          <w:szCs w:val="28"/>
        </w:rPr>
        <w:t>违反</w:t>
      </w:r>
      <w:r>
        <w:rPr>
          <w:rFonts w:ascii="仿宋" w:hAnsi="仿宋" w:eastAsia="仿宋"/>
          <w:sz w:val="28"/>
          <w:szCs w:val="28"/>
        </w:rPr>
        <w:t>上述要求，所造成的一切后果由</w:t>
      </w:r>
      <w:r>
        <w:rPr>
          <w:rFonts w:hint="eastAsia" w:ascii="仿宋" w:hAnsi="仿宋" w:eastAsia="仿宋"/>
          <w:sz w:val="28"/>
          <w:szCs w:val="28"/>
        </w:rPr>
        <w:t>家长</w:t>
      </w:r>
      <w:r>
        <w:rPr>
          <w:rFonts w:ascii="仿宋" w:hAnsi="仿宋" w:eastAsia="仿宋"/>
          <w:sz w:val="28"/>
          <w:szCs w:val="28"/>
        </w:rPr>
        <w:t>本人承担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与学校无关。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.接送期间，一切行为听从安排，配合保安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工作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不</w:t>
      </w:r>
      <w:r>
        <w:rPr>
          <w:rFonts w:ascii="仿宋" w:hAnsi="仿宋" w:eastAsia="仿宋"/>
          <w:sz w:val="28"/>
          <w:szCs w:val="28"/>
        </w:rPr>
        <w:t>为难</w:t>
      </w:r>
      <w:r>
        <w:rPr>
          <w:rFonts w:hint="eastAsia" w:ascii="仿宋" w:hAnsi="仿宋" w:eastAsia="仿宋"/>
          <w:sz w:val="28"/>
          <w:szCs w:val="28"/>
        </w:rPr>
        <w:t>保安人员。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7.</w:t>
      </w:r>
      <w:r>
        <w:rPr>
          <w:rFonts w:hint="eastAsia" w:ascii="仿宋" w:hAnsi="仿宋" w:eastAsia="仿宋" w:cs="宋体"/>
          <w:sz w:val="28"/>
          <w:szCs w:val="28"/>
        </w:rPr>
        <w:t>课后服务结束离校后，学生发生任何意外及伤害，均与学校无关，责任由法定监护人承担。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学生法定监护人签字：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身份证号：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学生签字：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3935" w:firstLineChars="1400"/>
        <w:jc w:val="both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年      月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3935" w:firstLineChars="1400"/>
        <w:jc w:val="both"/>
        <w:textAlignment w:val="auto"/>
        <w:rPr>
          <w:rFonts w:hint="eastAsia" w:ascii="仿宋" w:hAnsi="仿宋"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6"/>
          <w:kern w:val="22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pacing w:val="6"/>
          <w:kern w:val="22"/>
          <w:sz w:val="30"/>
          <w:szCs w:val="30"/>
          <w:lang w:val="en-US" w:eastAsia="zh-CN"/>
        </w:rPr>
        <w:t>湖塘桥第二实验小学</w:t>
      </w:r>
      <w:r>
        <w:rPr>
          <w:rFonts w:hint="eastAsia" w:ascii="黑体" w:hAnsi="黑体" w:eastAsia="黑体" w:cs="宋体"/>
          <w:b/>
          <w:bCs/>
          <w:spacing w:val="6"/>
          <w:kern w:val="22"/>
          <w:sz w:val="30"/>
          <w:szCs w:val="30"/>
        </w:rPr>
        <w:t>课后服务安全</w:t>
      </w:r>
      <w:r>
        <w:rPr>
          <w:rFonts w:hint="eastAsia" w:ascii="黑体" w:hAnsi="黑体" w:eastAsia="黑体" w:cs="宋体"/>
          <w:b/>
          <w:bCs/>
          <w:spacing w:val="6"/>
          <w:kern w:val="22"/>
          <w:sz w:val="30"/>
          <w:szCs w:val="30"/>
          <w:lang w:val="en-US"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1、加强对学生进行安全意识方面教育，和家长签订安全协议。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2、所有参加活动的学员必须通过安全管理制度的培训。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3、参加活动的学员原则上要由家长负责接送，并与“课后服务学校”整订《安全管理协议书》。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4、辅导员应与学员监护人密切联系，掌握家长的通讯联系方式。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5、辅导</w:t>
      </w:r>
      <w:r>
        <w:rPr>
          <w:rFonts w:hint="eastAsia" w:ascii="宋体" w:hAnsi="宋体" w:eastAsia="宋体" w:cs="宋体"/>
          <w:spacing w:val="6"/>
          <w:kern w:val="22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必须在所有学员安全离开活动区后，关闭所有用电设备、关好门窗后方能离开。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6、学员规定作息时间内不得擅自离开，如有特殊情况，必须打报告，由辅导员提交年级组长后方可外出。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7、辅导</w:t>
      </w:r>
      <w:r>
        <w:rPr>
          <w:rFonts w:hint="eastAsia" w:ascii="宋体" w:hAnsi="宋体" w:eastAsia="宋体" w:cs="宋体"/>
          <w:spacing w:val="6"/>
          <w:kern w:val="22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要严格执行“课后服务”规定的作息时间，不得擅自更改活动安排时间。如果确有特殊情况，需要调整时间的辅导员，应填写调整单，经领导同意后，提前用书面的方式通知家长，谨防小学员被误接和走失。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8、辅导</w:t>
      </w:r>
      <w:r>
        <w:rPr>
          <w:rFonts w:hint="eastAsia" w:ascii="宋体" w:hAnsi="宋体" w:eastAsia="宋体" w:cs="宋体"/>
          <w:spacing w:val="6"/>
          <w:kern w:val="22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有义务负责班级的卫生检查和传染病的预防工作，如发现学生有任何患病迹象，应第一时间告知学校相关部门。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9、门卫管理人员应管理门前停车和师生进出，保证“课后服务”无安全无事故。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10、所有教职员工，如发现安全隐患或事故，必须第一时间报告，且不得随意离开事发现场。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11、落实教师点名制度，值日领导要对班级管理（指导）教师进行</w:t>
      </w:r>
      <w:r>
        <w:rPr>
          <w:rFonts w:hint="eastAsia" w:ascii="宋体" w:hAnsi="宋体" w:eastAsia="宋体" w:cs="宋体"/>
          <w:spacing w:val="6"/>
          <w:kern w:val="22"/>
          <w:sz w:val="24"/>
          <w:szCs w:val="24"/>
          <w:lang w:val="en-US" w:eastAsia="zh-CN"/>
        </w:rPr>
        <w:t>巡查</w:t>
      </w: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，班级（指导）管理老师在培训活动开始后，必须对本班学生进行点名，并做好记录。发现学生未到，必须立即与学生家长联系，问清楚学生的去向，并做好记录，向行政值周领导报告。班级（指导）管理老师对本班学生要进行全程管理，做到课前点名，课中不离开教室，课后等家长接走学生才离开学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04" w:firstLineChars="200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12、学校管理人员、巡逻教师加强校园内的巡逻，及时发现并处理应急情况，以保证学生在校期间的安全。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380" w:lineRule="exact"/>
        <w:ind w:firstLine="504" w:firstLineChars="200"/>
        <w:jc w:val="left"/>
        <w:textAlignment w:val="auto"/>
        <w:rPr>
          <w:rFonts w:hint="eastAsia" w:ascii="宋体" w:hAnsi="宋体" w:eastAsia="宋体" w:cs="宋体"/>
          <w:spacing w:val="6"/>
          <w:kern w:val="22"/>
          <w:sz w:val="24"/>
          <w:szCs w:val="24"/>
        </w:rPr>
      </w:pPr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13、与学</w:t>
      </w:r>
      <w:bookmarkStart w:id="0" w:name="_GoBack"/>
      <w:bookmarkEnd w:id="0"/>
      <w:r>
        <w:rPr>
          <w:rFonts w:hint="eastAsia" w:ascii="宋体" w:hAnsi="宋体" w:eastAsia="宋体" w:cs="宋体"/>
          <w:spacing w:val="6"/>
          <w:kern w:val="22"/>
          <w:sz w:val="24"/>
          <w:szCs w:val="24"/>
        </w:rPr>
        <w:t>校一起建立健全相关制度职责，加强对参与“课后服务”的人员的岗位职责、安全知识，应急处突能力等方面的培训，切实做好学生在“课后服务”期间的安全管理。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F6873"/>
    <w:multiLevelType w:val="singleLevel"/>
    <w:tmpl w:val="519F68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jcxZTlhNzgzMzY0NmQ1ZjRhM2QyNjRlOWNhYTkifQ=="/>
  </w:docVars>
  <w:rsids>
    <w:rsidRoot w:val="7CD26A29"/>
    <w:rsid w:val="26FB28A4"/>
    <w:rsid w:val="50160C19"/>
    <w:rsid w:val="58181A2E"/>
    <w:rsid w:val="7CD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698</Characters>
  <Lines>0</Lines>
  <Paragraphs>0</Paragraphs>
  <TotalTime>2</TotalTime>
  <ScaleCrop>false</ScaleCrop>
  <LinksUpToDate>false</LinksUpToDate>
  <CharactersWithSpaces>702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2021-09-17T04:56:00Z</dcterms:created>
  <dc:creator>67280</dc:creator>
  <cp:lastModifiedBy>67280</cp:lastModifiedBy>
  <dcterms:modified xsi:type="dcterms:W3CDTF">2023-02-03T02:15:20Z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447E20CB052D4A1E846A318D0EC3D7E2</vt:lpwstr>
  </property>
</Properties>
</file>