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2E0" w:rsidRDefault="00C842E0" w:rsidP="00C842E0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:rsidR="00C842E0" w:rsidRDefault="00C842E0" w:rsidP="00C842E0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/>
          <w:bCs/>
          <w:sz w:val="36"/>
          <w:szCs w:val="36"/>
        </w:rPr>
        <w:t>红色文创大赛报名表</w:t>
      </w:r>
    </w:p>
    <w:p w:rsidR="00C842E0" w:rsidRDefault="00C842E0" w:rsidP="00C842E0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</w:p>
    <w:p w:rsidR="00C842E0" w:rsidRDefault="00C842E0" w:rsidP="00C842E0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报送单位：</w:t>
      </w:r>
    </w:p>
    <w:tbl>
      <w:tblPr>
        <w:tblW w:w="88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7191"/>
      </w:tblGrid>
      <w:tr w:rsidR="00C842E0" w:rsidTr="00CC5D54">
        <w:trPr>
          <w:trHeight w:val="755"/>
          <w:jc w:val="center"/>
        </w:trPr>
        <w:tc>
          <w:tcPr>
            <w:tcW w:w="1688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名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称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842E0" w:rsidTr="00CC5D54">
        <w:trPr>
          <w:trHeight w:val="755"/>
          <w:jc w:val="center"/>
        </w:trPr>
        <w:tc>
          <w:tcPr>
            <w:tcW w:w="1688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制作单位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842E0" w:rsidTr="00CC5D54">
        <w:trPr>
          <w:trHeight w:val="752"/>
          <w:jc w:val="center"/>
        </w:trPr>
        <w:tc>
          <w:tcPr>
            <w:tcW w:w="1688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类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型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842E0" w:rsidTr="00CC5D54">
        <w:trPr>
          <w:trHeight w:val="1570"/>
          <w:jc w:val="center"/>
        </w:trPr>
        <w:tc>
          <w:tcPr>
            <w:tcW w:w="1688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主创人员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842E0" w:rsidTr="00CC5D54">
        <w:trPr>
          <w:cantSplit/>
          <w:trHeight w:val="2548"/>
          <w:jc w:val="center"/>
        </w:trPr>
        <w:tc>
          <w:tcPr>
            <w:tcW w:w="1688" w:type="dxa"/>
            <w:textDirection w:val="tbRlV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创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意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说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明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tabs>
                <w:tab w:val="left" w:pos="5964"/>
              </w:tabs>
              <w:adjustRightInd w:val="0"/>
              <w:snapToGrid w:val="0"/>
              <w:spacing w:line="60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842E0" w:rsidTr="00CC5D54">
        <w:trPr>
          <w:trHeight w:val="2483"/>
          <w:jc w:val="center"/>
        </w:trPr>
        <w:tc>
          <w:tcPr>
            <w:tcW w:w="1688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报送</w:t>
            </w:r>
          </w:p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单位</w:t>
            </w:r>
          </w:p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意见</w:t>
            </w:r>
          </w:p>
        </w:tc>
        <w:tc>
          <w:tcPr>
            <w:tcW w:w="7191" w:type="dxa"/>
            <w:vAlign w:val="center"/>
          </w:tcPr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                         </w:t>
            </w:r>
            <w:r>
              <w:rPr>
                <w:rFonts w:ascii="Times New Roman" w:eastAsia="方正仿宋_GBK" w:hAnsi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（盖章）</w:t>
            </w:r>
          </w:p>
          <w:p w:rsidR="00C842E0" w:rsidRDefault="00C842E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日</w:t>
            </w:r>
          </w:p>
        </w:tc>
      </w:tr>
    </w:tbl>
    <w:p w:rsidR="00C842E0" w:rsidRDefault="00C842E0" w:rsidP="00C842E0">
      <w:pPr>
        <w:adjustRightInd w:val="0"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注：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类型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栏填实物类别，包括平面海报、党建纪念品、学习办公用品等。</w:t>
      </w:r>
    </w:p>
    <w:p w:rsidR="00B5321A" w:rsidRPr="00C842E0" w:rsidRDefault="00B5321A">
      <w:bookmarkStart w:id="0" w:name="_GoBack"/>
      <w:bookmarkEnd w:id="0"/>
    </w:p>
    <w:sectPr w:rsidR="00B5321A" w:rsidRPr="00C84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7F" w:rsidRDefault="00D2487F" w:rsidP="00C842E0">
      <w:r>
        <w:separator/>
      </w:r>
    </w:p>
  </w:endnote>
  <w:endnote w:type="continuationSeparator" w:id="0">
    <w:p w:rsidR="00D2487F" w:rsidRDefault="00D2487F" w:rsidP="00C8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7F" w:rsidRDefault="00D2487F" w:rsidP="00C842E0">
      <w:r>
        <w:separator/>
      </w:r>
    </w:p>
  </w:footnote>
  <w:footnote w:type="continuationSeparator" w:id="0">
    <w:p w:rsidR="00D2487F" w:rsidRDefault="00D2487F" w:rsidP="00C84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B8"/>
    <w:rsid w:val="002C3EB8"/>
    <w:rsid w:val="00B5321A"/>
    <w:rsid w:val="00C842E0"/>
    <w:rsid w:val="00D2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96D72B-CC1A-4A0D-8781-A6F61405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2E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2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2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2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2</cp:revision>
  <dcterms:created xsi:type="dcterms:W3CDTF">2023-04-14T01:55:00Z</dcterms:created>
  <dcterms:modified xsi:type="dcterms:W3CDTF">2023-04-14T01:55:00Z</dcterms:modified>
</cp:coreProperties>
</file>