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4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1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8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西芹鸭胗肝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白菜香干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茶树菇土豆</w:t>
      </w:r>
      <w:r>
        <w:rPr>
          <w:rFonts w:hint="eastAsia"/>
          <w:b/>
          <w:sz w:val="24"/>
          <w:lang w:val="en-US" w:eastAsia="zh-Hans"/>
        </w:rPr>
        <w:t>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6" name="图片 6" descr="/Users/zhangjie/Desktop/IMG_9237.jpegIMG_9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9237.jpegIMG_923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7" name="图片 7" descr="/Users/zhangjie/Desktop/IMG_9238.jpegIMG_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9238.jpegIMG_923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9" name="图片 9" descr="/Users/zhangjie/Desktop/IMG_9239.jpegIMG_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9239.jpegIMG_923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5" name="图片 5" descr="/Users/zhangjie/Desktop/IMG_9240.jpegIMG_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IMG_9240.jpegIMG_924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0" name="图片 10" descr="/Users/zhangjie/Desktop/IMG_9242.jpegIMG_9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IMG_9242.jpegIMG_924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1" name="图片 11" descr="/Users/zhangjie/Desktop/IMG_9243.jpegIMG_9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IMG_9243.jpegIMG_924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default" w:ascii="Helvetica" w:hAnsi="Helvetica" w:cs="Helvetica" w:eastAsiaTheme="minorEastAsi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今天大部分幼儿能够早早来园喝牛奶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并且进行了区域游戏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能够认真专注</w:t>
      </w:r>
      <w:r>
        <w:rPr>
          <w:rFonts w:hint="default" w:ascii="Helvetica" w:hAnsi="Helvetica" w:cs="Helvetica"/>
          <w:lang w:eastAsia="zh-Hans"/>
        </w:rPr>
        <w:t>。</w:t>
      </w:r>
      <w:r>
        <w:rPr>
          <w:rFonts w:hint="eastAsia" w:ascii="Helvetica" w:hAnsi="Helvetica" w:cs="Helvetica"/>
          <w:lang w:val="en-US" w:eastAsia="zh-Hans"/>
        </w:rPr>
        <w:t>个别幼儿来园较晚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没有进行区域游戏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希望每位幼儿养成早睡早起的好习惯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早早来园哦</w:t>
      </w:r>
      <w:r>
        <w:rPr>
          <w:rFonts w:hint="default" w:ascii="Helvetica" w:hAnsi="Helvetica" w:cs="Helvetica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4" name="图片 4" descr="/Users/zhangjie/Desktop/IMG_9257.jpegIMG_9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jie/Desktop/IMG_9257.jpegIMG_925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795" cy="1437005"/>
            <wp:effectExtent l="0" t="0" r="14605" b="10795"/>
            <wp:docPr id="26" name="图片 26" descr="/Users/zhangjie/Desktop/IMG_9258.jpegIMG_9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IMG_9258.jpegIMG_925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27" name="图片 27" descr="/Users/zhangjie/Desktop/IMG_9259.jpegIMG_9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IMG_9259.jpegIMG_925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28" name="图片 28" descr="/Users/zhangjie/Desktop/IMG_9260.jpegIMG_9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IMG_9260.jpegIMG_926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795" cy="1437005"/>
            <wp:effectExtent l="0" t="0" r="14605" b="10795"/>
            <wp:docPr id="29" name="图片 29" descr="/Users/zhangjie/Desktop/IMG_9261.jpegIMG_9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IMG_9261.jpegIMG_926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30" name="图片 30" descr="/Users/zhangjie/Desktop/IMG_9262.jpegIMG_9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IMG_9262.jpegIMG_926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今天我们玩了跑道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在游戏前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孩子们先进行了热身运动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接着进入到紧张刺激的赛跑环节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每位幼儿都能够大步向前跑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。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休息时大部分幼儿能够认真喝水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主动脱外套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。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 xml:space="preserve">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b/>
          <w:bCs/>
          <w:lang w:val="en-US" w:eastAsia="zh-Hans"/>
        </w:rPr>
      </w:pPr>
      <w:r>
        <w:rPr>
          <w:rFonts w:hint="eastAsia" w:ascii="Helvetica" w:hAnsi="Helvetica" w:cs="Helvetica"/>
          <w:b/>
          <w:bCs/>
          <w:lang w:val="en-US" w:eastAsia="zh-Hans"/>
        </w:rPr>
        <w:t>健康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远离病毒勤洗手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lang w:eastAsia="zh-Hans"/>
        </w:rPr>
      </w:pPr>
      <w:r>
        <w:rPr>
          <w:rFonts w:hint="eastAsia" w:ascii="Helvetica" w:hAnsi="Helvetica" w:cs="Helvetica"/>
          <w:b w:val="0"/>
          <w:bCs w:val="0"/>
          <w:lang w:val="en-US" w:eastAsia="zh-Hans"/>
        </w:rPr>
        <w:t>这是一节健康活动</w:t>
      </w:r>
      <w:r>
        <w:rPr>
          <w:rFonts w:hint="default" w:ascii="Helvetica" w:hAnsi="Helvetica" w:cs="Helvetica"/>
          <w:b w:val="0"/>
          <w:bCs w:val="0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在本次活动中通过讲故事</w:t>
      </w:r>
      <w:r>
        <w:rPr>
          <w:rFonts w:hint="default" w:ascii="Helvetica" w:hAnsi="Helvetica" w:cs="Helvetica"/>
          <w:b w:val="0"/>
          <w:bCs w:val="0"/>
          <w:lang w:eastAsia="zh-Hans"/>
        </w:rPr>
        <w:t>、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看视频</w:t>
      </w:r>
      <w:r>
        <w:rPr>
          <w:rFonts w:hint="default" w:ascii="Helvetica" w:hAnsi="Helvetica" w:cs="Helvetica"/>
          <w:b w:val="0"/>
          <w:bCs w:val="0"/>
          <w:lang w:eastAsia="zh-Hans"/>
        </w:rPr>
        <w:t>、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学手指游戏等幼儿喜闻乐见的方式</w:t>
      </w:r>
      <w:r>
        <w:rPr>
          <w:rFonts w:hint="default" w:ascii="Helvetica" w:hAnsi="Helvetica" w:cs="Helvetica"/>
          <w:b w:val="0"/>
          <w:bCs w:val="0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帮助幼儿进一步了解勤洗手</w:t>
      </w:r>
      <w:r>
        <w:rPr>
          <w:rFonts w:hint="default" w:ascii="Helvetica" w:hAnsi="Helvetica" w:cs="Helvetica"/>
          <w:b w:val="0"/>
          <w:bCs w:val="0"/>
          <w:lang w:eastAsia="zh-Hans"/>
        </w:rPr>
        <w:t>、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讲卫生的必要性</w:t>
      </w:r>
      <w:r>
        <w:rPr>
          <w:rFonts w:hint="default" w:ascii="Helvetica" w:hAnsi="Helvetica" w:cs="Helvetica"/>
          <w:b w:val="0"/>
          <w:bCs w:val="0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逐步掌握洗手的正确方法</w:t>
      </w:r>
      <w:r>
        <w:rPr>
          <w:rFonts w:hint="default" w:ascii="Helvetica" w:hAnsi="Helvetica" w:cs="Helvetica"/>
          <w:b w:val="0"/>
          <w:bCs w:val="0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培养幼儿养成良好的生活习惯</w:t>
      </w:r>
      <w:r>
        <w:rPr>
          <w:rFonts w:hint="default" w:ascii="Helvetica" w:hAnsi="Helvetica" w:cs="Helvetica"/>
          <w:b w:val="0"/>
          <w:bCs w:val="0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79725" cy="2159635"/>
            <wp:effectExtent l="0" t="0" r="15875" b="24765"/>
            <wp:docPr id="31" name="图片 31" descr="/Users/zhangjie/Desktop/96ae5d776beff31bda67c43367414dc7.png96ae5d776beff31bda67c43367414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zhangjie/Desktop/96ae5d776beff31bda67c43367414dc7.png96ae5d776beff31bda67c43367414dc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79725" cy="2159635"/>
            <wp:effectExtent l="0" t="0" r="15875" b="24765"/>
            <wp:docPr id="34" name="图片 34" descr="/Users/zhangjie/Desktop/acd4aa1ac4631e1aa10260fe38202469.pngacd4aa1ac4631e1aa10260fe3820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zhangjie/Desktop/acd4aa1ac4631e1aa10260fe38202469.pngacd4aa1ac4631e1aa10260fe3820246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default" w:ascii="Helvetica" w:hAnsi="Helvetica" w:cs="Helvetica"/>
          <w:b/>
          <w:bCs/>
        </w:rPr>
        <w:t>2</w:t>
      </w:r>
      <w:r>
        <w:rPr>
          <w:rFonts w:hint="eastAsia" w:ascii="Helvetica" w:hAnsi="Helvetica" w:cs="Helvetica"/>
          <w:b/>
          <w:bCs/>
          <w:lang w:val="en-US" w:eastAsia="zh-Hans"/>
        </w:rPr>
        <w:t>.延时班内容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涂色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瓢虫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795" cy="1437005"/>
            <wp:effectExtent l="0" t="0" r="14605" b="10795"/>
            <wp:docPr id="35" name="图片 35" descr="/Users/zhangjie/Desktop/bd84d2bcab418b392fc59b2a8f6643da.pngbd84d2bcab418b392fc59b2a8f664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/Users/zhangjie/Desktop/bd84d2bcab418b392fc59b2a8f6643da.pngbd84d2bcab418b392fc59b2a8f6643da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795" cy="1436370"/>
            <wp:effectExtent l="0" t="0" r="14605" b="11430"/>
            <wp:docPr id="36" name="图片 36" descr="/Users/zhangjie/Desktop/6c53003752352edc18e8bd4f75fd8f2a.png6c53003752352edc18e8bd4f75fd8f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/Users/zhangjie/Desktop/6c53003752352edc18e8bd4f75fd8f2a.png6c53003752352edc18e8bd4f75fd8f2a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795" cy="1437005"/>
            <wp:effectExtent l="0" t="0" r="14605" b="10795"/>
            <wp:docPr id="37" name="图片 37" descr="/Users/zhangjie/Desktop/8cc0c190741a3de93f22aca26945666d.png8cc0c190741a3de93f22aca269456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/Users/zhangjie/Desktop/8cc0c190741a3de93f22aca26945666d.png8cc0c190741a3de93f22aca26945666d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altName w:val="Helvetica Neue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CC7AE0"/>
    <w:multiLevelType w:val="singleLevel"/>
    <w:tmpl w:val="FBCC7AE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717B1"/>
    <w:rsid w:val="7B783975"/>
    <w:rsid w:val="7BAFAB17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EFD8586"/>
    <w:rsid w:val="7FED1750"/>
    <w:rsid w:val="CAC943E1"/>
    <w:rsid w:val="DCFF4190"/>
    <w:rsid w:val="E67E460B"/>
    <w:rsid w:val="FCEF055B"/>
    <w:rsid w:val="FD5381F4"/>
    <w:rsid w:val="FEFE02C4"/>
    <w:rsid w:val="FF7C0E31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0</TotalTime>
  <ScaleCrop>false</ScaleCrop>
  <LinksUpToDate>false</LinksUpToDate>
  <CharactersWithSpaces>1097</CharactersWithSpaces>
  <Application>WPS Office_5.3.0.7872_F1E327BC-269C-435d-A152-05C5408002CA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2021-09-17T04:49:00Z</dcterms:created>
  <dc:creator>Youny</dc:creator>
  <cp:lastModifiedBy>Aೄ </cp:lastModifiedBy>
  <cp:lastPrinted>2022-12-10T17:09:00Z</cp:lastPrinted>
  <dcterms:modified xsi:type="dcterms:W3CDTF">2023-04-18T16:50:05Z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2052-5.3.0.7872</vt:lpwstr>
  </property>
  <property fmtid="{D5CDD505-2E9C-101B-9397-08002B2CF9AE}" pid="6" name="ICV">
    <vt:lpwstr>9758D0CF2773D78CBD593E64FA644447_43</vt:lpwstr>
  </property>
</Properties>
</file>