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D1" w:rsidRDefault="00CE7CCB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十 一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17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21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7810D1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7770E9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B42CF1">
            <w:pPr>
              <w:pStyle w:val="paragraph"/>
              <w:spacing w:before="0" w:after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高质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推进“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四有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好教师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团队建设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暨涵养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儿童诗性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智慧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的小学学科教学变革研究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开放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7770E9" w:rsidTr="00B42CF1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筹备常州市“新基础教育”班队研讨活动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（3）</w:t>
            </w:r>
          </w:p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7770E9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五年级篮球联赛第一轮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（1）</w:t>
            </w:r>
          </w:p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后勤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五年级师生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小学篮球场</w:t>
            </w:r>
          </w:p>
        </w:tc>
      </w:tr>
      <w:tr w:rsidR="007770E9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撰写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“双减”工作优秀实践案例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  <w:t>（2）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7770E9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4月17日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升旗仪式（安全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知识讲座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（3）</w:t>
            </w:r>
          </w:p>
          <w:p w:rsidR="007770E9" w:rsidRDefault="007770E9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操场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行政共享共创会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会议室</w:t>
            </w:r>
            <w:r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（1）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11:30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四年级家长陪餐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相关校级领导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食堂三楼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16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班主任例会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（3）</w:t>
            </w:r>
          </w:p>
          <w:p w:rsidR="007810D1" w:rsidRDefault="00CE7CCB" w:rsidP="007770E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录播教室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4月18日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道德与法治基本功第二轮集训（四）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副校长室（2）</w:t>
            </w:r>
          </w:p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寇锦荟 丁文盛</w:t>
            </w:r>
          </w:p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会议室（1）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770E9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“老少心向党、奋斗新征程”活动排演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“</w:t>
            </w:r>
            <w:r>
              <w:rPr>
                <w:rFonts w:ascii="宋体" w:eastAsia="宋体" w:hAnsi="宋体"/>
                <w:szCs w:val="21"/>
              </w:rPr>
              <w:t>藤花心育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”</w:t>
            </w:r>
            <w:r w:rsidR="007770E9">
              <w:rPr>
                <w:rFonts w:ascii="宋体" w:eastAsia="宋体" w:hAnsi="宋体"/>
                <w:szCs w:val="21"/>
              </w:rPr>
              <w:t>工作室个辅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“诗意阅读·润泽童心”读书节系列活动之常州日报小记者名著阅读分享会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常州日报小记者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报告厅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“诗意阅读·润泽童心”读书节系列活动之语文整班写字比赛及朗读比赛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常州市“新基础教育”班队研讨活动试教（寇锦荟）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下班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/>
                <w:szCs w:val="20"/>
              </w:rPr>
              <w:t>17</w:t>
            </w:r>
            <w:r>
              <w:rPr>
                <w:rFonts w:ascii="宋体" w:eastAsia="宋体" w:hAnsi="宋体" w:hint="eastAsia"/>
                <w:szCs w:val="20"/>
                <w:lang w:eastAsia="zh-Hans"/>
              </w:rPr>
              <w:t>:</w:t>
            </w:r>
            <w:r>
              <w:rPr>
                <w:rFonts w:ascii="宋体" w:eastAsia="宋体" w:hAnsi="宋体"/>
                <w:szCs w:val="20"/>
                <w:lang w:eastAsia="zh-Hans"/>
              </w:rPr>
              <w:t>00</w:t>
            </w:r>
            <w:r>
              <w:rPr>
                <w:rFonts w:ascii="宋体" w:eastAsia="宋体" w:hAnsi="宋体" w:hint="eastAsia"/>
                <w:szCs w:val="20"/>
                <w:lang w:eastAsia="zh-Hans"/>
              </w:rPr>
              <w:t>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上报</w:t>
            </w:r>
            <w:r>
              <w:rPr>
                <w:rFonts w:ascii="宋体" w:eastAsia="宋体" w:hAnsi="宋体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中小学学校规范办学行为自查自纠表</w:t>
            </w:r>
            <w:r>
              <w:rPr>
                <w:rFonts w:ascii="宋体" w:eastAsia="宋体" w:hAnsi="宋体"/>
                <w:szCs w:val="21"/>
                <w:lang w:eastAsia="zh-Hans"/>
              </w:rPr>
              <w:t>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/>
                <w:szCs w:val="21"/>
              </w:rPr>
              <w:t>24268962@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qq.com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4月19日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  <w:p w:rsidR="007810D1" w:rsidRDefault="00CE7CCB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16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10-10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770E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新北区</w:t>
            </w:r>
            <w:r w:rsidR="00CE7C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六年级学生综合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素养</w:t>
            </w:r>
            <w:r w:rsidR="00CE7C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六年级教师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详见安排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英语学科理论学习之课例观摩评析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三至五年级英语教师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下午</w:t>
            </w:r>
          </w:p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（暂定）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770E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新北区读书节启动仪式</w:t>
            </w:r>
            <w:r>
              <w:rPr>
                <w:rFonts w:ascii="宋体" w:eastAsia="宋体" w:hAnsi="宋体" w:hint="eastAsia"/>
                <w:szCs w:val="21"/>
              </w:rPr>
              <w:t>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陈佳、刘梦娇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陈伊一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报告厅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4月20日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五年级课堂教学常规调研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全体行政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全体五年级教师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详见方案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学科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具体见通知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“诗意阅读·润泽童心”读书节闭幕式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小学操场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12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一年级队前教育系列活动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包欣宇、张敏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一年级各班教室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数学学科青年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成长</w:t>
            </w:r>
            <w:r>
              <w:rPr>
                <w:rFonts w:ascii="宋体" w:eastAsia="宋体" w:hAnsi="宋体"/>
                <w:szCs w:val="21"/>
              </w:rPr>
              <w:t>团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教研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08DD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校园</w:t>
            </w:r>
            <w:r>
              <w:rPr>
                <w:rFonts w:ascii="宋体" w:eastAsia="宋体" w:hAnsi="宋体"/>
                <w:szCs w:val="21"/>
              </w:rPr>
              <w:t>文化建设专题推进会议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</w:t>
            </w:r>
            <w:r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8DD" w:rsidRDefault="002208D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安排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三年级家长会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0D1" w:rsidRDefault="00CE7CCB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eastAsia="宋体" w:cs="宋体"/>
                <w:color w:val="000000" w:themeColor="text1"/>
                <w:kern w:val="0"/>
                <w:szCs w:val="21"/>
                <w:lang w:eastAsia="zh-Hans"/>
              </w:rPr>
              <w:t>（</w:t>
            </w:r>
            <w:r>
              <w:rPr>
                <w:rFonts w:eastAsia="宋体" w:cs="宋体"/>
                <w:color w:val="000000" w:themeColor="text1"/>
                <w:kern w:val="0"/>
                <w:szCs w:val="21"/>
                <w:lang w:eastAsia="zh-Hans"/>
              </w:rPr>
              <w:t>3</w:t>
            </w:r>
            <w:r>
              <w:rPr>
                <w:rFonts w:eastAsia="宋体" w:cs="宋体"/>
                <w:color w:val="000000" w:themeColor="text1"/>
                <w:kern w:val="0"/>
                <w:szCs w:val="21"/>
                <w:lang w:eastAsia="zh-Hans"/>
              </w:rPr>
              <w:t>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三年级全体教师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详见方案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4月21日</w:t>
            </w:r>
          </w:p>
          <w:p w:rsidR="007810D1" w:rsidRDefault="00CE7CCB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lastRenderedPageBreak/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新北区小学生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语文</w:t>
            </w:r>
            <w:r>
              <w:rPr>
                <w:rFonts w:ascii="宋体" w:eastAsia="宋体" w:hAnsi="宋体"/>
                <w:szCs w:val="21"/>
              </w:rPr>
              <w:t>写字团体赛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相关班级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详见通知</w:t>
            </w:r>
          </w:p>
        </w:tc>
      </w:tr>
      <w:tr w:rsidR="007810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语文学科潜力成长团活动（执教：钱桔欣、储勇进）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潜力团成员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一五年级语文教师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7770E9" w:rsidTr="007770E9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常州市“四有”好教师展示活动各篇章现场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相关行政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讲演教师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报告厅</w:t>
            </w:r>
          </w:p>
        </w:tc>
      </w:tr>
      <w:tr w:rsidR="007770E9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刘小彦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770E9">
        <w:trPr>
          <w:trHeight w:hRule="exact" w:val="624"/>
          <w:jc w:val="center"/>
        </w:trPr>
        <w:tc>
          <w:tcPr>
            <w:tcW w:w="116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4月22日</w:t>
            </w:r>
          </w:p>
          <w:p w:rsidR="007770E9" w:rsidRDefault="007770E9" w:rsidP="007770E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  <w:lang w:eastAsia="zh-Hans"/>
              </w:rPr>
              <w:t>六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联合道乡社区开展家庭教育亲子团辅活动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藤花心育工作室成员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详见方案</w:t>
            </w:r>
          </w:p>
        </w:tc>
      </w:tr>
    </w:tbl>
    <w:p w:rsidR="007810D1" w:rsidRDefault="007810D1">
      <w:pPr>
        <w:rPr>
          <w:rFonts w:ascii="宋体" w:eastAsia="宋体" w:hAnsi="宋体" w:cs="宋体"/>
          <w:sz w:val="32"/>
          <w:szCs w:val="36"/>
        </w:rPr>
      </w:pPr>
    </w:p>
    <w:p w:rsidR="007810D1" w:rsidRDefault="007810D1">
      <w:pPr>
        <w:rPr>
          <w:rFonts w:ascii="宋体" w:eastAsia="宋体" w:hAnsi="宋体" w:cs="宋体"/>
          <w:sz w:val="32"/>
          <w:szCs w:val="36"/>
        </w:rPr>
      </w:pPr>
    </w:p>
    <w:p w:rsidR="007810D1" w:rsidRDefault="007810D1">
      <w:pPr>
        <w:rPr>
          <w:rFonts w:ascii="宋体" w:eastAsia="宋体" w:hAnsi="宋体" w:cs="宋体"/>
          <w:sz w:val="32"/>
          <w:szCs w:val="36"/>
        </w:rPr>
      </w:pPr>
    </w:p>
    <w:p w:rsidR="007810D1" w:rsidRDefault="00CE7CCB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</w:t>
      </w:r>
      <w:r>
        <w:rPr>
          <w:rFonts w:ascii="宋体" w:eastAsia="宋体" w:hAnsi="宋体" w:cs="宋体" w:hint="eastAsia"/>
          <w:sz w:val="32"/>
          <w:szCs w:val="36"/>
          <w:lang w:eastAsia="zh-Hans"/>
        </w:rPr>
        <w:t>材料报送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7810D1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10D1" w:rsidRDefault="00CE7CC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7810D1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4月17日</w:t>
            </w:r>
          </w:p>
          <w:p w:rsidR="007810D1" w:rsidRDefault="00CE7CC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7810D1" w:rsidRDefault="007810D1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810D1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4月18日</w:t>
            </w:r>
          </w:p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参加新北区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2023年学校装备及政府采购工作会议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副校长室（1）</w:t>
            </w:r>
          </w:p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姚建法</w:t>
            </w:r>
          </w:p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郭建刚、杨阳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新桥二小</w:t>
            </w:r>
          </w:p>
        </w:tc>
      </w:tr>
      <w:tr w:rsidR="007810D1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10D1" w:rsidRDefault="007810D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参加六年级部分学生综合素养调研预备会议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黄益芬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10D1" w:rsidRDefault="00CE7CC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罗溪小学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4月19日</w:t>
            </w:r>
          </w:p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参加新北区科技教育现场会彩排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章丽红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刘梦娇</w:t>
            </w:r>
          </w:p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陆露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冯玉玲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河海实验小学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参加六年级综合素养调研阅卷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相关人员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龙城小学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参加新北区道德与法治基本功比赛第二轮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副校长室（2）</w:t>
            </w:r>
          </w:p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寇锦荟、丁文盛</w:t>
            </w:r>
          </w:p>
          <w:p w:rsidR="007770E9" w:rsidRDefault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刘宇婷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香槟湖小学</w:t>
            </w:r>
          </w:p>
        </w:tc>
      </w:tr>
      <w:tr w:rsidR="007770E9" w:rsidTr="00695E8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上报“广结同心 玉兰花开”学生成长关爱行动材料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副校长室（1）</w:t>
            </w:r>
            <w:r>
              <w:br/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刘宇婷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721506347@qq.com</w:t>
            </w:r>
          </w:p>
        </w:tc>
      </w:tr>
      <w:tr w:rsidR="007770E9" w:rsidTr="00695E8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上报区党群服务中心示范阵地推荐系列材料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姚建法</w:t>
            </w:r>
            <w:r w:rsidR="002208D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 周雨龙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770E9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4月20日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国家社科基金项目暨省教研重点课题阶段性成果发布会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武进清英外国语学校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科学组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经开区横林实验小学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参加新北区科技现场推进会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章丽红、刘梦娇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科学组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河海实验小学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参加小学美术课堂教学研讨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袁心怡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李佳敏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三井龙城大道校区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13：20</w:t>
            </w:r>
          </w:p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暂定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江苏省十三五规划重点资助课题“多元表征”第51次研讨活动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课题组核心成员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百丈小学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常州市小学语文新课标专题培训暨同题异构活动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冒丽琴 张懿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觅渡桥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小学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4月21日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报送“双减”工作优秀实践案例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（2）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相关教师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xbqly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@163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.com</w:t>
            </w:r>
          </w:p>
        </w:tc>
      </w:tr>
      <w:tr w:rsidR="007770E9">
        <w:trPr>
          <w:trHeight w:hRule="exact" w:val="680"/>
        </w:trPr>
        <w:tc>
          <w:tcPr>
            <w:tcW w:w="1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4月22日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（周六）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参加新北区读书节启动仪式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音乐组教师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E9" w:rsidRDefault="007770E9" w:rsidP="007770E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新龙生态林</w:t>
            </w:r>
          </w:p>
        </w:tc>
      </w:tr>
    </w:tbl>
    <w:p w:rsidR="007810D1" w:rsidRDefault="007810D1">
      <w:pPr>
        <w:jc w:val="center"/>
        <w:rPr>
          <w:rFonts w:ascii="宋体" w:eastAsia="宋体" w:hAnsi="宋体" w:cs="宋体"/>
          <w:sz w:val="32"/>
          <w:szCs w:val="36"/>
        </w:rPr>
      </w:pPr>
    </w:p>
    <w:p w:rsidR="007810D1" w:rsidRDefault="007810D1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7810D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5" w:rsidRDefault="00F07755"/>
  </w:endnote>
  <w:endnote w:type="continuationSeparator" w:id="0">
    <w:p w:rsidR="00F07755" w:rsidRDefault="00F0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5" w:rsidRDefault="00F07755"/>
  </w:footnote>
  <w:footnote w:type="continuationSeparator" w:id="0">
    <w:p w:rsidR="00F07755" w:rsidRDefault="00F077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E3EA0617"/>
    <w:rsid w:val="EDAEF2B7"/>
    <w:rsid w:val="F5AF950E"/>
    <w:rsid w:val="F6FE2910"/>
    <w:rsid w:val="F76FD2AE"/>
    <w:rsid w:val="F793E97B"/>
    <w:rsid w:val="FAF592E7"/>
    <w:rsid w:val="FDFF13A2"/>
    <w:rsid w:val="FFF3B7D7"/>
    <w:rsid w:val="00001370"/>
    <w:rsid w:val="00014639"/>
    <w:rsid w:val="000C51B7"/>
    <w:rsid w:val="000F1B03"/>
    <w:rsid w:val="001D309F"/>
    <w:rsid w:val="00216EB9"/>
    <w:rsid w:val="002208DD"/>
    <w:rsid w:val="00253B43"/>
    <w:rsid w:val="00253DFD"/>
    <w:rsid w:val="00262E50"/>
    <w:rsid w:val="002849D0"/>
    <w:rsid w:val="00383DC8"/>
    <w:rsid w:val="0045518D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84D9C"/>
    <w:rsid w:val="007770E9"/>
    <w:rsid w:val="007810D1"/>
    <w:rsid w:val="007A6D3F"/>
    <w:rsid w:val="007C26A9"/>
    <w:rsid w:val="00914A37"/>
    <w:rsid w:val="009253E8"/>
    <w:rsid w:val="009E5970"/>
    <w:rsid w:val="009F4111"/>
    <w:rsid w:val="00A45947"/>
    <w:rsid w:val="00A60633"/>
    <w:rsid w:val="00A97CDF"/>
    <w:rsid w:val="00AA0634"/>
    <w:rsid w:val="00AD013E"/>
    <w:rsid w:val="00B02DCE"/>
    <w:rsid w:val="00B17427"/>
    <w:rsid w:val="00BA0C1A"/>
    <w:rsid w:val="00C00B81"/>
    <w:rsid w:val="00C061CB"/>
    <w:rsid w:val="00C34E8F"/>
    <w:rsid w:val="00C604EC"/>
    <w:rsid w:val="00C87AAA"/>
    <w:rsid w:val="00CE7CCB"/>
    <w:rsid w:val="00D10655"/>
    <w:rsid w:val="00D110FD"/>
    <w:rsid w:val="00D350C9"/>
    <w:rsid w:val="00D81420"/>
    <w:rsid w:val="00DA240A"/>
    <w:rsid w:val="00DD4CC0"/>
    <w:rsid w:val="00E26251"/>
    <w:rsid w:val="00E33D6E"/>
    <w:rsid w:val="00EA1EE8"/>
    <w:rsid w:val="00EE1BA4"/>
    <w:rsid w:val="00EE46A9"/>
    <w:rsid w:val="00F01A7E"/>
    <w:rsid w:val="00F07755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BFFEA50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7DDBF7B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EFF6C22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D292894"/>
    <w:rsid w:val="7EFB8BEC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6F36FA-7110-4292-AF5E-FC00E3E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  <w:style w:type="character" w:customStyle="1" w:styleId="aa">
    <w:name w:val="页眉 字符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2</cp:revision>
  <cp:lastPrinted>2023-04-17T04:37:00Z</cp:lastPrinted>
  <dcterms:created xsi:type="dcterms:W3CDTF">2023-04-17T05:24:00Z</dcterms:created>
  <dcterms:modified xsi:type="dcterms:W3CDTF">2023-04-17T05:24:00Z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5B52C81239C99C95E3F33B646A562EFB</vt:lpwstr>
  </property>
</Properties>
</file>