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2E8F41" w14:textId="58346F23" w:rsidR="004C4EE8" w:rsidRDefault="00000000">
      <w:pPr>
        <w:pStyle w:val="1"/>
        <w:widowControl/>
        <w:spacing w:beforeAutospacing="0" w:afterAutospacing="0" w:line="406" w:lineRule="atLeast"/>
        <w:jc w:val="center"/>
        <w:rPr>
          <w:rFonts w:ascii="Arial" w:hAnsi="Arial" w:cs="Arial" w:hint="default"/>
          <w:color w:val="000000"/>
          <w:sz w:val="31"/>
          <w:szCs w:val="31"/>
        </w:rPr>
      </w:pPr>
      <w:r>
        <w:rPr>
          <w:rFonts w:ascii="Arial" w:hAnsi="Arial" w:cs="Arial" w:hint="default"/>
          <w:color w:val="000000"/>
          <w:sz w:val="31"/>
          <w:szCs w:val="31"/>
        </w:rPr>
        <w:t>预防校园欺凌</w:t>
      </w:r>
      <w:r w:rsidR="00AD2301">
        <w:rPr>
          <w:rFonts w:ascii="Arial" w:hAnsi="Arial" w:cs="Arial"/>
          <w:color w:val="000000"/>
          <w:sz w:val="31"/>
          <w:szCs w:val="31"/>
        </w:rPr>
        <w:t xml:space="preserve"> </w:t>
      </w:r>
      <w:r w:rsidR="00AD2301">
        <w:rPr>
          <w:rFonts w:ascii="Arial" w:hAnsi="Arial" w:cs="Arial"/>
          <w:color w:val="000000"/>
          <w:sz w:val="31"/>
          <w:szCs w:val="31"/>
        </w:rPr>
        <w:t>共建和谐校园</w:t>
      </w:r>
    </w:p>
    <w:p w14:paraId="77209E58" w14:textId="77777777" w:rsidR="004C4EE8" w:rsidRDefault="00000000">
      <w:pPr>
        <w:ind w:firstLineChars="200" w:firstLine="480"/>
        <w:rPr>
          <w:sz w:val="24"/>
        </w:rPr>
      </w:pPr>
      <w:r>
        <w:rPr>
          <w:rFonts w:hint="eastAsia"/>
          <w:sz w:val="24"/>
        </w:rPr>
        <w:t>4</w:t>
      </w:r>
      <w:r>
        <w:rPr>
          <w:rFonts w:hint="eastAsia"/>
          <w:sz w:val="24"/>
        </w:rPr>
        <w:t>月</w:t>
      </w:r>
      <w:r>
        <w:rPr>
          <w:rFonts w:hint="eastAsia"/>
          <w:sz w:val="24"/>
        </w:rPr>
        <w:t>13</w:t>
      </w:r>
      <w:r>
        <w:rPr>
          <w:rFonts w:hint="eastAsia"/>
          <w:sz w:val="24"/>
        </w:rPr>
        <w:t>日，常州市新北区实验中学在校报告厅开展了</w:t>
      </w:r>
      <w:r>
        <w:rPr>
          <w:sz w:val="24"/>
        </w:rPr>
        <w:t>预防校园欺凌教育</w:t>
      </w:r>
      <w:r>
        <w:rPr>
          <w:rFonts w:hint="eastAsia"/>
          <w:sz w:val="24"/>
        </w:rPr>
        <w:t>活动，七年级全体师生共同聆听了由江苏省检察院的李宝花检察官带来的</w:t>
      </w:r>
      <w:r>
        <w:rPr>
          <w:sz w:val="24"/>
        </w:rPr>
        <w:t>预防校园欺凌</w:t>
      </w:r>
      <w:r>
        <w:rPr>
          <w:rFonts w:hint="eastAsia"/>
          <w:sz w:val="24"/>
        </w:rPr>
        <w:t>讲座，受益匪浅。</w:t>
      </w:r>
    </w:p>
    <w:p w14:paraId="3967992C" w14:textId="77777777" w:rsidR="004C4EE8" w:rsidRDefault="00000000">
      <w:pPr>
        <w:ind w:firstLineChars="200" w:firstLine="480"/>
        <w:rPr>
          <w:sz w:val="24"/>
        </w:rPr>
      </w:pPr>
      <w:r>
        <w:rPr>
          <w:rFonts w:hint="eastAsia"/>
          <w:sz w:val="24"/>
        </w:rPr>
        <w:t>李检察官从“是什么，为什么，怎么做”</w:t>
      </w:r>
      <w:r>
        <w:rPr>
          <w:rFonts w:hint="eastAsia"/>
          <w:sz w:val="24"/>
        </w:rPr>
        <w:t>3</w:t>
      </w:r>
      <w:r>
        <w:rPr>
          <w:rFonts w:hint="eastAsia"/>
          <w:sz w:val="24"/>
        </w:rPr>
        <w:t>方面为我们全面详细地介绍了学生欺凌。在“是什么”环节，同学们明确了校园欺凌的定义，了解了校园欺凌中的主要角色，看到了欺凌者满腔怒火不知如何发泄的无助，被欺凌者孤立无援的委屈，保护者出手相助的勇敢……</w:t>
      </w:r>
    </w:p>
    <w:p w14:paraId="566BF97C" w14:textId="77777777" w:rsidR="004C4EE8" w:rsidRDefault="00000000">
      <w:pPr>
        <w:ind w:firstLineChars="200" w:firstLine="480"/>
        <w:rPr>
          <w:sz w:val="24"/>
        </w:rPr>
      </w:pPr>
      <w:r>
        <w:rPr>
          <w:rFonts w:hint="eastAsia"/>
          <w:sz w:val="24"/>
        </w:rPr>
        <w:t>在“为什么”部分，同学们明白了校园欺凌的主要原因，从学生、家庭、学校、社会等多方面因素都可能对这种不良现象的发生产生影响。李检察官又从打，骂，吓，传，毁等方面进行讲解，让同学们总结了</w:t>
      </w:r>
      <w:r>
        <w:rPr>
          <w:sz w:val="24"/>
        </w:rPr>
        <w:t>校园欺凌</w:t>
      </w:r>
      <w:r>
        <w:rPr>
          <w:rFonts w:hint="eastAsia"/>
          <w:sz w:val="24"/>
        </w:rPr>
        <w:t>可能构成故意伤害、强制侮辱、妨害公务、寻衅滋事等罪名，加强了同学们的法律意识。同学们情绪高涨，积极配合，讲座进展十分顺利。</w:t>
      </w:r>
    </w:p>
    <w:p w14:paraId="074EF559" w14:textId="77777777" w:rsidR="004C4EE8" w:rsidRDefault="00000000">
      <w:pPr>
        <w:ind w:firstLineChars="200" w:firstLine="480"/>
        <w:rPr>
          <w:sz w:val="24"/>
        </w:rPr>
      </w:pPr>
      <w:r>
        <w:rPr>
          <w:rFonts w:hint="eastAsia"/>
          <w:sz w:val="24"/>
        </w:rPr>
        <w:t>最后，李检察官介绍了如何预防校园欺凌。这要求学生，家长，学校，社会共同关注，引起重视。当同学们成为校园欺凌的参与者或见证者时，应该合理调节情绪，远离犯罪边缘，争做新时代好少年。</w:t>
      </w:r>
    </w:p>
    <w:p w14:paraId="7B270F00" w14:textId="77777777" w:rsidR="004C4EE8" w:rsidRDefault="00000000">
      <w:pPr>
        <w:ind w:firstLineChars="200" w:firstLine="480"/>
        <w:rPr>
          <w:sz w:val="24"/>
        </w:rPr>
      </w:pPr>
      <w:r>
        <w:rPr>
          <w:noProof/>
          <w:sz w:val="24"/>
        </w:rPr>
        <w:drawing>
          <wp:inline distT="0" distB="0" distL="114300" distR="114300" wp14:anchorId="154F066E" wp14:editId="13B674BE">
            <wp:extent cx="2363470" cy="1492885"/>
            <wp:effectExtent l="0" t="0" r="11430" b="5715"/>
            <wp:docPr id="1" name="图片 1" descr="IMG_9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9807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363470" cy="149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drawing>
          <wp:inline distT="0" distB="0" distL="114300" distR="114300" wp14:anchorId="59A95B23" wp14:editId="511A3DCF">
            <wp:extent cx="2326640" cy="1480820"/>
            <wp:effectExtent l="0" t="0" r="10160" b="5080"/>
            <wp:docPr id="2" name="图片 2" descr="IMG_9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9805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326640" cy="1480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771A1" w14:textId="1B806043" w:rsidR="004C4EE8" w:rsidRDefault="00000000">
      <w:pPr>
        <w:ind w:firstLineChars="200" w:firstLine="480"/>
        <w:rPr>
          <w:sz w:val="24"/>
        </w:rPr>
      </w:pPr>
      <w:r>
        <w:rPr>
          <w:noProof/>
          <w:sz w:val="24"/>
        </w:rPr>
        <w:drawing>
          <wp:inline distT="0" distB="0" distL="114300" distR="114300" wp14:anchorId="76C1FDD8" wp14:editId="0B344AE6">
            <wp:extent cx="2334260" cy="1556385"/>
            <wp:effectExtent l="0" t="0" r="2540" b="5715"/>
            <wp:docPr id="4" name="图片 4" descr="IMG_9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9808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334260" cy="1556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drawing>
          <wp:inline distT="0" distB="0" distL="114300" distR="114300" wp14:anchorId="7029FDBE" wp14:editId="15F857F7">
            <wp:extent cx="2332355" cy="1555115"/>
            <wp:effectExtent l="0" t="0" r="4445" b="6985"/>
            <wp:docPr id="5" name="图片 5" descr="IMG_9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980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32355" cy="155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CF395" w14:textId="173FE3C9" w:rsidR="0015282B" w:rsidRDefault="0015282B" w:rsidP="0015282B">
      <w:pPr>
        <w:ind w:firstLineChars="200" w:firstLine="480"/>
        <w:jc w:val="center"/>
        <w:rPr>
          <w:sz w:val="24"/>
        </w:rPr>
      </w:pPr>
      <w:r>
        <w:rPr>
          <w:rFonts w:hint="eastAsia"/>
          <w:sz w:val="24"/>
        </w:rPr>
        <w:t>撰稿：七（</w:t>
      </w:r>
      <w:r>
        <w:rPr>
          <w:rFonts w:hint="eastAsia"/>
          <w:sz w:val="24"/>
        </w:rPr>
        <w:t>8</w:t>
      </w:r>
      <w:r>
        <w:rPr>
          <w:rFonts w:hint="eastAsia"/>
          <w:sz w:val="24"/>
        </w:rPr>
        <w:t>）班</w:t>
      </w:r>
      <w:r>
        <w:rPr>
          <w:rFonts w:hint="eastAsia"/>
          <w:sz w:val="24"/>
        </w:rPr>
        <w:t xml:space="preserve"> </w:t>
      </w:r>
      <w:proofErr w:type="gramStart"/>
      <w:r>
        <w:rPr>
          <w:rFonts w:hint="eastAsia"/>
          <w:sz w:val="24"/>
        </w:rPr>
        <w:t>周恩妃</w:t>
      </w:r>
      <w:proofErr w:type="gramEnd"/>
      <w:r>
        <w:rPr>
          <w:rFonts w:hint="eastAsia"/>
          <w:sz w:val="24"/>
        </w:rPr>
        <w:t xml:space="preserve"> </w:t>
      </w:r>
      <w:r>
        <w:rPr>
          <w:sz w:val="24"/>
        </w:rPr>
        <w:t xml:space="preserve"> </w:t>
      </w:r>
      <w:r>
        <w:rPr>
          <w:rFonts w:hint="eastAsia"/>
          <w:sz w:val="24"/>
        </w:rPr>
        <w:t>审核：</w:t>
      </w:r>
      <w:proofErr w:type="gramStart"/>
      <w:r>
        <w:rPr>
          <w:rFonts w:hint="eastAsia"/>
          <w:sz w:val="24"/>
        </w:rPr>
        <w:t>缪</w:t>
      </w:r>
      <w:proofErr w:type="gramEnd"/>
      <w:r>
        <w:rPr>
          <w:rFonts w:hint="eastAsia"/>
          <w:sz w:val="24"/>
        </w:rPr>
        <w:t>青青</w:t>
      </w:r>
    </w:p>
    <w:p w14:paraId="26F999C5" w14:textId="77777777" w:rsidR="0015282B" w:rsidRDefault="0015282B">
      <w:pPr>
        <w:ind w:firstLineChars="200" w:firstLine="480"/>
        <w:rPr>
          <w:sz w:val="24"/>
        </w:rPr>
      </w:pPr>
    </w:p>
    <w:sectPr w:rsidR="0015282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grammar="clean"/>
  <w:defaultTabStop w:val="420"/>
  <w:drawingGridVerticalSpacing w:val="156"/>
  <w:noPunctuationKerning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OGI5YjQ2MDczOWRkMTRmOTc2OTlkNDQ1Y2U3NWNjOGUifQ=="/>
  </w:docVars>
  <w:rsids>
    <w:rsidRoot w:val="004C4EE8"/>
    <w:rsid w:val="0015282B"/>
    <w:rsid w:val="004C4EE8"/>
    <w:rsid w:val="00AD2301"/>
    <w:rsid w:val="50DE01C5"/>
    <w:rsid w:val="72092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5DFB9322"/>
  <w15:docId w15:val="{C8480836-102F-490A-B887-23B18DCCD7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pPr>
      <w:spacing w:beforeAutospacing="1" w:afterAutospacing="1"/>
      <w:jc w:val="left"/>
      <w:outlineLvl w:val="0"/>
    </w:pPr>
    <w:rPr>
      <w:rFonts w:ascii="宋体" w:eastAsia="宋体" w:hAnsi="宋体" w:cs="Times New Roman" w:hint="eastAsia"/>
      <w:b/>
      <w:bCs/>
      <w:kern w:val="44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72</Words>
  <Characters>414</Characters>
  <Application>Microsoft Office Word</Application>
  <DocSecurity>0</DocSecurity>
  <Lines>3</Lines>
  <Paragraphs>1</Paragraphs>
  <ScaleCrop>false</ScaleCrop>
  <Company/>
  <LinksUpToDate>false</LinksUpToDate>
  <CharactersWithSpaces>485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zhiro</dc:creator>
  <cp:lastModifiedBy>婷</cp:lastModifiedBy>
  <cp:revision>3</cp:revision>
  <dcterms:created xsi:type="dcterms:W3CDTF">2023-04-13T13:16:00Z</dcterms:created>
  <dcterms:modified xsi:type="dcterms:W3CDTF">2023-04-14T08:25:00Z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ICV">
    <vt:lpwstr>0F704D4BF78A4DF48373DBAEDE31C446</vt:lpwstr>
  </property>
</Properties>
</file>