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20"/>
          <w:tab w:val="left" w:pos="540" w:leader="none"/>
        </w:tabs>
        <w:bidi w:val="0"/>
        <w:spacing w:lineRule="exact" w:line="400"/>
        <w:ind w:left="0" w:right="0"/>
        <w:jc w:val="center"/>
        <w:rPr>
          <w:rFonts w:ascii="宋体" w:hAnsi="宋体" w:eastAsia="宋体"/>
          <w:sz w:val="24"/>
          <w:szCs w:val="24"/>
          <w:u w:val="none"/>
        </w:rPr>
      </w:pPr>
      <w:r>
        <w:rPr>
          <w:rFonts w:ascii="宋体" w:hAnsi="宋体" w:cs="宋体;SimSun" w:eastAsia="宋体"/>
          <w:b/>
          <w:bCs/>
          <w:sz w:val="24"/>
          <w:szCs w:val="24"/>
          <w:u w:val="none"/>
        </w:rPr>
        <w:t>深度学习理念下小学课堂“深度时刻生成”的实践探索</w:t>
      </w:r>
    </w:p>
    <w:p>
      <w:pPr>
        <w:pStyle w:val="Normal"/>
        <w:bidi w:val="0"/>
        <w:spacing w:lineRule="exact" w:line="400"/>
        <w:ind w:left="0" w:right="0"/>
        <w:jc w:val="center"/>
        <w:rPr>
          <w:rFonts w:ascii="宋体" w:hAnsi="宋体" w:eastAsia="宋体"/>
          <w:sz w:val="24"/>
          <w:szCs w:val="24"/>
        </w:rPr>
      </w:pPr>
      <w:r>
        <w:rPr>
          <w:rFonts w:ascii="宋体" w:hAnsi="宋体" w:cs="宋体;SimSun" w:eastAsia="宋体"/>
          <w:b/>
          <w:sz w:val="24"/>
          <w:szCs w:val="24"/>
        </w:rPr>
        <w:t xml:space="preserve"> </w:t>
      </w:r>
      <w:r>
        <w:rPr>
          <w:rFonts w:eastAsia="宋体" w:cs="宋体;SimSun" w:ascii="宋体" w:hAnsi="宋体"/>
          <w:b/>
          <w:sz w:val="24"/>
          <w:szCs w:val="24"/>
        </w:rPr>
        <w:t>(</w:t>
      </w:r>
      <w:r>
        <w:rPr>
          <w:rFonts w:ascii="宋体" w:hAnsi="宋体" w:cs="宋体;SimSun" w:eastAsia="宋体"/>
          <w:b/>
          <w:sz w:val="24"/>
          <w:szCs w:val="24"/>
        </w:rPr>
        <w:t>研究方案</w:t>
      </w:r>
      <w:r>
        <w:rPr>
          <w:rFonts w:eastAsia="宋体" w:cs="宋体;SimSun" w:ascii="宋体" w:hAnsi="宋体"/>
          <w:b/>
          <w:sz w:val="24"/>
          <w:szCs w:val="24"/>
        </w:rPr>
        <w:t>)</w:t>
      </w:r>
    </w:p>
    <w:p>
      <w:pPr>
        <w:pStyle w:val="Normal"/>
        <w:bidi w:val="0"/>
        <w:spacing w:lineRule="exact" w:line="400"/>
        <w:ind w:left="0" w:right="0"/>
        <w:jc w:val="left"/>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b/>
          <w:sz w:val="24"/>
          <w:szCs w:val="24"/>
        </w:rPr>
        <w:t>一、课题研究背景</w:t>
      </w:r>
    </w:p>
    <w:p>
      <w:pPr>
        <w:pStyle w:val="Normal"/>
        <w:bidi w:val="0"/>
        <w:spacing w:lineRule="exact" w:line="400"/>
        <w:ind w:left="0" w:right="0"/>
        <w:rPr>
          <w:rFonts w:ascii="宋体" w:hAnsi="宋体" w:eastAsia="宋体" w:cs="宋体;SimSun"/>
          <w:b/>
          <w:b/>
          <w:bCs/>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1.</w:t>
      </w:r>
      <w:r>
        <w:rPr>
          <w:rFonts w:ascii="宋体" w:hAnsi="宋体" w:cs="宋体;SimSun" w:eastAsia="宋体"/>
          <w:b/>
          <w:bCs/>
          <w:sz w:val="24"/>
          <w:szCs w:val="24"/>
        </w:rPr>
        <w:t>基于培育时代新人的需要</w:t>
      </w:r>
    </w:p>
    <w:p>
      <w:pPr>
        <w:pStyle w:val="Normal"/>
        <w:bidi w:val="0"/>
        <w:spacing w:lineRule="exact" w:line="400"/>
        <w:ind w:left="0" w:right="0"/>
        <w:rPr>
          <w:rFonts w:ascii="宋体" w:hAnsi="宋体" w:eastAsia="宋体" w:cs="宋体;SimSun"/>
          <w:sz w:val="24"/>
          <w:szCs w:val="24"/>
        </w:rPr>
      </w:pPr>
      <w:r>
        <w:rPr>
          <w:rFonts w:ascii="宋体" w:hAnsi="宋体" w:cs="宋体;SimSun" w:eastAsia="宋体"/>
          <w:sz w:val="24"/>
          <w:szCs w:val="24"/>
        </w:rPr>
        <w:t xml:space="preserve">    </w:t>
      </w:r>
      <w:r>
        <w:rPr>
          <w:rFonts w:ascii="宋体" w:hAnsi="宋体" w:cs="宋体;SimSun" w:eastAsia="宋体"/>
          <w:sz w:val="24"/>
          <w:szCs w:val="24"/>
        </w:rPr>
        <w:t>课堂深度学习是学生胜任</w:t>
      </w:r>
      <w:r>
        <w:rPr>
          <w:rFonts w:eastAsia="宋体" w:cs="宋体;SimSun" w:ascii="宋体" w:hAnsi="宋体"/>
          <w:sz w:val="24"/>
          <w:szCs w:val="24"/>
        </w:rPr>
        <w:t>21</w:t>
      </w:r>
      <w:r>
        <w:rPr>
          <w:rFonts w:ascii="宋体" w:hAnsi="宋体" w:cs="宋体;SimSun" w:eastAsia="宋体"/>
          <w:sz w:val="24"/>
          <w:szCs w:val="24"/>
        </w:rPr>
        <w:t>世纪工作和公民生活必须具备的能力。这些能力可以让学生灵活地掌握和理解学科知识以及应用这些知识去解决课堂和未来工作中的问题</w:t>
      </w:r>
      <w:r>
        <w:rPr>
          <w:rFonts w:eastAsia="宋体" w:cs="宋体;SimSun" w:ascii="宋体" w:hAnsi="宋体"/>
          <w:sz w:val="24"/>
          <w:szCs w:val="24"/>
        </w:rPr>
        <w:t>,</w:t>
      </w:r>
      <w:r>
        <w:rPr>
          <w:rFonts w:ascii="宋体" w:hAnsi="宋体" w:cs="宋体;SimSun" w:eastAsia="宋体"/>
          <w:sz w:val="24"/>
          <w:szCs w:val="24"/>
        </w:rPr>
        <w:t>主要包括掌握核心学科知识、批判性思维和复杂问题解决、团队协作、有效沟通、学会学习、学习毅力六个维度的基本能力。</w:t>
      </w:r>
    </w:p>
    <w:p>
      <w:pPr>
        <w:pStyle w:val="Normal"/>
        <w:bidi w:val="0"/>
        <w:spacing w:lineRule="exact" w:line="400"/>
        <w:ind w:left="0" w:right="0"/>
        <w:rPr>
          <w:rFonts w:ascii="宋体" w:hAnsi="宋体" w:eastAsia="宋体" w:cs="宋体;SimSun"/>
          <w:b/>
          <w:b/>
          <w:bCs/>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2.</w:t>
      </w:r>
      <w:r>
        <w:rPr>
          <w:rFonts w:ascii="宋体" w:hAnsi="宋体" w:cs="宋体;SimSun" w:eastAsia="宋体"/>
          <w:b/>
          <w:bCs/>
          <w:sz w:val="24"/>
          <w:szCs w:val="24"/>
        </w:rPr>
        <w:t>基于学生自身发展的需求</w:t>
      </w:r>
    </w:p>
    <w:p>
      <w:pPr>
        <w:pStyle w:val="Normal"/>
        <w:bidi w:val="0"/>
        <w:spacing w:lineRule="exact" w:line="400"/>
        <w:ind w:left="0" w:right="0"/>
        <w:rPr>
          <w:rFonts w:ascii="宋体" w:hAnsi="宋体" w:eastAsia="宋体"/>
          <w:sz w:val="24"/>
          <w:szCs w:val="24"/>
        </w:rPr>
      </w:pPr>
      <w:r>
        <w:rPr>
          <w:rFonts w:ascii="宋体" w:hAnsi="宋体" w:cs="宋体;SimSun" w:eastAsia="宋体"/>
          <w:b/>
          <w:bCs/>
          <w:kern w:val="0"/>
          <w:sz w:val="24"/>
          <w:szCs w:val="24"/>
          <w:lang w:bidi="ar"/>
        </w:rPr>
        <w:t xml:space="preserve">    </w:t>
      </w:r>
      <w:r>
        <w:rPr>
          <w:rFonts w:ascii="宋体" w:hAnsi="宋体" w:cs="宋体;SimSun" w:eastAsia="宋体"/>
          <w:kern w:val="0"/>
          <w:sz w:val="24"/>
          <w:szCs w:val="24"/>
          <w:lang w:bidi="ar"/>
        </w:rPr>
        <w:t>因受传统观念影响，学生在学习过程中仍然存在以下问题：一是学习缺乏动机；二是学习内容碎片化；三是学习方式单一；四是学习能力不高。</w:t>
      </w:r>
      <w:r>
        <w:rPr>
          <w:rFonts w:ascii="宋体" w:hAnsi="宋体" w:cs="宋体;SimSun" w:eastAsia="宋体"/>
          <w:sz w:val="24"/>
          <w:szCs w:val="24"/>
        </w:rPr>
        <w:t>深度学习理念下的小学“课堂深度时刻生成”的实践探索能聚焦于课堂，在深度学习中帮助学生进行主动的知识建构、有效的迁移应用及真实问题的解决</w:t>
      </w:r>
      <w:r>
        <w:rPr>
          <w:rFonts w:eastAsia="宋体" w:cs="宋体;SimSun" w:ascii="宋体" w:hAnsi="宋体"/>
          <w:sz w:val="24"/>
          <w:szCs w:val="24"/>
        </w:rPr>
        <w:t xml:space="preserve">, </w:t>
      </w:r>
      <w:r>
        <w:rPr>
          <w:rFonts w:ascii="宋体" w:hAnsi="宋体" w:cs="宋体;SimSun" w:eastAsia="宋体"/>
          <w:sz w:val="24"/>
          <w:szCs w:val="24"/>
        </w:rPr>
        <w:t>进而发展学生的问题解决能力、批判性思维、创造性思维、元认知能力等高阶能力。</w:t>
      </w:r>
    </w:p>
    <w:p>
      <w:pPr>
        <w:pStyle w:val="Normal"/>
        <w:bidi w:val="0"/>
        <w:spacing w:lineRule="exact" w:line="400"/>
        <w:ind w:left="0" w:right="0"/>
        <w:rPr>
          <w:rFonts w:ascii="宋体" w:hAnsi="宋体" w:eastAsia="宋体" w:cs="宋体;SimSun"/>
          <w:b/>
          <w:b/>
          <w:bCs/>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3.</w:t>
      </w:r>
      <w:r>
        <w:rPr>
          <w:rFonts w:ascii="宋体" w:hAnsi="宋体" w:cs="宋体;SimSun" w:eastAsia="宋体"/>
          <w:b/>
          <w:bCs/>
          <w:sz w:val="24"/>
          <w:szCs w:val="24"/>
        </w:rPr>
        <w:t>基于解决当下教师现实课堂的需要</w:t>
      </w:r>
    </w:p>
    <w:p>
      <w:pPr>
        <w:pStyle w:val="Normal"/>
        <w:bidi w:val="0"/>
        <w:spacing w:lineRule="exact" w:line="400"/>
        <w:ind w:left="0" w:right="0"/>
        <w:rPr>
          <w:rFonts w:ascii="宋体" w:hAnsi="宋体" w:eastAsia="宋体"/>
          <w:sz w:val="24"/>
          <w:szCs w:val="24"/>
        </w:rPr>
      </w:pPr>
      <w:r>
        <w:rPr>
          <w:rFonts w:ascii="宋体" w:hAnsi="宋体" w:cs="宋体;SimSun" w:eastAsia="宋体"/>
          <w:b/>
          <w:bCs/>
          <w:sz w:val="24"/>
          <w:szCs w:val="24"/>
        </w:rPr>
        <w:t xml:space="preserve">    </w:t>
      </w:r>
      <w:r>
        <w:rPr>
          <w:rFonts w:ascii="宋体" w:hAnsi="宋体" w:cs="宋体;SimSun" w:eastAsia="宋体"/>
          <w:sz w:val="24"/>
          <w:szCs w:val="24"/>
        </w:rPr>
        <w:t>在教学理念上，</w:t>
      </w:r>
      <w:r>
        <w:rPr>
          <w:rFonts w:ascii="宋体" w:hAnsi="宋体" w:cs="宋体;SimSun" w:eastAsia="宋体"/>
          <w:kern w:val="0"/>
          <w:sz w:val="24"/>
          <w:szCs w:val="24"/>
          <w:lang w:bidi="ar"/>
        </w:rPr>
        <w:t>教师过分注重知识的传递，导致</w:t>
      </w:r>
      <w:r>
        <w:rPr>
          <w:rFonts w:ascii="宋体" w:hAnsi="宋体" w:cs="宋体;SimSun" w:eastAsia="宋体"/>
          <w:bCs/>
          <w:sz w:val="24"/>
          <w:szCs w:val="24"/>
        </w:rPr>
        <w:t>育人价值标签化，课堂缺乏深度。</w:t>
      </w:r>
      <w:r>
        <w:rPr>
          <w:rFonts w:ascii="宋体" w:hAnsi="宋体" w:cs="宋体;SimSun" w:eastAsia="宋体"/>
          <w:sz w:val="24"/>
          <w:szCs w:val="24"/>
        </w:rPr>
        <w:t>在教学设计中，教师教材解读整体架构深度不够，</w:t>
      </w:r>
      <w:r>
        <w:rPr>
          <w:rFonts w:ascii="宋体" w:hAnsi="宋体" w:cs="宋体;SimSun" w:eastAsia="宋体"/>
          <w:bCs/>
          <w:sz w:val="24"/>
          <w:szCs w:val="24"/>
        </w:rPr>
        <w:t>忽视对学习内容的深度解读和内涵的深度挖掘；在课堂教学中，</w:t>
      </w:r>
      <w:r>
        <w:rPr>
          <w:rFonts w:ascii="宋体" w:hAnsi="宋体" w:cs="宋体;SimSun" w:eastAsia="宋体"/>
          <w:sz w:val="24"/>
          <w:szCs w:val="24"/>
        </w:rPr>
        <w:t>“教学深度不够”“视觉宽度不够”，</w:t>
      </w:r>
      <w:r>
        <w:rPr>
          <w:rFonts w:ascii="宋体" w:hAnsi="宋体" w:cs="宋体;SimSun" w:eastAsia="宋体"/>
          <w:bCs/>
          <w:sz w:val="24"/>
          <w:szCs w:val="24"/>
        </w:rPr>
        <w:t>教学流程模式化，缺乏学生自主建构的过程；学生思维低阶化，忽视对学生思维品质的培养。</w:t>
      </w:r>
    </w:p>
    <w:p>
      <w:pPr>
        <w:pStyle w:val="Normal"/>
        <w:bidi w:val="0"/>
        <w:spacing w:lineRule="exact" w:line="400"/>
        <w:ind w:left="0" w:right="0"/>
        <w:rPr>
          <w:rFonts w:ascii="宋体" w:hAnsi="宋体" w:eastAsia="宋体"/>
          <w:sz w:val="24"/>
          <w:szCs w:val="24"/>
        </w:rPr>
      </w:pPr>
      <w:r>
        <w:rPr>
          <w:rFonts w:ascii="宋体" w:hAnsi="宋体" w:cs="宋体;SimSun" w:eastAsia="宋体"/>
          <w:kern w:val="0"/>
          <w:sz w:val="24"/>
          <w:szCs w:val="24"/>
          <w:lang w:bidi="ar"/>
        </w:rPr>
        <w:t xml:space="preserve">    “</w:t>
      </w:r>
      <w:r>
        <w:rPr>
          <w:rFonts w:ascii="宋体" w:hAnsi="宋体" w:cs="宋体;SimSun" w:eastAsia="宋体"/>
          <w:kern w:val="0"/>
          <w:sz w:val="24"/>
          <w:szCs w:val="24"/>
          <w:lang w:bidi="ar"/>
        </w:rPr>
        <w:t>课堂深度时刻生成”的实践探索能更新教师教育理念，变革课堂行为，积极探索课堂转型。能</w:t>
      </w:r>
      <w:r>
        <w:rPr>
          <w:rFonts w:ascii="宋体" w:hAnsi="宋体" w:cs="宋体;SimSun" w:eastAsia="宋体"/>
          <w:sz w:val="24"/>
          <w:szCs w:val="24"/>
        </w:rPr>
        <w:t>体现课堂</w:t>
      </w:r>
      <w:r>
        <w:rPr>
          <w:rFonts w:ascii="宋体" w:hAnsi="宋体" w:cs="宋体;SimSun" w:eastAsia="宋体"/>
          <w:kern w:val="0"/>
          <w:sz w:val="24"/>
          <w:szCs w:val="24"/>
          <w:lang w:bidi="ar"/>
        </w:rPr>
        <w:t>学习应以学生的主动学习为中心；能摒弃简单记忆、孤立存储信息的浅层学习，着力探究注重整合联系的深度学习方式；能引导学生进行理解性的学习、深层次的信息加工、批判性的高阶思维，善于联系与迁移，运用已有知识解决新情境中的问题。</w:t>
      </w:r>
    </w:p>
    <w:p>
      <w:pPr>
        <w:pStyle w:val="Normal"/>
        <w:bidi w:val="0"/>
        <w:spacing w:lineRule="exact" w:line="400"/>
        <w:ind w:left="0" w:right="0"/>
        <w:rPr>
          <w:rFonts w:ascii="宋体" w:hAnsi="宋体" w:eastAsia="宋体" w:cs="宋体;SimSun"/>
          <w:b/>
          <w:b/>
          <w:sz w:val="24"/>
          <w:szCs w:val="24"/>
        </w:rPr>
      </w:pPr>
      <w:r>
        <w:rPr>
          <w:rFonts w:ascii="宋体" w:hAnsi="宋体" w:cs="宋体;SimSun" w:eastAsia="宋体"/>
          <w:b/>
          <w:sz w:val="24"/>
          <w:szCs w:val="24"/>
        </w:rPr>
        <w:t xml:space="preserve">    </w:t>
      </w:r>
      <w:r>
        <w:rPr>
          <w:rFonts w:ascii="宋体" w:hAnsi="宋体" w:cs="宋体;SimSun" w:eastAsia="宋体"/>
          <w:b/>
          <w:sz w:val="24"/>
          <w:szCs w:val="24"/>
        </w:rPr>
        <w:t>二、概念解读</w:t>
      </w:r>
    </w:p>
    <w:p>
      <w:pPr>
        <w:pStyle w:val="Normal"/>
        <w:bidi w:val="0"/>
        <w:spacing w:lineRule="exact" w:line="400"/>
        <w:ind w:left="0" w:right="0"/>
        <w:rPr>
          <w:rFonts w:ascii="宋体" w:hAnsi="宋体" w:eastAsia="宋体"/>
          <w:sz w:val="24"/>
          <w:szCs w:val="24"/>
        </w:rPr>
      </w:pPr>
      <w:r>
        <w:rPr>
          <w:rFonts w:ascii="宋体" w:hAnsi="宋体" w:cs="华文细黑;微软雅黑" w:eastAsia="宋体"/>
          <w:b/>
          <w:sz w:val="24"/>
          <w:szCs w:val="24"/>
        </w:rPr>
        <w:t xml:space="preserve">    </w:t>
      </w:r>
      <w:r>
        <w:rPr>
          <w:rFonts w:eastAsia="宋体" w:cs="宋体;SimSun" w:ascii="宋体" w:hAnsi="宋体"/>
          <w:b/>
          <w:sz w:val="24"/>
          <w:szCs w:val="24"/>
        </w:rPr>
        <w:t>1.</w:t>
      </w:r>
      <w:r>
        <w:rPr>
          <w:rFonts w:ascii="宋体" w:hAnsi="宋体" w:cs="宋体;SimSun" w:eastAsia="宋体"/>
          <w:b/>
          <w:sz w:val="24"/>
          <w:szCs w:val="24"/>
        </w:rPr>
        <w:t>深度学习理念：</w:t>
      </w:r>
      <w:r>
        <w:rPr>
          <w:rFonts w:ascii="宋体" w:hAnsi="宋体" w:cs="宋体;SimSun" w:eastAsia="宋体"/>
          <w:kern w:val="0"/>
          <w:sz w:val="24"/>
          <w:szCs w:val="24"/>
        </w:rPr>
        <w:t>深度学习是相对于浅层学习所提出的一个概念。浅层学习，其最大的特征就是学生被动地、机械地、孤立地记忆所教授的知识。深度学习鼓励学习者积极地探索、反思和创造。它强调学习者批判地学习新思想和知识，把它们纳入原有的认知结构中，将已有的知识迁移到新的情境中，从而帮助决策、解决问题。</w:t>
      </w:r>
    </w:p>
    <w:p>
      <w:pPr>
        <w:pStyle w:val="Normal"/>
        <w:bidi w:val="0"/>
        <w:spacing w:lineRule="exact" w:line="400"/>
        <w:ind w:left="0" w:right="0"/>
        <w:rPr>
          <w:rFonts w:ascii="宋体" w:hAnsi="宋体" w:eastAsia="宋体" w:cs="宋体;SimSun"/>
          <w:bCs/>
          <w:sz w:val="24"/>
          <w:szCs w:val="24"/>
        </w:rPr>
      </w:pPr>
      <w:r>
        <w:rPr>
          <w:rFonts w:ascii="宋体" w:hAnsi="宋体" w:cs="宋体;SimSun" w:eastAsia="宋体"/>
          <w:bCs/>
          <w:kern w:val="0"/>
          <w:sz w:val="24"/>
          <w:szCs w:val="24"/>
        </w:rPr>
        <w:t xml:space="preserve">    </w:t>
      </w:r>
      <w:r>
        <w:rPr>
          <w:rFonts w:ascii="宋体" w:hAnsi="宋体" w:cs="宋体;SimSun" w:eastAsia="宋体"/>
          <w:bCs/>
          <w:sz w:val="24"/>
          <w:szCs w:val="24"/>
        </w:rPr>
        <w:t>由此可见，深度学习就是指在教师引领下，学生围绕学习主题，全身心积极参与，体验成功，获得发展的有意义的学习过程。在这个过程中，学生掌握学科的核心知识，理解学习的过程，把握学科的本质和思想方法，形成积极的内在学习动机，高级的社会性情感，积极的态度，正确的价值观。其主要特征是：联想与结构、活动与体验、把握本质与变异、创造与迁移、价值评判与合作交流。</w:t>
      </w:r>
    </w:p>
    <w:p>
      <w:pPr>
        <w:pStyle w:val="Normal"/>
        <w:bidi w:val="0"/>
        <w:spacing w:lineRule="exact" w:line="400"/>
        <w:ind w:left="0" w:right="0"/>
        <w:rPr>
          <w:rFonts w:ascii="宋体" w:hAnsi="宋体" w:eastAsia="宋体" w:cs="宋体;SimSun"/>
          <w:color w:val="000000"/>
          <w:sz w:val="24"/>
          <w:szCs w:val="24"/>
        </w:rPr>
      </w:pPr>
      <w:r>
        <w:rPr>
          <w:rFonts w:ascii="宋体" w:hAnsi="宋体" w:cs="宋体;SimSun" w:eastAsia="宋体"/>
          <w:b/>
          <w:color w:val="000000"/>
          <w:kern w:val="0"/>
          <w:sz w:val="24"/>
          <w:szCs w:val="24"/>
        </w:rPr>
        <w:t xml:space="preserve">    </w:t>
      </w:r>
      <w:r>
        <w:rPr>
          <w:rFonts w:eastAsia="宋体" w:cs="宋体;SimSun" w:ascii="宋体" w:hAnsi="宋体"/>
          <w:b/>
          <w:color w:val="000000"/>
          <w:kern w:val="0"/>
          <w:sz w:val="24"/>
          <w:szCs w:val="24"/>
        </w:rPr>
        <w:t>2.“</w:t>
      </w:r>
      <w:r>
        <w:rPr>
          <w:rFonts w:ascii="宋体" w:hAnsi="宋体" w:cs="宋体;SimSun" w:eastAsia="宋体"/>
          <w:b/>
          <w:color w:val="000000"/>
          <w:kern w:val="0"/>
          <w:sz w:val="24"/>
          <w:szCs w:val="24"/>
        </w:rPr>
        <w:t>课堂深度时刻生成”：</w:t>
      </w:r>
      <w:r>
        <w:rPr>
          <w:rFonts w:ascii="宋体" w:hAnsi="宋体" w:cs="宋体;SimSun" w:eastAsia="宋体"/>
          <w:color w:val="000000"/>
          <w:kern w:val="0"/>
          <w:sz w:val="24"/>
          <w:szCs w:val="24"/>
        </w:rPr>
        <w:t>特指课堂教学中某个</w:t>
      </w:r>
      <w:r>
        <w:rPr>
          <w:rFonts w:ascii="宋体" w:hAnsi="宋体" w:cs="宋体;SimSun" w:eastAsia="宋体"/>
          <w:color w:val="000000"/>
          <w:kern w:val="0"/>
          <w:sz w:val="24"/>
          <w:szCs w:val="24"/>
          <w:shd w:fill="FFFFFF" w:val="clear"/>
        </w:rPr>
        <w:t>特定的时空里生成的</w:t>
      </w:r>
      <w:r>
        <w:rPr>
          <w:rFonts w:ascii="宋体" w:hAnsi="宋体" w:cs="宋体;SimSun" w:eastAsia="宋体"/>
          <w:color w:val="000000"/>
          <w:kern w:val="0"/>
          <w:sz w:val="24"/>
          <w:szCs w:val="24"/>
        </w:rPr>
        <w:t>教师“深度教学”与学生“深度学习”时间，以及促进深度教与学的时刻。</w:t>
      </w:r>
    </w:p>
    <w:p>
      <w:pPr>
        <w:pStyle w:val="Normal"/>
        <w:bidi w:val="0"/>
        <w:spacing w:lineRule="exact" w:line="400"/>
        <w:ind w:left="0" w:right="0"/>
        <w:rPr>
          <w:rFonts w:ascii="宋体;SimSun" w:hAnsi="宋体;SimSun" w:cs="宋体;SimSun"/>
          <w:b/>
          <w:b/>
          <w:szCs w:val="21"/>
        </w:rPr>
      </w:pPr>
      <w:r>
        <w:rPr>
          <w:rFonts w:ascii="宋体" w:hAnsi="宋体" w:cs="宋体;SimSun" w:eastAsia="宋体"/>
          <w:b/>
          <w:kern w:val="0"/>
          <w:sz w:val="24"/>
          <w:szCs w:val="24"/>
        </w:rPr>
        <w:t xml:space="preserve">    </w:t>
      </w:r>
      <w:r>
        <w:rPr>
          <w:rFonts w:ascii="宋体" w:hAnsi="宋体" w:cs="宋体;SimSun" w:eastAsia="宋体"/>
          <w:b/>
          <w:sz w:val="24"/>
          <w:szCs w:val="24"/>
        </w:rPr>
        <w:t>三、研究目标</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sz w:val="24"/>
          <w:szCs w:val="24"/>
        </w:rPr>
        <w:t>在</w:t>
      </w:r>
      <w:r>
        <w:rPr>
          <w:rFonts w:ascii="宋体" w:hAnsi="宋体" w:eastAsia="宋体"/>
          <w:sz w:val="24"/>
          <w:szCs w:val="24"/>
        </w:rPr>
        <w:t>“课堂深度时刻生成”的实践探索中提升</w:t>
      </w:r>
      <w:r>
        <w:rPr>
          <w:rFonts w:ascii="宋体" w:hAnsi="宋体" w:cs="宋体;SimSun" w:eastAsia="宋体"/>
          <w:sz w:val="24"/>
          <w:szCs w:val="24"/>
        </w:rPr>
        <w:t>学生</w:t>
      </w:r>
      <w:r>
        <w:rPr>
          <w:rFonts w:ascii="宋体" w:hAnsi="宋体" w:eastAsia="宋体"/>
          <w:sz w:val="24"/>
          <w:szCs w:val="24"/>
        </w:rPr>
        <w:t>学科关键能力，变革教师学科育人价值挖掘和转化的新途径，凸显学校在国家课程校本化实施中的新亮点。</w:t>
      </w:r>
    </w:p>
    <w:p>
      <w:pPr>
        <w:pStyle w:val="Normal"/>
        <w:bidi w:val="0"/>
        <w:spacing w:lineRule="exact" w:line="400"/>
        <w:ind w:left="0" w:right="0"/>
        <w:rPr>
          <w:rFonts w:ascii="宋体" w:hAnsi="宋体" w:eastAsia="宋体"/>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1.</w:t>
      </w:r>
      <w:r>
        <w:rPr>
          <w:rFonts w:ascii="宋体" w:hAnsi="宋体" w:eastAsia="宋体"/>
          <w:b/>
          <w:sz w:val="24"/>
          <w:szCs w:val="24"/>
        </w:rPr>
        <w:t>厘清小学“课堂深度时刻”的内涵特征</w:t>
      </w:r>
      <w:r>
        <w:rPr>
          <w:rFonts w:ascii="宋体" w:hAnsi="宋体" w:cs="宋体;SimSun" w:eastAsia="宋体"/>
          <w:b/>
          <w:sz w:val="24"/>
          <w:szCs w:val="24"/>
        </w:rPr>
        <w:t>。</w:t>
      </w:r>
      <w:r>
        <w:rPr>
          <w:rFonts w:ascii="宋体" w:hAnsi="宋体" w:eastAsia="宋体"/>
          <w:bCs/>
          <w:sz w:val="24"/>
          <w:szCs w:val="24"/>
        </w:rPr>
        <w:t>聚焦深度学习的内涵和特征，清晰课堂深度时刻生成对于提升学生学科核心素养的价值意义。</w:t>
      </w:r>
    </w:p>
    <w:p>
      <w:pPr>
        <w:pStyle w:val="Normal"/>
        <w:bidi w:val="0"/>
        <w:spacing w:lineRule="exact" w:line="400"/>
        <w:ind w:left="0" w:right="0"/>
        <w:rPr>
          <w:rFonts w:ascii="宋体" w:hAnsi="宋体" w:eastAsia="宋体"/>
          <w:sz w:val="24"/>
          <w:szCs w:val="24"/>
        </w:rPr>
      </w:pPr>
      <w:r>
        <w:rPr>
          <w:rFonts w:ascii="宋体" w:hAnsi="宋体" w:cs="宋体;SimSun" w:eastAsia="宋体"/>
          <w:b/>
          <w:color w:val="auto"/>
          <w:kern w:val="2"/>
          <w:sz w:val="24"/>
          <w:szCs w:val="24"/>
          <w:lang w:val="en-US" w:eastAsia="zh-CN" w:bidi="ar-SA"/>
        </w:rPr>
        <w:t xml:space="preserve">    </w:t>
      </w:r>
      <w:r>
        <w:rPr>
          <w:rFonts w:eastAsia="宋体" w:cs="宋体;SimSun" w:ascii="宋体" w:hAnsi="宋体"/>
          <w:b/>
          <w:color w:val="auto"/>
          <w:kern w:val="2"/>
          <w:sz w:val="24"/>
          <w:szCs w:val="24"/>
          <w:lang w:val="en-US" w:eastAsia="zh-CN" w:bidi="ar-SA"/>
        </w:rPr>
        <w:t>2.</w:t>
      </w:r>
      <w:r>
        <w:rPr>
          <w:rFonts w:ascii="宋体" w:hAnsi="宋体" w:cs="宋体;SimSun" w:eastAsia="宋体"/>
          <w:b/>
          <w:sz w:val="24"/>
          <w:szCs w:val="24"/>
        </w:rPr>
        <w:t>完成</w:t>
      </w:r>
      <w:r>
        <w:rPr>
          <w:rFonts w:ascii="宋体" w:hAnsi="宋体" w:eastAsia="宋体"/>
          <w:b/>
          <w:sz w:val="24"/>
          <w:szCs w:val="24"/>
        </w:rPr>
        <w:t>小学“课堂深度时刻生成”</w:t>
      </w:r>
      <w:r>
        <w:rPr>
          <w:rFonts w:ascii="宋体" w:hAnsi="宋体" w:cs="宋体;SimSun" w:eastAsia="宋体"/>
          <w:b/>
          <w:sz w:val="24"/>
          <w:szCs w:val="24"/>
        </w:rPr>
        <w:t>的要素分析。</w:t>
      </w:r>
      <w:r>
        <w:rPr>
          <w:rFonts w:ascii="宋体" w:hAnsi="宋体" w:eastAsia="宋体"/>
          <w:bCs/>
          <w:sz w:val="24"/>
          <w:szCs w:val="24"/>
        </w:rPr>
        <w:t>追寻课堂深度时刻生成中“</w:t>
      </w:r>
      <w:r>
        <w:rPr>
          <w:rFonts w:ascii="宋体" w:hAnsi="宋体" w:cs="宋体;SimSun" w:eastAsia="宋体"/>
          <w:sz w:val="24"/>
          <w:szCs w:val="24"/>
          <w:shd w:fill="FFFFFF" w:val="clear"/>
        </w:rPr>
        <w:t>知识深度、思维深度、学科深度、关系深度</w:t>
      </w:r>
      <w:r>
        <w:rPr>
          <w:rFonts w:ascii="宋体" w:hAnsi="宋体" w:cs="宋体;SimSun" w:eastAsia="宋体"/>
          <w:sz w:val="24"/>
          <w:szCs w:val="24"/>
          <w:shd w:fill="FFFFFF" w:val="clear"/>
        </w:rPr>
        <w:t>”等关键因素之间的关联，</w:t>
      </w:r>
      <w:r>
        <w:rPr>
          <w:rFonts w:ascii="宋体" w:hAnsi="宋体" w:cs="宋体;SimSun" w:eastAsia="宋体"/>
          <w:bCs/>
          <w:sz w:val="24"/>
          <w:szCs w:val="24"/>
        </w:rPr>
        <w:t>厘清课堂“深度时刻生成”的基本路线模式和框架结构</w:t>
      </w:r>
      <w:r>
        <w:rPr>
          <w:rFonts w:ascii="宋体" w:hAnsi="宋体" w:cs="宋体;SimSun" w:eastAsia="宋体"/>
          <w:sz w:val="24"/>
          <w:szCs w:val="24"/>
        </w:rPr>
        <w:t>。</w:t>
      </w:r>
    </w:p>
    <w:p>
      <w:pPr>
        <w:pStyle w:val="Normal"/>
        <w:bidi w:val="0"/>
        <w:spacing w:lineRule="exact" w:line="400"/>
        <w:ind w:left="0" w:right="0"/>
        <w:rPr>
          <w:rFonts w:ascii="宋体" w:hAnsi="宋体" w:eastAsia="宋体"/>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3.</w:t>
      </w:r>
      <w:r>
        <w:rPr>
          <w:rFonts w:ascii="宋体" w:hAnsi="宋体" w:eastAsia="宋体"/>
          <w:b/>
          <w:sz w:val="24"/>
          <w:szCs w:val="24"/>
        </w:rPr>
        <w:t>探索小学“课堂深度时刻生成”的实施策略</w:t>
      </w:r>
      <w:r>
        <w:rPr>
          <w:rFonts w:ascii="宋体" w:hAnsi="宋体" w:cs="宋体;SimSun" w:eastAsia="宋体"/>
          <w:b/>
          <w:sz w:val="24"/>
          <w:szCs w:val="24"/>
        </w:rPr>
        <w:t>。</w:t>
      </w:r>
      <w:r>
        <w:rPr>
          <w:rFonts w:ascii="宋体" w:hAnsi="宋体" w:cs="宋体;SimSun" w:eastAsia="宋体"/>
          <w:bCs/>
          <w:sz w:val="24"/>
          <w:szCs w:val="24"/>
        </w:rPr>
        <w:t>在探求课堂“深度时刻”的发生、维持、促进、支持中创新</w:t>
      </w:r>
      <w:r>
        <w:rPr>
          <w:rFonts w:ascii="宋体" w:hAnsi="宋体" w:cs="宋体;SimSun" w:eastAsia="宋体"/>
          <w:sz w:val="24"/>
          <w:szCs w:val="24"/>
        </w:rPr>
        <w:t>教与学方式的变革，在</w:t>
      </w:r>
      <w:r>
        <w:rPr>
          <w:rFonts w:ascii="宋体" w:hAnsi="宋体" w:cs="宋体;SimSun" w:eastAsia="宋体"/>
          <w:kern w:val="0"/>
          <w:sz w:val="24"/>
          <w:szCs w:val="24"/>
          <w:lang w:bidi="ar"/>
        </w:rPr>
        <w:t>深度时刻路线模式中</w:t>
      </w:r>
      <w:r>
        <w:rPr>
          <w:rFonts w:ascii="宋体" w:hAnsi="宋体" w:cs="宋体;SimSun" w:eastAsia="宋体"/>
          <w:sz w:val="24"/>
          <w:szCs w:val="24"/>
        </w:rPr>
        <w:t>促进学生解决问题、高阶思维、实践创生能力的发展。</w:t>
      </w:r>
    </w:p>
    <w:p>
      <w:pPr>
        <w:pStyle w:val="Normal"/>
        <w:bidi w:val="0"/>
        <w:spacing w:lineRule="exact" w:line="400"/>
        <w:ind w:left="0" w:right="0"/>
        <w:rPr>
          <w:rFonts w:ascii="宋体" w:hAnsi="宋体" w:eastAsia="宋体"/>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4.</w:t>
      </w:r>
      <w:r>
        <w:rPr>
          <w:rFonts w:ascii="宋体" w:hAnsi="宋体" w:cs="宋体;SimSun" w:eastAsia="宋体"/>
          <w:b/>
          <w:bCs/>
          <w:sz w:val="24"/>
          <w:szCs w:val="24"/>
        </w:rPr>
        <w:t>构建</w:t>
      </w:r>
      <w:r>
        <w:rPr>
          <w:rFonts w:ascii="宋体" w:hAnsi="宋体" w:eastAsia="宋体"/>
          <w:b/>
          <w:sz w:val="24"/>
          <w:szCs w:val="24"/>
        </w:rPr>
        <w:t>小学“课堂深度时刻生成”的</w:t>
      </w:r>
      <w:r>
        <w:rPr>
          <w:rFonts w:ascii="宋体" w:hAnsi="宋体" w:cs="宋体;SimSun" w:eastAsia="宋体"/>
          <w:b/>
          <w:bCs/>
          <w:sz w:val="24"/>
          <w:szCs w:val="24"/>
        </w:rPr>
        <w:t>实践范式。</w:t>
      </w:r>
      <w:r>
        <w:rPr>
          <w:rFonts w:ascii="宋体" w:hAnsi="宋体" w:cs="宋体;SimSun" w:eastAsia="宋体"/>
          <w:sz w:val="24"/>
          <w:szCs w:val="24"/>
        </w:rPr>
        <w:t>形成问题情景下项目主题式学习的“深度时刻生成”的教学模式，促进学科核心素养在课堂落地。</w:t>
      </w:r>
    </w:p>
    <w:p>
      <w:pPr>
        <w:pStyle w:val="Normal"/>
        <w:widowControl/>
        <w:shd w:fill="FFFFFF" w:val="clear"/>
        <w:bidi w:val="0"/>
        <w:spacing w:lineRule="exact" w:line="400"/>
        <w:ind w:left="0" w:right="0"/>
        <w:jc w:val="left"/>
        <w:rPr>
          <w:rFonts w:ascii="宋体" w:hAnsi="宋体" w:eastAsia="宋体"/>
          <w:sz w:val="24"/>
          <w:szCs w:val="24"/>
        </w:rPr>
      </w:pPr>
      <w:r>
        <w:rPr>
          <w:rFonts w:ascii="宋体" w:hAnsi="宋体" w:cs="宋体;SimSun" w:eastAsia="宋体"/>
          <w:b/>
          <w:bCs/>
          <w:color w:val="000000"/>
          <w:kern w:val="0"/>
          <w:sz w:val="24"/>
          <w:szCs w:val="24"/>
          <w:shd w:fill="FFFFFF" w:val="clear"/>
          <w:lang w:val="en-US" w:eastAsia="zh-CN" w:bidi="ar-SA"/>
        </w:rPr>
        <w:t xml:space="preserve">    </w:t>
      </w:r>
      <w:r>
        <w:rPr>
          <w:rFonts w:eastAsia="宋体" w:cs="宋体;SimSun" w:ascii="宋体" w:hAnsi="宋体"/>
          <w:b/>
          <w:bCs/>
          <w:color w:val="000000"/>
          <w:kern w:val="0"/>
          <w:sz w:val="24"/>
          <w:szCs w:val="24"/>
          <w:shd w:fill="FFFFFF" w:val="clear"/>
          <w:lang w:val="en-US" w:eastAsia="zh-CN" w:bidi="ar-SA"/>
        </w:rPr>
        <w:t>5.</w:t>
      </w:r>
      <w:r>
        <w:rPr>
          <w:rFonts w:ascii="宋体" w:hAnsi="宋体" w:cs="宋体;SimSun" w:eastAsia="宋体"/>
          <w:b/>
          <w:kern w:val="0"/>
          <w:sz w:val="24"/>
          <w:szCs w:val="24"/>
          <w:shd w:fill="FFFFFF" w:val="clear"/>
        </w:rPr>
        <w:t>研制深小学“课堂深度时刻生成”</w:t>
      </w:r>
      <w:r>
        <w:rPr>
          <w:rFonts w:ascii="宋体" w:hAnsi="宋体" w:cs="宋体;SimSun" w:eastAsia="宋体"/>
          <w:b/>
          <w:bCs/>
          <w:kern w:val="0"/>
          <w:sz w:val="24"/>
          <w:szCs w:val="24"/>
          <w:shd w:fill="FFFFFF" w:val="clear"/>
        </w:rPr>
        <w:t>的评价体系。</w:t>
      </w:r>
      <w:r>
        <w:rPr>
          <w:rFonts w:ascii="宋体" w:hAnsi="宋体" w:cs="宋体;SimSun" w:eastAsia="宋体"/>
          <w:kern w:val="0"/>
          <w:sz w:val="24"/>
          <w:szCs w:val="24"/>
          <w:shd w:fill="FFFFFF" w:val="clear"/>
        </w:rPr>
        <w:t>要梳理课堂“深度时刻生成”的评价指标，建构评价体系，促进学校教学质量的提升和内涵发展。</w:t>
      </w:r>
      <w:r>
        <w:rPr>
          <w:rFonts w:ascii="宋体" w:hAnsi="宋体" w:cs="宋体;SimSun" w:eastAsia="宋体"/>
          <w:kern w:val="0"/>
          <w:sz w:val="24"/>
          <w:szCs w:val="24"/>
          <w:shd w:fill="FFFFFF" w:val="clear"/>
        </w:rPr>
        <w:t>　</w:t>
      </w:r>
    </w:p>
    <w:p>
      <w:pPr>
        <w:pStyle w:val="Normal"/>
        <w:bidi w:val="0"/>
        <w:spacing w:lineRule="exact" w:line="400"/>
        <w:ind w:left="0" w:right="0"/>
        <w:rPr>
          <w:rFonts w:ascii="宋体;SimSun" w:hAnsi="宋体;SimSun" w:cs="宋体;SimSun"/>
          <w:szCs w:val="21"/>
        </w:rPr>
      </w:pPr>
      <w:r>
        <w:rPr>
          <w:rFonts w:ascii="宋体" w:hAnsi="宋体" w:cs="宋体;SimSun" w:eastAsia="宋体"/>
          <w:sz w:val="24"/>
          <w:szCs w:val="24"/>
          <w:shd w:fill="FFFFFF" w:val="clear"/>
        </w:rPr>
        <w:t xml:space="preserve">    </w:t>
      </w:r>
      <w:r>
        <w:rPr>
          <w:rFonts w:ascii="宋体" w:hAnsi="宋体" w:cs="宋体;SimSun" w:eastAsia="宋体"/>
          <w:sz w:val="24"/>
          <w:szCs w:val="24"/>
        </w:rPr>
        <w:t>三、研究内容</w:t>
      </w:r>
    </w:p>
    <w:p>
      <w:pPr>
        <w:pStyle w:val="Normal"/>
        <w:bidi w:val="0"/>
        <w:spacing w:lineRule="exact" w:line="400"/>
        <w:ind w:left="0" w:right="0"/>
        <w:rPr>
          <w:rFonts w:ascii="宋体" w:hAnsi="宋体" w:eastAsia="宋体"/>
          <w:sz w:val="24"/>
          <w:szCs w:val="24"/>
        </w:rPr>
      </w:pPr>
      <w:r>
        <w:rPr>
          <w:rFonts w:ascii="宋体" w:hAnsi="宋体" w:cs="宋体;SimSun" w:eastAsia="宋体"/>
          <w:b/>
          <w:color w:val="auto"/>
          <w:kern w:val="2"/>
          <w:sz w:val="24"/>
          <w:szCs w:val="24"/>
          <w:lang w:val="en-US" w:eastAsia="zh-CN" w:bidi="ar-SA"/>
        </w:rPr>
        <w:t xml:space="preserve">    </w:t>
      </w:r>
      <w:r>
        <w:rPr>
          <w:rFonts w:eastAsia="宋体" w:cs="宋体;SimSun" w:ascii="宋体" w:hAnsi="宋体"/>
          <w:b/>
          <w:color w:val="auto"/>
          <w:kern w:val="2"/>
          <w:sz w:val="24"/>
          <w:szCs w:val="24"/>
          <w:lang w:val="en-US" w:eastAsia="zh-CN" w:bidi="ar-SA"/>
        </w:rPr>
        <w:t>1.</w:t>
      </w:r>
      <w:r>
        <w:rPr>
          <w:rFonts w:ascii="宋体" w:hAnsi="宋体" w:eastAsia="宋体"/>
          <w:b/>
          <w:sz w:val="24"/>
          <w:szCs w:val="24"/>
        </w:rPr>
        <w:t>深度学习理论及小学“课堂深度时刻”的概念、价值的厘定。</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sz w:val="24"/>
          <w:szCs w:val="24"/>
        </w:rPr>
        <w:t>从学习过程的本质</w:t>
      </w:r>
      <w:r>
        <w:rPr>
          <w:rFonts w:ascii="宋体" w:hAnsi="宋体" w:cs="宋体;SimSun" w:eastAsia="宋体"/>
          <w:sz w:val="24"/>
          <w:szCs w:val="24"/>
        </w:rPr>
        <w:t>：</w:t>
      </w:r>
      <w:r>
        <w:rPr>
          <w:rFonts w:ascii="宋体" w:hAnsi="宋体" w:cs="宋体;SimSun" w:eastAsia="宋体"/>
          <w:sz w:val="24"/>
          <w:szCs w:val="24"/>
        </w:rPr>
        <w:t>认知——理解——分析——运用——综合——评价</w:t>
      </w:r>
      <w:r>
        <w:rPr>
          <w:rFonts w:ascii="宋体" w:hAnsi="宋体" w:cs="宋体;SimSun" w:eastAsia="宋体"/>
          <w:sz w:val="24"/>
          <w:szCs w:val="24"/>
        </w:rPr>
        <w:t>等</w:t>
      </w:r>
      <w:r>
        <w:rPr>
          <w:rFonts w:ascii="宋体" w:hAnsi="宋体" w:cs="宋体;SimSun" w:eastAsia="宋体"/>
          <w:sz w:val="24"/>
          <w:szCs w:val="24"/>
        </w:rPr>
        <w:t>方面</w:t>
      </w:r>
      <w:r>
        <w:rPr>
          <w:rFonts w:ascii="宋体" w:hAnsi="宋体" w:cs="宋体;SimSun" w:eastAsia="宋体"/>
          <w:sz w:val="24"/>
          <w:szCs w:val="24"/>
        </w:rPr>
        <w:t>来</w:t>
      </w:r>
      <w:r>
        <w:rPr>
          <w:rFonts w:ascii="宋体" w:hAnsi="宋体" w:cs="宋体;SimSun" w:eastAsia="宋体"/>
          <w:kern w:val="0"/>
          <w:sz w:val="24"/>
          <w:szCs w:val="24"/>
          <w:lang w:bidi="ar"/>
        </w:rPr>
        <w:t>深入地</w:t>
      </w:r>
      <w:r>
        <w:rPr>
          <w:rFonts w:ascii="宋体" w:hAnsi="宋体" w:cs="宋体;SimSun" w:eastAsia="宋体"/>
          <w:sz w:val="24"/>
          <w:szCs w:val="24"/>
        </w:rPr>
        <w:t>描述“</w:t>
      </w:r>
      <w:r>
        <w:rPr>
          <w:rFonts w:ascii="宋体" w:hAnsi="宋体" w:cs="宋体;SimSun" w:eastAsia="宋体"/>
          <w:sz w:val="24"/>
          <w:szCs w:val="24"/>
        </w:rPr>
        <w:t>知识</w:t>
      </w:r>
      <w:r>
        <w:rPr>
          <w:rFonts w:ascii="宋体" w:hAnsi="宋体" w:cs="宋体;SimSun" w:eastAsia="宋体"/>
          <w:sz w:val="24"/>
          <w:szCs w:val="24"/>
        </w:rPr>
        <w:t>深度</w:t>
      </w:r>
      <w:r>
        <w:rPr>
          <w:rFonts w:ascii="宋体" w:hAnsi="宋体" w:cs="宋体;SimSun" w:eastAsia="宋体"/>
          <w:sz w:val="24"/>
          <w:szCs w:val="24"/>
        </w:rPr>
        <w:t>、</w:t>
      </w:r>
      <w:r>
        <w:rPr>
          <w:rFonts w:ascii="宋体" w:hAnsi="宋体" w:cs="宋体;SimSun" w:eastAsia="宋体"/>
          <w:sz w:val="24"/>
          <w:szCs w:val="24"/>
        </w:rPr>
        <w:t>思维深度</w:t>
      </w:r>
      <w:r>
        <w:rPr>
          <w:rFonts w:ascii="宋体" w:hAnsi="宋体" w:cs="宋体;SimSun" w:eastAsia="宋体"/>
          <w:sz w:val="24"/>
          <w:szCs w:val="24"/>
        </w:rPr>
        <w:t>、</w:t>
      </w:r>
      <w:r>
        <w:rPr>
          <w:rFonts w:ascii="宋体" w:hAnsi="宋体" w:cs="宋体;SimSun" w:eastAsia="宋体"/>
          <w:sz w:val="24"/>
          <w:szCs w:val="24"/>
        </w:rPr>
        <w:t>学科深度</w:t>
      </w:r>
      <w:r>
        <w:rPr>
          <w:rFonts w:ascii="宋体" w:hAnsi="宋体" w:cs="宋体;SimSun" w:eastAsia="宋体"/>
          <w:sz w:val="24"/>
          <w:szCs w:val="24"/>
        </w:rPr>
        <w:t>、</w:t>
      </w:r>
      <w:r>
        <w:rPr>
          <w:rFonts w:ascii="宋体" w:hAnsi="宋体" w:cs="宋体;SimSun" w:eastAsia="宋体"/>
          <w:sz w:val="24"/>
          <w:szCs w:val="24"/>
        </w:rPr>
        <w:t>关系深度”的表征、样态及内在关联</w:t>
      </w:r>
      <w:r>
        <w:rPr>
          <w:rFonts w:ascii="宋体" w:hAnsi="宋体" w:cs="宋体;SimSun" w:eastAsia="宋体"/>
          <w:sz w:val="24"/>
          <w:szCs w:val="24"/>
        </w:rPr>
        <w:t>。</w:t>
      </w:r>
    </w:p>
    <w:p>
      <w:pPr>
        <w:pStyle w:val="Normal"/>
        <w:bidi w:val="0"/>
        <w:spacing w:lineRule="exact" w:line="400"/>
        <w:ind w:left="0" w:right="0"/>
        <w:rPr>
          <w:rFonts w:ascii="宋体" w:hAnsi="宋体" w:eastAsia="宋体"/>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2.</w:t>
      </w:r>
      <w:r>
        <w:rPr>
          <w:rFonts w:ascii="宋体" w:hAnsi="宋体" w:cs="宋体;SimSun" w:eastAsia="宋体"/>
          <w:b/>
          <w:bCs/>
          <w:sz w:val="24"/>
          <w:szCs w:val="24"/>
        </w:rPr>
        <w:t>小学</w:t>
      </w:r>
      <w:r>
        <w:rPr>
          <w:rFonts w:ascii="宋体" w:hAnsi="宋体" w:cs="宋体;SimSun" w:eastAsia="宋体"/>
          <w:b/>
          <w:sz w:val="24"/>
          <w:szCs w:val="24"/>
        </w:rPr>
        <w:t>“课堂深度时刻生成”的要素图谱的构建。</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0"/>
          <w:sz w:val="24"/>
          <w:szCs w:val="24"/>
          <w:lang w:val="en-US" w:eastAsia="zh-CN" w:bidi="ar"/>
        </w:rPr>
        <w:t xml:space="preserve">    </w:t>
      </w:r>
      <w:r>
        <w:rPr>
          <w:rFonts w:ascii="宋体" w:hAnsi="宋体" w:cs="宋体;SimSun" w:eastAsia="宋体"/>
          <w:color w:val="auto"/>
          <w:kern w:val="0"/>
          <w:sz w:val="24"/>
          <w:szCs w:val="24"/>
          <w:lang w:val="en-US" w:eastAsia="zh-CN" w:bidi="ar"/>
        </w:rPr>
        <w:t>（</w:t>
      </w:r>
      <w:r>
        <w:rPr>
          <w:rFonts w:eastAsia="宋体" w:cs="宋体;SimSun" w:ascii="宋体" w:hAnsi="宋体"/>
          <w:color w:val="auto"/>
          <w:kern w:val="0"/>
          <w:sz w:val="24"/>
          <w:szCs w:val="24"/>
          <w:lang w:val="en-US" w:eastAsia="zh-CN" w:bidi="ar"/>
        </w:rPr>
        <w:t>1</w:t>
      </w:r>
      <w:r>
        <w:rPr>
          <w:rFonts w:ascii="宋体" w:hAnsi="宋体" w:cs="宋体;SimSun" w:eastAsia="宋体"/>
          <w:color w:val="auto"/>
          <w:kern w:val="0"/>
          <w:sz w:val="24"/>
          <w:szCs w:val="24"/>
          <w:lang w:val="en-US" w:eastAsia="zh-CN" w:bidi="ar"/>
        </w:rPr>
        <w:t>）</w:t>
      </w:r>
      <w:r>
        <w:rPr>
          <w:rFonts w:ascii="宋体" w:hAnsi="宋体" w:cs="宋体;SimSun" w:eastAsia="宋体"/>
          <w:kern w:val="0"/>
          <w:sz w:val="24"/>
          <w:szCs w:val="24"/>
          <w:lang w:bidi="ar"/>
        </w:rPr>
        <w:t>厘清</w:t>
      </w:r>
      <w:r>
        <w:rPr>
          <w:rFonts w:ascii="宋体" w:hAnsi="宋体" w:eastAsia="宋体"/>
          <w:bCs/>
          <w:sz w:val="24"/>
          <w:szCs w:val="24"/>
        </w:rPr>
        <w:t>“</w:t>
      </w:r>
      <w:r>
        <w:rPr>
          <w:rFonts w:ascii="宋体" w:hAnsi="宋体" w:cs="宋体;SimSun" w:eastAsia="宋体"/>
          <w:sz w:val="24"/>
          <w:szCs w:val="24"/>
          <w:shd w:fill="FFFFFF" w:val="clear"/>
        </w:rPr>
        <w:t>知识深度、思维深度、学科深度、关系深度</w:t>
      </w:r>
      <w:r>
        <w:rPr>
          <w:rFonts w:ascii="宋体" w:hAnsi="宋体" w:cs="宋体;SimSun" w:eastAsia="宋体"/>
          <w:sz w:val="24"/>
          <w:szCs w:val="24"/>
          <w:shd w:fill="FFFFFF" w:val="clear"/>
        </w:rPr>
        <w:t>”的内涵和关联；</w:t>
      </w:r>
    </w:p>
    <w:p>
      <w:pPr>
        <w:pStyle w:val="Normal"/>
        <w:bidi w:val="0"/>
        <w:spacing w:lineRule="exact" w:line="400"/>
        <w:ind w:left="0" w:right="0"/>
        <w:rPr>
          <w:rFonts w:ascii="宋体" w:hAnsi="宋体" w:eastAsia="宋体"/>
          <w:sz w:val="24"/>
          <w:szCs w:val="24"/>
        </w:rPr>
      </w:pPr>
      <w:r>
        <w:rPr>
          <w:rFonts w:ascii="宋体" w:hAnsi="宋体" w:cs="宋体;SimSun" w:eastAsia="宋体"/>
          <w:color w:val="000000"/>
          <w:kern w:val="2"/>
          <w:sz w:val="24"/>
          <w:szCs w:val="24"/>
          <w:shd w:fill="FFFFFF" w:val="clear"/>
          <w:lang w:val="en-US" w:eastAsia="zh-CN" w:bidi="ar-SA"/>
        </w:rPr>
        <w:t xml:space="preserve">    </w:t>
      </w:r>
      <w:r>
        <w:rPr>
          <w:rFonts w:ascii="宋体" w:hAnsi="宋体" w:cs="宋体;SimSun" w:eastAsia="宋体"/>
          <w:color w:val="000000"/>
          <w:kern w:val="2"/>
          <w:sz w:val="24"/>
          <w:szCs w:val="24"/>
          <w:shd w:fill="FFFFFF" w:val="clear"/>
          <w:lang w:val="en-US" w:eastAsia="zh-CN" w:bidi="ar-SA"/>
        </w:rPr>
        <w:t>（</w:t>
      </w:r>
      <w:r>
        <w:rPr>
          <w:rFonts w:eastAsia="宋体" w:cs="宋体;SimSun" w:ascii="宋体" w:hAnsi="宋体"/>
          <w:color w:val="000000"/>
          <w:kern w:val="2"/>
          <w:sz w:val="24"/>
          <w:szCs w:val="24"/>
          <w:shd w:fill="FFFFFF" w:val="clear"/>
          <w:lang w:val="en-US" w:eastAsia="zh-CN" w:bidi="ar-SA"/>
        </w:rPr>
        <w:t>2</w:t>
      </w:r>
      <w:r>
        <w:rPr>
          <w:rFonts w:ascii="宋体" w:hAnsi="宋体" w:cs="宋体;SimSun" w:eastAsia="宋体"/>
          <w:color w:val="000000"/>
          <w:kern w:val="2"/>
          <w:sz w:val="24"/>
          <w:szCs w:val="24"/>
          <w:shd w:fill="FFFFFF" w:val="clear"/>
          <w:lang w:val="en-US" w:eastAsia="zh-CN" w:bidi="ar-SA"/>
        </w:rPr>
        <w:t>）</w:t>
      </w:r>
      <w:r>
        <w:rPr>
          <w:rFonts w:ascii="宋体" w:hAnsi="宋体" w:cs="宋体;SimSun" w:eastAsia="宋体"/>
          <w:kern w:val="0"/>
          <w:sz w:val="24"/>
          <w:szCs w:val="24"/>
          <w:lang w:bidi="ar"/>
        </w:rPr>
        <w:t>厘定课堂“深度时刻”的要素，体现学生在“课堂深度时刻生成”中具备的关键特征和样态：“主动参与与合作”</w:t>
      </w:r>
      <w:r>
        <w:rPr>
          <w:rFonts w:ascii="宋体" w:hAnsi="宋体" w:cs="宋体;SimSun" w:eastAsia="宋体"/>
          <w:sz w:val="24"/>
          <w:szCs w:val="24"/>
          <w:shd w:fill="FFFFFF" w:val="clear"/>
        </w:rPr>
        <w:t>“方法激活与选择”“知识获取与运用”“批判评价与反思”“整理加工与建构”</w:t>
      </w:r>
      <w:r>
        <w:rPr>
          <w:rFonts w:ascii="宋体" w:hAnsi="宋体" w:cs="宋体;SimSun" w:eastAsia="宋体"/>
          <w:kern w:val="0"/>
          <w:sz w:val="24"/>
          <w:szCs w:val="24"/>
          <w:lang w:bidi="ar"/>
        </w:rPr>
        <w:t>。</w:t>
      </w:r>
    </w:p>
    <w:p>
      <w:pPr>
        <w:pStyle w:val="Normal"/>
        <w:bidi w:val="0"/>
        <w:spacing w:lineRule="exact" w:line="400"/>
        <w:ind w:left="0" w:right="0"/>
        <w:rPr>
          <w:rFonts w:ascii="宋体" w:hAnsi="宋体" w:eastAsia="宋体" w:cs="宋体;SimSun"/>
          <w:b/>
          <w:b/>
          <w:sz w:val="24"/>
          <w:szCs w:val="24"/>
        </w:rPr>
      </w:pPr>
      <w:r>
        <w:rPr>
          <w:rFonts w:ascii="宋体" w:hAnsi="宋体" w:cs="宋体;SimSun" w:eastAsia="宋体"/>
          <w:b/>
          <w:color w:val="auto"/>
          <w:kern w:val="2"/>
          <w:sz w:val="24"/>
          <w:szCs w:val="24"/>
          <w:lang w:val="en-US" w:eastAsia="zh-CN" w:bidi="ar-SA"/>
        </w:rPr>
        <w:t xml:space="preserve">    </w:t>
      </w:r>
      <w:r>
        <w:rPr>
          <w:rFonts w:eastAsia="宋体" w:cs="宋体;SimSun" w:ascii="宋体" w:hAnsi="宋体"/>
          <w:b/>
          <w:color w:val="auto"/>
          <w:kern w:val="2"/>
          <w:sz w:val="24"/>
          <w:szCs w:val="24"/>
          <w:lang w:val="en-US" w:eastAsia="zh-CN" w:bidi="ar-SA"/>
        </w:rPr>
        <w:t>3.</w:t>
      </w:r>
      <w:r>
        <w:rPr>
          <w:rFonts w:ascii="宋体" w:hAnsi="宋体" w:cs="宋体;SimSun" w:eastAsia="宋体"/>
          <w:b/>
          <w:sz w:val="24"/>
          <w:szCs w:val="24"/>
        </w:rPr>
        <w:t>小学“课堂深度时刻生成”的展开逻辑与推进策略。</w:t>
      </w:r>
    </w:p>
    <w:p>
      <w:pPr>
        <w:pStyle w:val="Normal"/>
        <w:tabs>
          <w:tab w:val="clear" w:pos="420"/>
          <w:tab w:val="left" w:pos="312" w:leader="none"/>
        </w:tabs>
        <w:bidi w:val="0"/>
        <w:spacing w:lineRule="exact" w:line="400"/>
        <w:ind w:left="0" w:right="0"/>
        <w:rPr>
          <w:rFonts w:ascii="宋体" w:hAnsi="宋体" w:eastAsia="宋体"/>
          <w:sz w:val="24"/>
          <w:szCs w:val="24"/>
        </w:rPr>
      </w:pPr>
      <w:r>
        <w:rPr>
          <w:rFonts w:ascii="宋体" w:hAnsi="宋体" w:cs="楷体_GB2312;楷体" w:eastAsia="宋体"/>
          <w:color w:val="auto"/>
          <w:kern w:val="0"/>
          <w:sz w:val="24"/>
          <w:szCs w:val="24"/>
          <w:lang w:val="en-US" w:eastAsia="zh-CN" w:bidi="ar"/>
        </w:rPr>
        <w:t xml:space="preserve">    </w:t>
      </w:r>
      <w:r>
        <w:rPr>
          <w:rFonts w:ascii="宋体" w:hAnsi="宋体" w:cs="楷体_GB2312;楷体" w:eastAsia="宋体"/>
          <w:color w:val="auto"/>
          <w:kern w:val="0"/>
          <w:sz w:val="24"/>
          <w:szCs w:val="24"/>
          <w:lang w:val="en-US" w:eastAsia="zh-CN" w:bidi="ar"/>
        </w:rPr>
        <w:t>（</w:t>
      </w:r>
      <w:r>
        <w:rPr>
          <w:rFonts w:eastAsia="宋体" w:cs="楷体_GB2312;楷体" w:ascii="宋体" w:hAnsi="宋体"/>
          <w:color w:val="auto"/>
          <w:kern w:val="0"/>
          <w:sz w:val="24"/>
          <w:szCs w:val="24"/>
          <w:lang w:val="en-US" w:eastAsia="zh-CN" w:bidi="ar"/>
        </w:rPr>
        <w:t>1</w:t>
      </w:r>
      <w:r>
        <w:rPr>
          <w:rFonts w:ascii="宋体" w:hAnsi="宋体" w:cs="楷体_GB2312;楷体" w:eastAsia="宋体"/>
          <w:color w:val="auto"/>
          <w:kern w:val="0"/>
          <w:sz w:val="24"/>
          <w:szCs w:val="24"/>
          <w:lang w:val="en-US" w:eastAsia="zh-CN" w:bidi="ar"/>
        </w:rPr>
        <w:t>）</w:t>
      </w:r>
      <w:r>
        <w:rPr>
          <w:rFonts w:ascii="宋体" w:hAnsi="宋体" w:cs="宋体;SimSun" w:eastAsia="宋体"/>
          <w:sz w:val="24"/>
          <w:szCs w:val="24"/>
        </w:rPr>
        <w:t>课堂“深度时刻”</w:t>
      </w:r>
      <w:r>
        <w:rPr>
          <w:rFonts w:ascii="宋体" w:hAnsi="宋体" w:cs="楷体_GB2312;楷体" w:eastAsia="宋体"/>
          <w:kern w:val="0"/>
          <w:sz w:val="24"/>
          <w:szCs w:val="24"/>
          <w:lang w:bidi="ar"/>
        </w:rPr>
        <w:t>的发生</w:t>
      </w:r>
      <w:r>
        <w:rPr>
          <w:rFonts w:ascii="宋体" w:hAnsi="宋体" w:cs="楷体_GB2312;楷体" w:eastAsia="宋体"/>
          <w:kern w:val="0"/>
          <w:sz w:val="24"/>
          <w:szCs w:val="24"/>
          <w:lang w:bidi="ar"/>
        </w:rPr>
        <w:t>。</w:t>
      </w:r>
    </w:p>
    <w:p>
      <w:pPr>
        <w:pStyle w:val="Normal"/>
        <w:tabs>
          <w:tab w:val="clear" w:pos="420"/>
          <w:tab w:val="left" w:pos="3336" w:leader="none"/>
        </w:tabs>
        <w:bidi w:val="0"/>
        <w:spacing w:lineRule="exact" w:line="400"/>
        <w:ind w:left="0" w:right="0"/>
        <w:jc w:val="left"/>
        <w:rPr>
          <w:rFonts w:ascii="宋体" w:hAnsi="宋体" w:eastAsia="宋体"/>
          <w:sz w:val="24"/>
          <w:szCs w:val="24"/>
        </w:rPr>
      </w:pPr>
      <w:r>
        <w:rPr>
          <w:rFonts w:ascii="宋体" w:hAnsi="宋体" w:cs="宋体;SimSun" w:eastAsia="宋体"/>
          <w:color w:val="auto"/>
          <w:kern w:val="2"/>
          <w:sz w:val="24"/>
          <w:szCs w:val="24"/>
          <w:lang w:val="en-US" w:eastAsia="zh-CN" w:bidi="ar-SA"/>
        </w:rPr>
        <w:t xml:space="preserve">    </w:t>
      </w:r>
      <w:r>
        <w:rPr>
          <w:rFonts w:ascii="宋体" w:hAnsi="宋体" w:cs="宋体;SimSun" w:eastAsia="宋体"/>
          <w:color w:val="auto"/>
          <w:kern w:val="2"/>
          <w:sz w:val="24"/>
          <w:szCs w:val="24"/>
          <w:lang w:val="en-US" w:eastAsia="zh-CN" w:bidi="ar-SA"/>
        </w:rPr>
        <w:t>（</w:t>
      </w:r>
      <w:r>
        <w:rPr>
          <w:rFonts w:eastAsia="宋体" w:cs="宋体;SimSun" w:ascii="宋体" w:hAnsi="宋体"/>
          <w:color w:val="auto"/>
          <w:kern w:val="2"/>
          <w:sz w:val="24"/>
          <w:szCs w:val="24"/>
          <w:lang w:val="en-US" w:eastAsia="zh-CN" w:bidi="ar-SA"/>
        </w:rPr>
        <w:t>2</w:t>
      </w:r>
      <w:r>
        <w:rPr>
          <w:rFonts w:ascii="宋体" w:hAnsi="宋体" w:cs="宋体;SimSun" w:eastAsia="宋体"/>
          <w:color w:val="auto"/>
          <w:kern w:val="2"/>
          <w:sz w:val="24"/>
          <w:szCs w:val="24"/>
          <w:lang w:val="en-US" w:eastAsia="zh-CN" w:bidi="ar-SA"/>
        </w:rPr>
        <w:t>）</w:t>
      </w:r>
      <w:r>
        <w:rPr>
          <w:rFonts w:ascii="宋体" w:hAnsi="宋体" w:cs="宋体;SimSun" w:eastAsia="宋体"/>
          <w:sz w:val="24"/>
          <w:szCs w:val="24"/>
        </w:rPr>
        <w:t>课堂“深度时刻”</w:t>
      </w:r>
      <w:r>
        <w:rPr>
          <w:rFonts w:ascii="宋体" w:hAnsi="宋体" w:cs="楷体_GB2312;楷体" w:eastAsia="宋体"/>
          <w:kern w:val="0"/>
          <w:sz w:val="24"/>
          <w:szCs w:val="24"/>
          <w:lang w:bidi="ar"/>
        </w:rPr>
        <w:t>的维持</w:t>
      </w:r>
      <w:r>
        <w:rPr>
          <w:rFonts w:ascii="宋体" w:hAnsi="宋体" w:cs="楷体_GB2312;楷体" w:eastAsia="宋体"/>
          <w:kern w:val="0"/>
          <w:sz w:val="24"/>
          <w:szCs w:val="24"/>
          <w:lang w:bidi="ar"/>
        </w:rPr>
        <w:t>。</w:t>
      </w:r>
    </w:p>
    <w:p>
      <w:pPr>
        <w:pStyle w:val="Normal"/>
        <w:bidi w:val="0"/>
        <w:spacing w:lineRule="exact" w:line="400"/>
        <w:ind w:left="0" w:right="0"/>
        <w:rPr>
          <w:rFonts w:ascii="宋体" w:hAnsi="宋体" w:eastAsia="宋体"/>
          <w:sz w:val="24"/>
          <w:szCs w:val="24"/>
        </w:rPr>
      </w:pPr>
      <w:r>
        <w:rPr>
          <w:rFonts w:ascii="宋体" w:hAnsi="宋体" w:cs="楷体_GB2312;楷体" w:eastAsia="宋体"/>
          <w:color w:val="auto"/>
          <w:kern w:val="0"/>
          <w:sz w:val="24"/>
          <w:szCs w:val="24"/>
          <w:lang w:val="en-US" w:eastAsia="zh-CN" w:bidi="ar"/>
        </w:rPr>
        <w:t xml:space="preserve">    </w:t>
      </w:r>
      <w:r>
        <w:rPr>
          <w:rFonts w:ascii="宋体" w:hAnsi="宋体" w:cs="楷体_GB2312;楷体" w:eastAsia="宋体"/>
          <w:color w:val="auto"/>
          <w:kern w:val="0"/>
          <w:sz w:val="24"/>
          <w:szCs w:val="24"/>
          <w:lang w:val="en-US" w:eastAsia="zh-CN" w:bidi="ar"/>
        </w:rPr>
        <w:t>（</w:t>
      </w:r>
      <w:r>
        <w:rPr>
          <w:rFonts w:eastAsia="宋体" w:cs="楷体_GB2312;楷体" w:ascii="宋体" w:hAnsi="宋体"/>
          <w:color w:val="auto"/>
          <w:kern w:val="0"/>
          <w:sz w:val="24"/>
          <w:szCs w:val="24"/>
          <w:lang w:val="en-US" w:eastAsia="zh-CN" w:bidi="ar"/>
        </w:rPr>
        <w:t>3</w:t>
      </w:r>
      <w:r>
        <w:rPr>
          <w:rFonts w:ascii="宋体" w:hAnsi="宋体" w:cs="楷体_GB2312;楷体" w:eastAsia="宋体"/>
          <w:color w:val="auto"/>
          <w:kern w:val="0"/>
          <w:sz w:val="24"/>
          <w:szCs w:val="24"/>
          <w:lang w:val="en-US" w:eastAsia="zh-CN" w:bidi="ar"/>
        </w:rPr>
        <w:t>）</w:t>
      </w:r>
      <w:r>
        <w:rPr>
          <w:rFonts w:ascii="宋体" w:hAnsi="宋体" w:cs="宋体;SimSun" w:eastAsia="宋体"/>
          <w:sz w:val="24"/>
          <w:szCs w:val="24"/>
        </w:rPr>
        <w:t>课堂“深度时刻”</w:t>
      </w:r>
      <w:r>
        <w:rPr>
          <w:rFonts w:ascii="宋体" w:hAnsi="宋体" w:cs="楷体_GB2312;楷体" w:eastAsia="宋体"/>
          <w:kern w:val="0"/>
          <w:sz w:val="24"/>
          <w:szCs w:val="24"/>
          <w:lang w:bidi="ar"/>
        </w:rPr>
        <w:t>的促进</w:t>
      </w:r>
      <w:r>
        <w:rPr>
          <w:rFonts w:ascii="宋体" w:hAnsi="宋体" w:cs="楷体_GB2312;楷体" w:eastAsia="宋体"/>
          <w:kern w:val="0"/>
          <w:sz w:val="24"/>
          <w:szCs w:val="24"/>
          <w:lang w:bidi="ar"/>
        </w:rPr>
        <w:t>。</w:t>
      </w:r>
    </w:p>
    <w:p>
      <w:pPr>
        <w:pStyle w:val="Normal"/>
        <w:bidi w:val="0"/>
        <w:spacing w:lineRule="exact" w:line="400"/>
        <w:ind w:left="0" w:right="0"/>
        <w:rPr>
          <w:rFonts w:ascii="宋体" w:hAnsi="宋体" w:eastAsia="宋体"/>
          <w:sz w:val="24"/>
          <w:szCs w:val="24"/>
        </w:rPr>
      </w:pPr>
      <w:r>
        <w:rPr>
          <w:rFonts w:ascii="宋体" w:hAnsi="宋体" w:cs="楷体_GB2312;楷体" w:eastAsia="宋体"/>
          <w:color w:val="auto"/>
          <w:kern w:val="0"/>
          <w:sz w:val="24"/>
          <w:szCs w:val="24"/>
          <w:lang w:val="en-US" w:eastAsia="zh-CN" w:bidi="ar"/>
        </w:rPr>
        <w:t xml:space="preserve">    </w:t>
      </w:r>
      <w:r>
        <w:rPr>
          <w:rFonts w:ascii="宋体" w:hAnsi="宋体" w:cs="楷体_GB2312;楷体" w:eastAsia="宋体"/>
          <w:color w:val="auto"/>
          <w:kern w:val="0"/>
          <w:sz w:val="24"/>
          <w:szCs w:val="24"/>
          <w:lang w:val="en-US" w:eastAsia="zh-CN" w:bidi="ar"/>
        </w:rPr>
        <w:t>（</w:t>
      </w:r>
      <w:r>
        <w:rPr>
          <w:rFonts w:eastAsia="宋体" w:cs="楷体_GB2312;楷体" w:ascii="宋体" w:hAnsi="宋体"/>
          <w:color w:val="auto"/>
          <w:kern w:val="0"/>
          <w:sz w:val="24"/>
          <w:szCs w:val="24"/>
          <w:lang w:val="en-US" w:eastAsia="zh-CN" w:bidi="ar"/>
        </w:rPr>
        <w:t>4</w:t>
      </w:r>
      <w:r>
        <w:rPr>
          <w:rFonts w:ascii="宋体" w:hAnsi="宋体" w:cs="楷体_GB2312;楷体" w:eastAsia="宋体"/>
          <w:color w:val="auto"/>
          <w:kern w:val="0"/>
          <w:sz w:val="24"/>
          <w:szCs w:val="24"/>
          <w:lang w:val="en-US" w:eastAsia="zh-CN" w:bidi="ar"/>
        </w:rPr>
        <w:t>）</w:t>
      </w:r>
      <w:r>
        <w:rPr>
          <w:rFonts w:ascii="宋体" w:hAnsi="宋体" w:cs="宋体;SimSun" w:eastAsia="宋体"/>
          <w:sz w:val="24"/>
          <w:szCs w:val="24"/>
        </w:rPr>
        <w:t>课堂“深度时刻”</w:t>
      </w:r>
      <w:r>
        <w:rPr>
          <w:rFonts w:ascii="宋体" w:hAnsi="宋体" w:cs="楷体_GB2312;楷体" w:eastAsia="宋体"/>
          <w:kern w:val="0"/>
          <w:sz w:val="24"/>
          <w:szCs w:val="24"/>
          <w:lang w:bidi="ar"/>
        </w:rPr>
        <w:t>的</w:t>
      </w:r>
      <w:r>
        <w:rPr>
          <w:rFonts w:ascii="宋体" w:hAnsi="宋体" w:cs="楷体_GB2312;楷体" w:eastAsia="宋体"/>
          <w:kern w:val="0"/>
          <w:sz w:val="24"/>
          <w:szCs w:val="24"/>
          <w:lang w:bidi="ar"/>
        </w:rPr>
        <w:t>支撑。</w:t>
      </w:r>
    </w:p>
    <w:p>
      <w:pPr>
        <w:pStyle w:val="Normal"/>
        <w:bidi w:val="0"/>
        <w:spacing w:lineRule="exact" w:line="400"/>
        <w:ind w:left="0" w:right="0"/>
        <w:rPr>
          <w:rFonts w:ascii="宋体" w:hAnsi="宋体" w:eastAsia="宋体"/>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4.</w:t>
      </w:r>
      <w:r>
        <w:rPr>
          <w:rFonts w:ascii="宋体" w:hAnsi="宋体" w:cs="宋体;SimSun" w:eastAsia="宋体"/>
          <w:b/>
          <w:bCs/>
          <w:sz w:val="24"/>
          <w:szCs w:val="24"/>
        </w:rPr>
        <w:t>小学</w:t>
      </w:r>
      <w:r>
        <w:rPr>
          <w:rFonts w:ascii="宋体" w:hAnsi="宋体" w:cs="宋体;SimSun" w:eastAsia="宋体"/>
          <w:b/>
          <w:sz w:val="24"/>
          <w:szCs w:val="24"/>
        </w:rPr>
        <w:t>“课堂深度时刻生成”的实践范式的研究</w:t>
      </w:r>
      <w:r>
        <w:rPr>
          <w:rFonts w:ascii="宋体" w:hAnsi="宋体" w:cs="宋体;SimSun" w:eastAsia="宋体"/>
          <w:b/>
          <w:bCs/>
          <w:sz w:val="24"/>
          <w:szCs w:val="24"/>
        </w:rPr>
        <w:t>。</w:t>
      </w:r>
    </w:p>
    <w:p>
      <w:pPr>
        <w:pStyle w:val="Normal"/>
        <w:bidi w:val="0"/>
        <w:spacing w:lineRule="exact" w:line="400"/>
        <w:ind w:left="0" w:right="0"/>
        <w:rPr>
          <w:rFonts w:ascii="宋体" w:hAnsi="宋体" w:eastAsia="宋体" w:cs="宋体;SimSun"/>
          <w:bCs/>
          <w:kern w:val="0"/>
          <w:sz w:val="24"/>
          <w:szCs w:val="24"/>
        </w:rPr>
      </w:pPr>
      <w:r>
        <w:rPr>
          <w:rFonts w:ascii="宋体" w:hAnsi="宋体" w:cs="宋体;SimSun" w:eastAsia="宋体"/>
          <w:bCs/>
          <w:kern w:val="0"/>
          <w:sz w:val="24"/>
          <w:szCs w:val="24"/>
          <w:lang w:bidi="ar"/>
        </w:rPr>
        <w:t xml:space="preserve">    </w:t>
      </w:r>
      <w:r>
        <w:rPr>
          <w:rFonts w:ascii="宋体" w:hAnsi="宋体" w:cs="宋体;SimSun" w:eastAsia="宋体"/>
          <w:bCs/>
          <w:kern w:val="0"/>
          <w:sz w:val="24"/>
          <w:szCs w:val="24"/>
        </w:rPr>
        <w:t>遵循“课前深度分析、目标预测导向、过程深度学习”的实践范式。</w:t>
      </w:r>
    </w:p>
    <w:p>
      <w:pPr>
        <w:pStyle w:val="Normal"/>
        <w:numPr>
          <w:ilvl w:val="0"/>
          <w:numId w:val="0"/>
        </w:numPr>
        <w:bidi w:val="0"/>
        <w:spacing w:lineRule="exact" w:line="400"/>
        <w:ind w:left="0" w:right="0"/>
        <w:rPr>
          <w:rFonts w:ascii="宋体" w:hAnsi="宋体" w:eastAsia="宋体" w:cs="宋体;SimSun"/>
          <w:bCs/>
          <w:sz w:val="24"/>
          <w:szCs w:val="24"/>
        </w:rPr>
      </w:pPr>
      <w:r>
        <w:rPr>
          <w:rFonts w:ascii="宋体" w:hAnsi="宋体" w:cs="宋体;SimSun" w:eastAsia="宋体"/>
          <w:bCs/>
          <w:kern w:val="0"/>
          <w:sz w:val="24"/>
          <w:szCs w:val="24"/>
        </w:rPr>
        <w:t xml:space="preserve">    </w:t>
      </w:r>
      <w:r>
        <w:rPr>
          <w:rFonts w:ascii="宋体" w:hAnsi="宋体" w:cs="宋体;SimSun" w:eastAsia="宋体"/>
          <w:bCs/>
          <w:kern w:val="0"/>
          <w:sz w:val="24"/>
          <w:szCs w:val="24"/>
        </w:rPr>
        <w:t>（</w:t>
      </w:r>
      <w:r>
        <w:rPr>
          <w:rFonts w:eastAsia="宋体" w:cs="宋体;SimSun" w:ascii="宋体" w:hAnsi="宋体"/>
          <w:bCs/>
          <w:kern w:val="0"/>
          <w:sz w:val="24"/>
          <w:szCs w:val="24"/>
        </w:rPr>
        <w:t>1</w:t>
      </w:r>
      <w:r>
        <w:rPr>
          <w:rFonts w:ascii="宋体" w:hAnsi="宋体" w:cs="宋体;SimSun" w:eastAsia="宋体"/>
          <w:bCs/>
          <w:kern w:val="0"/>
          <w:sz w:val="24"/>
          <w:szCs w:val="24"/>
        </w:rPr>
        <w:t>）</w:t>
      </w:r>
      <w:r>
        <w:rPr>
          <w:rFonts w:ascii="宋体" w:hAnsi="宋体" w:cs="宋体;SimSun" w:eastAsia="宋体"/>
          <w:bCs/>
          <w:sz w:val="24"/>
          <w:szCs w:val="24"/>
        </w:rPr>
        <w:t>深度分析学生，确立学习目标；</w:t>
      </w:r>
    </w:p>
    <w:p>
      <w:pPr>
        <w:pStyle w:val="Normal"/>
        <w:numPr>
          <w:ilvl w:val="0"/>
          <w:numId w:val="0"/>
        </w:numPr>
        <w:bidi w:val="0"/>
        <w:spacing w:lineRule="exact" w:line="400"/>
        <w:ind w:left="0" w:right="0"/>
        <w:rPr>
          <w:rFonts w:ascii="宋体" w:hAnsi="宋体" w:eastAsia="宋体" w:cs="宋体;SimSun"/>
          <w:bCs/>
          <w:sz w:val="24"/>
          <w:szCs w:val="24"/>
        </w:rPr>
      </w:pPr>
      <w:r>
        <w:rPr>
          <w:rFonts w:ascii="宋体" w:hAnsi="宋体" w:cs="宋体;SimSun" w:eastAsia="宋体"/>
          <w:bCs/>
          <w:sz w:val="24"/>
          <w:szCs w:val="24"/>
        </w:rPr>
        <w:t xml:space="preserve">    </w:t>
      </w:r>
      <w:r>
        <w:rPr>
          <w:rFonts w:ascii="宋体" w:hAnsi="宋体" w:cs="宋体;SimSun" w:eastAsia="宋体"/>
          <w:bCs/>
          <w:sz w:val="24"/>
          <w:szCs w:val="24"/>
        </w:rPr>
        <w:t>（</w:t>
      </w:r>
      <w:r>
        <w:rPr>
          <w:rFonts w:eastAsia="宋体" w:cs="宋体;SimSun" w:ascii="宋体" w:hAnsi="宋体"/>
          <w:bCs/>
          <w:sz w:val="24"/>
          <w:szCs w:val="24"/>
        </w:rPr>
        <w:t>2</w:t>
      </w:r>
      <w:r>
        <w:rPr>
          <w:rFonts w:ascii="宋体" w:hAnsi="宋体" w:cs="宋体;SimSun" w:eastAsia="宋体"/>
          <w:bCs/>
          <w:sz w:val="24"/>
          <w:szCs w:val="24"/>
        </w:rPr>
        <w:t>）</w:t>
      </w:r>
      <w:r>
        <w:rPr>
          <w:rFonts w:ascii="宋体" w:hAnsi="宋体" w:cs="宋体;SimSun" w:eastAsia="宋体"/>
          <w:bCs/>
          <w:sz w:val="24"/>
          <w:szCs w:val="24"/>
        </w:rPr>
        <w:t>深度分析文本，促进深度交流；</w:t>
      </w:r>
    </w:p>
    <w:p>
      <w:pPr>
        <w:pStyle w:val="Normal"/>
        <w:numPr>
          <w:ilvl w:val="0"/>
          <w:numId w:val="0"/>
        </w:numPr>
        <w:bidi w:val="0"/>
        <w:spacing w:lineRule="exact" w:line="400"/>
        <w:ind w:left="0" w:right="0"/>
        <w:rPr>
          <w:rFonts w:ascii="宋体" w:hAnsi="宋体" w:eastAsia="宋体" w:cs="宋体;SimSun"/>
          <w:bCs/>
          <w:sz w:val="24"/>
          <w:szCs w:val="24"/>
        </w:rPr>
      </w:pPr>
      <w:r>
        <w:rPr>
          <w:rFonts w:ascii="宋体" w:hAnsi="宋体" w:cs="宋体;SimSun" w:eastAsia="宋体"/>
          <w:bCs/>
          <w:sz w:val="24"/>
          <w:szCs w:val="24"/>
        </w:rPr>
        <w:t xml:space="preserve">    </w:t>
      </w:r>
      <w:r>
        <w:rPr>
          <w:rFonts w:ascii="宋体" w:hAnsi="宋体" w:cs="宋体;SimSun" w:eastAsia="宋体"/>
          <w:bCs/>
          <w:sz w:val="24"/>
          <w:szCs w:val="24"/>
        </w:rPr>
        <w:t>（</w:t>
      </w:r>
      <w:r>
        <w:rPr>
          <w:rFonts w:eastAsia="宋体" w:cs="宋体;SimSun" w:ascii="宋体" w:hAnsi="宋体"/>
          <w:bCs/>
          <w:sz w:val="24"/>
          <w:szCs w:val="24"/>
        </w:rPr>
        <w:t>3</w:t>
      </w:r>
      <w:r>
        <w:rPr>
          <w:rFonts w:ascii="宋体" w:hAnsi="宋体" w:cs="宋体;SimSun" w:eastAsia="宋体"/>
          <w:bCs/>
          <w:sz w:val="24"/>
          <w:szCs w:val="24"/>
        </w:rPr>
        <w:t>）</w:t>
      </w:r>
      <w:r>
        <w:rPr>
          <w:rFonts w:ascii="宋体" w:hAnsi="宋体" w:cs="宋体;SimSun" w:eastAsia="宋体"/>
          <w:bCs/>
          <w:sz w:val="24"/>
          <w:szCs w:val="24"/>
        </w:rPr>
        <w:t>深层设计问题，激发探究思维；</w:t>
      </w:r>
    </w:p>
    <w:p>
      <w:pPr>
        <w:pStyle w:val="Normal"/>
        <w:numPr>
          <w:ilvl w:val="0"/>
          <w:numId w:val="0"/>
        </w:numPr>
        <w:bidi w:val="0"/>
        <w:spacing w:lineRule="exact" w:line="400"/>
        <w:ind w:left="0" w:right="0"/>
        <w:rPr>
          <w:rFonts w:ascii="宋体" w:hAnsi="宋体" w:eastAsia="宋体" w:cs="宋体;SimSun"/>
          <w:bCs/>
          <w:sz w:val="24"/>
          <w:szCs w:val="24"/>
        </w:rPr>
      </w:pPr>
      <w:r>
        <w:rPr>
          <w:rFonts w:ascii="宋体" w:hAnsi="宋体" w:cs="宋体;SimSun" w:eastAsia="宋体"/>
          <w:bCs/>
          <w:sz w:val="24"/>
          <w:szCs w:val="24"/>
        </w:rPr>
        <w:t xml:space="preserve">    </w:t>
      </w:r>
      <w:r>
        <w:rPr>
          <w:rFonts w:ascii="宋体" w:hAnsi="宋体" w:cs="宋体;SimSun" w:eastAsia="宋体"/>
          <w:bCs/>
          <w:sz w:val="24"/>
          <w:szCs w:val="24"/>
        </w:rPr>
        <w:t>（</w:t>
      </w:r>
      <w:r>
        <w:rPr>
          <w:rFonts w:eastAsia="宋体" w:cs="宋体;SimSun" w:ascii="宋体" w:hAnsi="宋体"/>
          <w:bCs/>
          <w:sz w:val="24"/>
          <w:szCs w:val="24"/>
        </w:rPr>
        <w:t>4</w:t>
      </w:r>
      <w:r>
        <w:rPr>
          <w:rFonts w:ascii="宋体" w:hAnsi="宋体" w:cs="宋体;SimSun" w:eastAsia="宋体"/>
          <w:bCs/>
          <w:sz w:val="24"/>
          <w:szCs w:val="24"/>
        </w:rPr>
        <w:t>）</w:t>
      </w:r>
      <w:r>
        <w:rPr>
          <w:rFonts w:ascii="宋体" w:hAnsi="宋体" w:cs="宋体;SimSun" w:eastAsia="宋体"/>
          <w:bCs/>
          <w:sz w:val="24"/>
          <w:szCs w:val="24"/>
        </w:rPr>
        <w:t>创设学科情境，强化迁移应用；</w:t>
      </w:r>
    </w:p>
    <w:p>
      <w:pPr>
        <w:pStyle w:val="Normal"/>
        <w:numPr>
          <w:ilvl w:val="0"/>
          <w:numId w:val="0"/>
        </w:numPr>
        <w:bidi w:val="0"/>
        <w:spacing w:lineRule="exact" w:line="400"/>
        <w:ind w:left="0" w:right="0"/>
        <w:rPr>
          <w:rFonts w:ascii="宋体" w:hAnsi="宋体" w:eastAsia="宋体" w:cs="宋体;SimSun"/>
          <w:bCs/>
          <w:sz w:val="24"/>
          <w:szCs w:val="24"/>
        </w:rPr>
      </w:pPr>
      <w:r>
        <w:rPr>
          <w:rFonts w:ascii="宋体" w:hAnsi="宋体" w:cs="宋体;SimSun" w:eastAsia="宋体"/>
          <w:bCs/>
          <w:sz w:val="24"/>
          <w:szCs w:val="24"/>
        </w:rPr>
        <w:t xml:space="preserve">    </w:t>
      </w:r>
      <w:r>
        <w:rPr>
          <w:rFonts w:ascii="宋体" w:hAnsi="宋体" w:cs="宋体;SimSun" w:eastAsia="宋体"/>
          <w:bCs/>
          <w:sz w:val="24"/>
          <w:szCs w:val="24"/>
        </w:rPr>
        <w:t>（</w:t>
      </w:r>
      <w:r>
        <w:rPr>
          <w:rFonts w:eastAsia="宋体" w:cs="宋体;SimSun" w:ascii="宋体" w:hAnsi="宋体"/>
          <w:bCs/>
          <w:sz w:val="24"/>
          <w:szCs w:val="24"/>
        </w:rPr>
        <w:t>5</w:t>
      </w:r>
      <w:r>
        <w:rPr>
          <w:rFonts w:ascii="宋体" w:hAnsi="宋体" w:cs="宋体;SimSun" w:eastAsia="宋体"/>
          <w:bCs/>
          <w:sz w:val="24"/>
          <w:szCs w:val="24"/>
        </w:rPr>
        <w:t>）</w:t>
      </w:r>
      <w:r>
        <w:rPr>
          <w:rFonts w:ascii="宋体" w:hAnsi="宋体" w:cs="宋体;SimSun" w:eastAsia="宋体"/>
          <w:bCs/>
          <w:sz w:val="24"/>
          <w:szCs w:val="24"/>
        </w:rPr>
        <w:t>跟进评价方式，激励深度学习。</w:t>
      </w:r>
    </w:p>
    <w:p>
      <w:pPr>
        <w:pStyle w:val="Normal"/>
        <w:bidi w:val="0"/>
        <w:spacing w:lineRule="exact" w:line="400"/>
        <w:ind w:left="0" w:right="0"/>
        <w:rPr>
          <w:rFonts w:ascii="宋体" w:hAnsi="宋体" w:eastAsia="宋体"/>
          <w:sz w:val="24"/>
          <w:szCs w:val="24"/>
        </w:rPr>
      </w:pPr>
      <w:r>
        <w:rPr>
          <w:rFonts w:ascii="宋体" w:hAnsi="宋体" w:cs="宋体;SimSun" w:eastAsia="宋体"/>
          <w:b/>
          <w:bCs/>
          <w:color w:val="auto"/>
          <w:kern w:val="2"/>
          <w:sz w:val="24"/>
          <w:szCs w:val="24"/>
          <w:lang w:val="en-US" w:eastAsia="zh-CN" w:bidi="ar-SA"/>
        </w:rPr>
        <w:t xml:space="preserve">    </w:t>
      </w:r>
      <w:r>
        <w:rPr>
          <w:rFonts w:eastAsia="宋体" w:cs="宋体;SimSun" w:ascii="宋体" w:hAnsi="宋体"/>
          <w:b/>
          <w:bCs/>
          <w:color w:val="auto"/>
          <w:kern w:val="2"/>
          <w:sz w:val="24"/>
          <w:szCs w:val="24"/>
          <w:lang w:val="en-US" w:eastAsia="zh-CN" w:bidi="ar-SA"/>
        </w:rPr>
        <w:t>5.</w:t>
      </w:r>
      <w:r>
        <w:rPr>
          <w:rFonts w:ascii="宋体" w:hAnsi="宋体" w:cs="宋体;SimSun" w:eastAsia="宋体"/>
          <w:b/>
          <w:sz w:val="24"/>
          <w:szCs w:val="24"/>
        </w:rPr>
        <w:t>小学“课堂深度时刻生成”的</w:t>
      </w:r>
      <w:r>
        <w:rPr>
          <w:rFonts w:ascii="宋体" w:hAnsi="宋体" w:cs="宋体;SimSun" w:eastAsia="宋体"/>
          <w:b/>
          <w:bCs/>
          <w:sz w:val="24"/>
          <w:szCs w:val="24"/>
        </w:rPr>
        <w:t>评价体系的建立。</w:t>
      </w:r>
    </w:p>
    <w:p>
      <w:pPr>
        <w:pStyle w:val="Normal"/>
        <w:tabs>
          <w:tab w:val="clear" w:pos="420"/>
          <w:tab w:val="left" w:pos="3336" w:leader="none"/>
        </w:tabs>
        <w:bidi w:val="0"/>
        <w:spacing w:lineRule="exact" w:line="400"/>
        <w:ind w:left="0" w:right="0"/>
        <w:rPr>
          <w:rFonts w:ascii="宋体" w:hAnsi="宋体" w:eastAsia="宋体" w:cs="宋体;SimSun"/>
          <w:sz w:val="24"/>
          <w:szCs w:val="24"/>
        </w:rPr>
      </w:pPr>
      <w:r>
        <w:rPr>
          <w:rFonts w:ascii="宋体" w:hAnsi="宋体" w:cs="宋体;SimSun" w:eastAsia="宋体"/>
          <w:color w:val="auto"/>
          <w:kern w:val="2"/>
          <w:sz w:val="24"/>
          <w:szCs w:val="24"/>
          <w:lang w:val="en-US" w:eastAsia="zh-CN" w:bidi="ar-SA"/>
        </w:rPr>
        <w:t xml:space="preserve">    </w:t>
      </w:r>
      <w:r>
        <w:rPr>
          <w:rFonts w:ascii="宋体" w:hAnsi="宋体" w:cs="宋体;SimSun" w:eastAsia="宋体"/>
          <w:color w:val="auto"/>
          <w:kern w:val="2"/>
          <w:sz w:val="24"/>
          <w:szCs w:val="24"/>
          <w:lang w:val="en-US" w:eastAsia="zh-CN" w:bidi="ar-SA"/>
        </w:rPr>
        <w:t>（</w:t>
      </w:r>
      <w:r>
        <w:rPr>
          <w:rFonts w:eastAsia="宋体" w:cs="宋体;SimSun" w:ascii="宋体" w:hAnsi="宋体"/>
          <w:color w:val="auto"/>
          <w:kern w:val="2"/>
          <w:sz w:val="24"/>
          <w:szCs w:val="24"/>
          <w:lang w:val="en-US" w:eastAsia="zh-CN" w:bidi="ar-SA"/>
        </w:rPr>
        <w:t>1</w:t>
      </w:r>
      <w:r>
        <w:rPr>
          <w:rFonts w:ascii="宋体" w:hAnsi="宋体" w:cs="宋体;SimSun" w:eastAsia="宋体"/>
          <w:color w:val="auto"/>
          <w:kern w:val="2"/>
          <w:sz w:val="24"/>
          <w:szCs w:val="24"/>
          <w:lang w:val="en-US" w:eastAsia="zh-CN" w:bidi="ar-SA"/>
        </w:rPr>
        <w:t>）</w:t>
      </w:r>
      <w:r>
        <w:rPr>
          <w:rFonts w:ascii="宋体" w:hAnsi="宋体" w:cs="宋体;SimSun" w:eastAsia="宋体"/>
          <w:sz w:val="24"/>
          <w:szCs w:val="24"/>
        </w:rPr>
        <w:t>“课堂深度时刻生成”评价体系的构建。</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2"/>
          <w:sz w:val="24"/>
          <w:szCs w:val="24"/>
          <w:lang w:val="en-US" w:eastAsia="zh-CN" w:bidi="ar-SA"/>
        </w:rPr>
        <w:t xml:space="preserve">    </w:t>
      </w:r>
      <w:r>
        <w:rPr>
          <w:rFonts w:ascii="宋体" w:hAnsi="宋体" w:cs="宋体;SimSun" w:eastAsia="宋体"/>
          <w:color w:val="auto"/>
          <w:kern w:val="2"/>
          <w:sz w:val="24"/>
          <w:szCs w:val="24"/>
          <w:lang w:val="en-US" w:eastAsia="zh-CN" w:bidi="ar-SA"/>
        </w:rPr>
        <w:t>（</w:t>
      </w:r>
      <w:r>
        <w:rPr>
          <w:rFonts w:eastAsia="宋体" w:cs="宋体;SimSun" w:ascii="宋体" w:hAnsi="宋体"/>
          <w:color w:val="auto"/>
          <w:kern w:val="2"/>
          <w:sz w:val="24"/>
          <w:szCs w:val="24"/>
          <w:lang w:val="en-US" w:eastAsia="zh-CN" w:bidi="ar-SA"/>
        </w:rPr>
        <w:t>2</w:t>
      </w:r>
      <w:r>
        <w:rPr>
          <w:rFonts w:ascii="宋体" w:hAnsi="宋体" w:cs="宋体;SimSun" w:eastAsia="宋体"/>
          <w:color w:val="auto"/>
          <w:kern w:val="2"/>
          <w:sz w:val="24"/>
          <w:szCs w:val="24"/>
          <w:lang w:val="en-US" w:eastAsia="zh-CN" w:bidi="ar-SA"/>
        </w:rPr>
        <w:t>）</w:t>
      </w:r>
      <w:r>
        <w:rPr>
          <w:rFonts w:ascii="宋体" w:hAnsi="宋体" w:cs="宋体;SimSun" w:eastAsia="宋体"/>
          <w:sz w:val="24"/>
          <w:szCs w:val="24"/>
        </w:rPr>
        <w:t>“课堂深度时刻生成”评价指标的研制。</w:t>
      </w:r>
    </w:p>
    <w:p>
      <w:pPr>
        <w:pStyle w:val="Normal"/>
        <w:bidi w:val="0"/>
        <w:spacing w:lineRule="exact" w:line="400"/>
        <w:ind w:left="0" w:right="0"/>
        <w:rPr>
          <w:rFonts w:ascii="宋体" w:hAnsi="宋体" w:eastAsia="宋体" w:cs="宋体;SimSun"/>
          <w:kern w:val="0"/>
          <w:sz w:val="24"/>
          <w:szCs w:val="24"/>
        </w:rPr>
      </w:pPr>
      <w:r>
        <w:rPr>
          <w:rFonts w:ascii="宋体" w:hAnsi="宋体" w:cs="宋体;SimSun" w:eastAsia="宋体"/>
          <w:color w:val="auto"/>
          <w:kern w:val="0"/>
          <w:sz w:val="24"/>
          <w:szCs w:val="24"/>
          <w:lang w:val="en-US" w:eastAsia="zh-CN" w:bidi="ar-SA"/>
        </w:rPr>
        <w:t xml:space="preserve">    </w:t>
      </w:r>
      <w:r>
        <w:rPr>
          <w:rFonts w:ascii="宋体" w:hAnsi="宋体" w:cs="宋体;SimSun" w:eastAsia="宋体"/>
          <w:color w:val="auto"/>
          <w:kern w:val="0"/>
          <w:sz w:val="24"/>
          <w:szCs w:val="24"/>
          <w:lang w:val="en-US" w:eastAsia="zh-CN" w:bidi="ar-SA"/>
        </w:rPr>
        <w:t>（</w:t>
      </w:r>
      <w:r>
        <w:rPr>
          <w:rFonts w:eastAsia="宋体" w:cs="宋体;SimSun" w:ascii="宋体" w:hAnsi="宋体"/>
          <w:color w:val="auto"/>
          <w:kern w:val="0"/>
          <w:sz w:val="24"/>
          <w:szCs w:val="24"/>
          <w:lang w:val="en-US" w:eastAsia="zh-CN" w:bidi="ar-SA"/>
        </w:rPr>
        <w:t>3</w:t>
      </w:r>
      <w:r>
        <w:rPr>
          <w:rFonts w:ascii="宋体" w:hAnsi="宋体" w:cs="宋体;SimSun" w:eastAsia="宋体"/>
          <w:color w:val="auto"/>
          <w:kern w:val="0"/>
          <w:sz w:val="24"/>
          <w:szCs w:val="24"/>
          <w:lang w:val="en-US" w:eastAsia="zh-CN" w:bidi="ar-SA"/>
        </w:rPr>
        <w:t>）</w:t>
      </w:r>
      <w:r>
        <w:rPr>
          <w:rFonts w:ascii="宋体" w:hAnsi="宋体" w:cs="宋体;SimSun" w:eastAsia="宋体"/>
          <w:kern w:val="0"/>
          <w:sz w:val="24"/>
          <w:szCs w:val="24"/>
        </w:rPr>
        <w:t>“课堂深度时刻生成”评价结果的应用。</w:t>
      </w:r>
    </w:p>
    <w:p>
      <w:pPr>
        <w:pStyle w:val="Normal"/>
        <w:bidi w:val="0"/>
        <w:spacing w:lineRule="exact" w:line="400"/>
        <w:ind w:left="0" w:right="0"/>
        <w:rPr>
          <w:rFonts w:ascii="宋体;SimSun" w:hAnsi="宋体;SimSun" w:cs="宋体;SimSun"/>
          <w:b/>
          <w:b/>
          <w:szCs w:val="21"/>
        </w:rPr>
      </w:pPr>
      <w:r>
        <w:rPr>
          <w:rFonts w:ascii="宋体" w:hAnsi="宋体" w:cs="宋体;SimSun" w:eastAsia="宋体"/>
          <w:b/>
          <w:sz w:val="24"/>
          <w:szCs w:val="24"/>
        </w:rPr>
        <w:t xml:space="preserve">    </w:t>
      </w:r>
      <w:r>
        <w:rPr>
          <w:rFonts w:ascii="宋体" w:hAnsi="宋体" w:cs="宋体;SimSun" w:eastAsia="宋体"/>
          <w:b/>
          <w:sz w:val="24"/>
          <w:szCs w:val="24"/>
        </w:rPr>
        <w:t>五、研究思路</w:t>
      </w:r>
    </w:p>
    <w:p>
      <w:pPr>
        <w:pStyle w:val="Normal"/>
        <w:widowControl/>
        <w:shd w:fill="FFFFFF" w:val="clear"/>
        <w:bidi w:val="0"/>
        <w:spacing w:lineRule="exact" w:line="400"/>
        <w:ind w:left="0" w:right="0"/>
        <w:jc w:val="left"/>
        <w:rPr>
          <w:rFonts w:ascii="宋体" w:hAnsi="宋体" w:eastAsia="宋体" w:cs="宋体;SimSun"/>
          <w:sz w:val="24"/>
          <w:szCs w:val="24"/>
        </w:rPr>
      </w:pPr>
      <w:r>
        <w:rPr>
          <w:rFonts w:ascii="宋体" w:hAnsi="宋体" w:cs="宋体;SimSun" w:eastAsia="宋体"/>
          <w:kern w:val="0"/>
          <w:sz w:val="24"/>
          <w:szCs w:val="24"/>
        </w:rPr>
        <w:t xml:space="preserve">    </w:t>
      </w:r>
      <w:r>
        <w:rPr>
          <w:rFonts w:ascii="宋体" w:hAnsi="宋体" w:cs="宋体;SimSun" w:eastAsia="宋体"/>
          <w:kern w:val="0"/>
          <w:sz w:val="24"/>
          <w:szCs w:val="24"/>
        </w:rPr>
        <w:t>本课题研究基于学生核心素养培育的价值追求，主要采用文献研究法、调查研究法、行动研究法、经验总结法等，坚持理论联系实际的原则，在课题研究的过程中，聚焦课堂转型，促进核心素养落地生根。坚持研训一体化的原则，把培养有潜力、敢于创新的中青年教师放在重要地位，以科研带动教学，推进教师专业化水平的提高。</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b/>
          <w:sz w:val="24"/>
          <w:szCs w:val="24"/>
        </w:rPr>
        <w:t>六、研究方法</w:t>
      </w:r>
    </w:p>
    <w:p>
      <w:pPr>
        <w:pStyle w:val="Normal"/>
        <w:bidi w:val="0"/>
        <w:spacing w:lineRule="exact" w:line="400"/>
        <w:ind w:left="0" w:right="0"/>
        <w:rPr>
          <w:rFonts w:ascii="宋体;SimSun" w:hAnsi="宋体;SimSun" w:cs="宋体;SimSun"/>
          <w:szCs w:val="21"/>
        </w:rPr>
      </w:pPr>
      <w:r>
        <w:rPr>
          <w:rFonts w:ascii="宋体" w:hAnsi="宋体" w:cs="宋体;SimSun" w:eastAsia="宋体"/>
          <w:b/>
          <w:sz w:val="24"/>
          <w:szCs w:val="24"/>
        </w:rPr>
        <w:t xml:space="preserve">    </w:t>
      </w:r>
      <w:r>
        <w:rPr>
          <w:rFonts w:ascii="宋体" w:hAnsi="宋体" w:cs="宋体;SimSun" w:eastAsia="宋体"/>
          <w:sz w:val="24"/>
          <w:szCs w:val="24"/>
        </w:rPr>
        <w:t>本课题的研究主要基于合作研究，实现专家引领与一线教师主动创造相结合，采用文献研究、行动研究和评价研究等方法。运用文献研究法，掌握国内外已有研究成果和研究动态，从而提高课题组老师的理论水平，加深对课堂教学研究策略的必要性、可行性的认识。运用行动研究法，认真开展学科育人价值的挖掘和转化，大胆开展课堂教学实践，及时进行反思分析总结，形成具有本校特质的研究成果。</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b/>
          <w:sz w:val="24"/>
          <w:szCs w:val="24"/>
        </w:rPr>
        <w:t>七、研究实施步骤</w:t>
      </w:r>
    </w:p>
    <w:p>
      <w:pPr>
        <w:pStyle w:val="Normal"/>
        <w:bidi w:val="0"/>
        <w:spacing w:lineRule="exact" w:line="400"/>
        <w:ind w:left="0" w:right="0"/>
        <w:rPr>
          <w:rFonts w:ascii="宋体" w:hAnsi="宋体" w:eastAsia="宋体"/>
          <w:sz w:val="24"/>
          <w:szCs w:val="24"/>
        </w:rPr>
      </w:pPr>
      <w:r>
        <w:rPr>
          <w:rFonts w:ascii="宋体" w:hAnsi="宋体" w:cs="宋体;SimSun" w:eastAsia="宋体"/>
          <w:b/>
          <w:kern w:val="0"/>
          <w:sz w:val="24"/>
          <w:szCs w:val="24"/>
        </w:rPr>
        <w:t xml:space="preserve">    </w:t>
      </w:r>
      <w:r>
        <w:rPr>
          <w:rFonts w:eastAsia="宋体" w:cs="宋体;SimSun" w:ascii="宋体" w:hAnsi="宋体"/>
          <w:b/>
          <w:kern w:val="0"/>
          <w:sz w:val="24"/>
          <w:szCs w:val="24"/>
        </w:rPr>
        <w:t>1.</w:t>
      </w:r>
      <w:r>
        <w:rPr>
          <w:rFonts w:ascii="宋体" w:hAnsi="宋体" w:cs="宋体;SimSun" w:eastAsia="宋体"/>
          <w:b/>
          <w:sz w:val="24"/>
          <w:szCs w:val="24"/>
        </w:rPr>
        <w:t>研讨准备阶段（</w:t>
      </w:r>
      <w:r>
        <w:rPr>
          <w:rFonts w:eastAsia="宋体" w:cs="宋体;SimSun" w:ascii="宋体" w:hAnsi="宋体"/>
          <w:b/>
          <w:sz w:val="24"/>
          <w:szCs w:val="24"/>
        </w:rPr>
        <w:t>2021.4—2021.6</w:t>
      </w:r>
      <w:r>
        <w:rPr>
          <w:rFonts w:ascii="宋体" w:hAnsi="宋体" w:cs="宋体;SimSun" w:eastAsia="宋体"/>
          <w:b/>
          <w:sz w:val="24"/>
          <w:szCs w:val="24"/>
        </w:rPr>
        <w:t>）：</w:t>
      </w:r>
      <w:r>
        <w:rPr>
          <w:rFonts w:ascii="宋体" w:hAnsi="宋体" w:cs="宋体;SimSun" w:eastAsia="宋体"/>
          <w:sz w:val="24"/>
          <w:szCs w:val="24"/>
        </w:rPr>
        <w:t>完成课题研究的总体设计及第一轮论证，对前期点状的内容实施同步进行反思与再深化，形成较为科学的研究课题整体架构与申报工作。</w:t>
      </w:r>
    </w:p>
    <w:p>
      <w:pPr>
        <w:pStyle w:val="Normal"/>
        <w:bidi w:val="0"/>
        <w:spacing w:lineRule="exact" w:line="400"/>
        <w:ind w:left="0" w:right="0"/>
        <w:rPr>
          <w:rFonts w:ascii="宋体" w:hAnsi="宋体" w:eastAsia="宋体"/>
          <w:sz w:val="24"/>
          <w:szCs w:val="24"/>
        </w:rPr>
      </w:pPr>
      <w:r>
        <w:rPr>
          <w:rFonts w:ascii="宋体" w:hAnsi="宋体" w:cs="楷体" w:eastAsia="宋体"/>
          <w:b/>
          <w:sz w:val="24"/>
          <w:szCs w:val="24"/>
        </w:rPr>
        <w:t xml:space="preserve">    </w:t>
      </w:r>
      <w:r>
        <w:rPr>
          <w:rFonts w:eastAsia="宋体" w:cs="楷体" w:ascii="宋体" w:hAnsi="宋体"/>
          <w:b/>
          <w:sz w:val="24"/>
          <w:szCs w:val="24"/>
        </w:rPr>
        <w:t>2.</w:t>
      </w:r>
      <w:r>
        <w:rPr>
          <w:rFonts w:ascii="宋体" w:hAnsi="宋体" w:cs="宋体;SimSun" w:eastAsia="宋体"/>
          <w:b/>
          <w:sz w:val="24"/>
          <w:szCs w:val="24"/>
        </w:rPr>
        <w:t>深入研究阶段（</w:t>
      </w:r>
      <w:r>
        <w:rPr>
          <w:rFonts w:eastAsia="宋体" w:cs="宋体;SimSun" w:ascii="宋体" w:hAnsi="宋体"/>
          <w:b/>
          <w:sz w:val="24"/>
          <w:szCs w:val="24"/>
        </w:rPr>
        <w:t>2021.8—2023.7</w:t>
      </w:r>
      <w:r>
        <w:rPr>
          <w:rFonts w:ascii="宋体" w:hAnsi="宋体" w:cs="宋体;SimSun" w:eastAsia="宋体"/>
          <w:b/>
          <w:sz w:val="24"/>
          <w:szCs w:val="24"/>
        </w:rPr>
        <w:t>）</w:t>
      </w:r>
      <w:r>
        <w:rPr>
          <w:rFonts w:ascii="宋体" w:hAnsi="宋体" w:cs="宋体;SimSun" w:eastAsia="宋体"/>
          <w:sz w:val="24"/>
          <w:szCs w:val="24"/>
        </w:rPr>
        <w:t>：形成课题实施总体设计、推进步骤，同时开始各形态研究内容、课堂教学等具体实践。在实施初步行动计划中关注过程积累，总结相关研究实施案例，初步形成研究中的策略、模式、评价指标等。</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eastAsia="宋体" w:cs="宋体;SimSun" w:ascii="宋体" w:hAnsi="宋体"/>
          <w:b/>
          <w:sz w:val="24"/>
          <w:szCs w:val="24"/>
        </w:rPr>
        <w:t>3.</w:t>
      </w:r>
      <w:r>
        <w:rPr>
          <w:rFonts w:ascii="宋体" w:hAnsi="宋体" w:cs="宋体;SimSun" w:eastAsia="宋体"/>
          <w:b/>
          <w:sz w:val="24"/>
          <w:szCs w:val="24"/>
        </w:rPr>
        <w:t>整理提升阶段（</w:t>
      </w:r>
      <w:r>
        <w:rPr>
          <w:rFonts w:eastAsia="宋体" w:cs="宋体;SimSun" w:ascii="宋体" w:hAnsi="宋体"/>
          <w:b/>
          <w:sz w:val="24"/>
          <w:szCs w:val="24"/>
        </w:rPr>
        <w:t>2023.8——2024.6</w:t>
      </w:r>
      <w:r>
        <w:rPr>
          <w:rFonts w:ascii="宋体" w:hAnsi="宋体" w:cs="宋体;SimSun" w:eastAsia="宋体"/>
          <w:b/>
          <w:sz w:val="24"/>
          <w:szCs w:val="24"/>
        </w:rPr>
        <w:t>）：</w:t>
      </w:r>
      <w:r>
        <w:rPr>
          <w:rFonts w:ascii="宋体" w:hAnsi="宋体" w:cs="宋体;SimSun" w:eastAsia="宋体"/>
          <w:sz w:val="24"/>
          <w:szCs w:val="24"/>
        </w:rPr>
        <w:t>形成对课题研究的系统整理与思考，开展学校总结、反思、梳理工作，制定第三步行动计划，并召开课题研究总结会，细化第三步行动计划。</w:t>
      </w:r>
    </w:p>
    <w:p>
      <w:pPr>
        <w:pStyle w:val="Normal"/>
        <w:widowControl/>
        <w:shd w:fill="FFFFFF" w:val="clear"/>
        <w:bidi w:val="0"/>
        <w:spacing w:lineRule="exact" w:line="400"/>
        <w:ind w:left="0" w:right="0"/>
        <w:jc w:val="left"/>
        <w:rPr>
          <w:rFonts w:ascii="宋体" w:hAnsi="宋体" w:eastAsia="宋体" w:cs="宋体;SimSun"/>
          <w:sz w:val="24"/>
          <w:szCs w:val="24"/>
        </w:rPr>
      </w:pPr>
      <w:r>
        <w:rPr>
          <w:rFonts w:ascii="宋体" w:hAnsi="宋体" w:cs="宋体;SimSun" w:eastAsia="宋体"/>
          <w:b/>
          <w:sz w:val="24"/>
          <w:szCs w:val="24"/>
        </w:rPr>
        <w:t xml:space="preserve">    </w:t>
      </w:r>
      <w:r>
        <w:rPr>
          <w:rFonts w:eastAsia="宋体" w:cs="宋体;SimSun" w:ascii="宋体" w:hAnsi="宋体"/>
          <w:b/>
          <w:sz w:val="24"/>
          <w:szCs w:val="24"/>
        </w:rPr>
        <w:t>4.</w:t>
      </w:r>
      <w:r>
        <w:rPr>
          <w:rFonts w:ascii="宋体" w:hAnsi="宋体" w:cs="宋体;SimSun" w:eastAsia="宋体"/>
          <w:b/>
          <w:sz w:val="24"/>
          <w:szCs w:val="24"/>
        </w:rPr>
        <w:t>总结阶段（</w:t>
      </w:r>
      <w:r>
        <w:rPr>
          <w:rFonts w:eastAsia="宋体" w:cs="宋体;SimSun" w:ascii="宋体" w:hAnsi="宋体"/>
          <w:b/>
          <w:sz w:val="24"/>
          <w:szCs w:val="24"/>
        </w:rPr>
        <w:t>2024.8—2024.12</w:t>
      </w:r>
      <w:r>
        <w:rPr>
          <w:rFonts w:ascii="宋体" w:hAnsi="宋体" w:cs="宋体;SimSun" w:eastAsia="宋体"/>
          <w:b/>
          <w:sz w:val="24"/>
          <w:szCs w:val="24"/>
        </w:rPr>
        <w:t>）：</w:t>
      </w:r>
      <w:r>
        <w:rPr>
          <w:rFonts w:ascii="宋体" w:hAnsi="宋体" w:cs="宋体;SimSun" w:eastAsia="宋体"/>
          <w:sz w:val="24"/>
          <w:szCs w:val="24"/>
        </w:rPr>
        <w:t>开展评估总结，完善和优化研究成果。撰写研究报告，推广辐射研究成果。</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b/>
          <w:sz w:val="24"/>
          <w:szCs w:val="24"/>
        </w:rPr>
        <w:t>八、研究措施</w:t>
      </w:r>
    </w:p>
    <w:p>
      <w:pPr>
        <w:pStyle w:val="Normal"/>
        <w:widowControl/>
        <w:bidi w:val="0"/>
        <w:spacing w:lineRule="exact" w:line="400"/>
        <w:ind w:left="0" w:right="0"/>
        <w:jc w:val="left"/>
        <w:rPr>
          <w:rFonts w:ascii="宋体" w:hAnsi="宋体" w:eastAsia="宋体" w:cs="宋体;SimSun"/>
          <w:kern w:val="0"/>
          <w:sz w:val="24"/>
          <w:szCs w:val="24"/>
        </w:rPr>
      </w:pPr>
      <w:r>
        <w:rPr>
          <w:rFonts w:ascii="宋体" w:hAnsi="宋体" w:cs="宋体;SimSun" w:eastAsia="宋体"/>
          <w:kern w:val="0"/>
          <w:sz w:val="24"/>
          <w:szCs w:val="24"/>
        </w:rPr>
        <w:t xml:space="preserve">    </w:t>
      </w:r>
      <w:r>
        <w:rPr>
          <w:rFonts w:eastAsia="宋体" w:cs="宋体;SimSun" w:ascii="宋体" w:hAnsi="宋体"/>
          <w:kern w:val="0"/>
          <w:sz w:val="24"/>
          <w:szCs w:val="24"/>
        </w:rPr>
        <w:t>1.</w:t>
      </w:r>
      <w:r>
        <w:rPr>
          <w:rFonts w:ascii="宋体" w:hAnsi="宋体" w:cs="宋体;SimSun" w:eastAsia="宋体"/>
          <w:kern w:val="0"/>
          <w:sz w:val="24"/>
          <w:szCs w:val="24"/>
        </w:rPr>
        <w:t>加强学习，更新观念，明晰研究路径。</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0"/>
          <w:sz w:val="24"/>
          <w:szCs w:val="24"/>
          <w:lang w:val="en-US" w:eastAsia="zh-CN" w:bidi="ar-SA"/>
        </w:rPr>
        <w:t xml:space="preserve">    </w:t>
      </w:r>
      <w:r>
        <w:rPr>
          <w:rFonts w:eastAsia="宋体" w:cs="宋体;SimSun" w:ascii="宋体" w:hAnsi="宋体"/>
          <w:color w:val="auto"/>
          <w:kern w:val="0"/>
          <w:sz w:val="24"/>
          <w:szCs w:val="24"/>
          <w:lang w:val="en-US" w:eastAsia="zh-CN" w:bidi="ar-SA"/>
        </w:rPr>
        <w:t>2</w:t>
      </w:r>
      <w:r>
        <w:rPr>
          <w:rFonts w:eastAsia="宋体" w:cs="宋体;SimSun" w:ascii="宋体" w:hAnsi="宋体"/>
          <w:color w:val="auto"/>
          <w:kern w:val="0"/>
          <w:sz w:val="24"/>
          <w:szCs w:val="24"/>
          <w:lang w:val="en-US" w:eastAsia="zh-CN" w:bidi="ar-SA"/>
        </w:rPr>
        <w:t>.</w:t>
      </w:r>
      <w:r>
        <w:rPr>
          <w:rFonts w:ascii="宋体" w:hAnsi="宋体" w:cs="宋体;SimSun" w:eastAsia="宋体"/>
          <w:kern w:val="0"/>
          <w:sz w:val="24"/>
          <w:szCs w:val="24"/>
        </w:rPr>
        <w:t>树立</w:t>
      </w:r>
      <w:r>
        <w:rPr>
          <w:rFonts w:ascii="宋体" w:hAnsi="宋体" w:cs="宋体;SimSun" w:eastAsia="宋体"/>
          <w:color w:val="auto"/>
          <w:kern w:val="0"/>
          <w:sz w:val="24"/>
          <w:szCs w:val="24"/>
          <w:lang w:val="en-US" w:eastAsia="zh-CN" w:bidi="ar-SA"/>
        </w:rPr>
        <w:t>研究</w:t>
      </w:r>
      <w:r>
        <w:rPr>
          <w:rFonts w:ascii="宋体" w:hAnsi="宋体" w:cs="宋体;SimSun" w:eastAsia="宋体"/>
          <w:kern w:val="0"/>
          <w:sz w:val="24"/>
          <w:szCs w:val="24"/>
        </w:rPr>
        <w:t>第一责任人意识，加大领导力度。组织本研究人员围绕本课题积极开展前期准备工作，包括文献收集工作、调研工作（教研组活动及平时的分散学习时间）。</w:t>
      </w:r>
    </w:p>
    <w:p>
      <w:pPr>
        <w:pStyle w:val="Normal"/>
        <w:bidi w:val="0"/>
        <w:spacing w:lineRule="exact" w:line="400"/>
        <w:ind w:left="0" w:right="0"/>
        <w:rPr>
          <w:rFonts w:ascii="宋体" w:hAnsi="宋体" w:eastAsia="宋体" w:cs="宋体;SimSun"/>
          <w:kern w:val="0"/>
          <w:sz w:val="24"/>
          <w:szCs w:val="24"/>
        </w:rPr>
      </w:pPr>
      <w:r>
        <w:rPr>
          <w:rFonts w:ascii="宋体" w:hAnsi="宋体" w:cs="宋体;SimSun" w:eastAsia="宋体"/>
          <w:color w:val="auto"/>
          <w:kern w:val="0"/>
          <w:sz w:val="24"/>
          <w:szCs w:val="24"/>
          <w:lang w:val="en-US" w:eastAsia="zh-CN" w:bidi="ar-SA"/>
        </w:rPr>
        <w:t xml:space="preserve">    </w:t>
      </w:r>
      <w:r>
        <w:rPr>
          <w:rFonts w:eastAsia="宋体" w:cs="宋体;SimSun" w:ascii="宋体" w:hAnsi="宋体"/>
          <w:color w:val="auto"/>
          <w:kern w:val="0"/>
          <w:sz w:val="24"/>
          <w:szCs w:val="24"/>
          <w:lang w:val="en-US" w:eastAsia="zh-CN" w:bidi="ar-SA"/>
        </w:rPr>
        <w:t>3.</w:t>
      </w:r>
      <w:r>
        <w:rPr>
          <w:rFonts w:ascii="宋体" w:hAnsi="宋体" w:cs="宋体;SimSun" w:eastAsia="宋体"/>
          <w:kern w:val="0"/>
          <w:sz w:val="24"/>
          <w:szCs w:val="24"/>
        </w:rPr>
        <w:t>充分发挥市、区专家和华师大课题组的学术引领作用。借助专家顾问团的力量进行研究过程的理性提升。</w:t>
      </w:r>
    </w:p>
    <w:p>
      <w:pPr>
        <w:pStyle w:val="Normal"/>
        <w:bidi w:val="0"/>
        <w:spacing w:lineRule="exact" w:line="400"/>
        <w:ind w:left="0" w:right="0"/>
        <w:rPr>
          <w:rFonts w:ascii="宋体" w:hAnsi="宋体" w:eastAsia="宋体" w:cs="宋体;SimSun"/>
          <w:kern w:val="0"/>
          <w:sz w:val="24"/>
          <w:szCs w:val="24"/>
        </w:rPr>
      </w:pPr>
      <w:r>
        <w:rPr>
          <w:rFonts w:ascii="宋体" w:hAnsi="宋体" w:cs="宋体;SimSun" w:eastAsia="宋体"/>
          <w:color w:val="auto"/>
          <w:kern w:val="0"/>
          <w:sz w:val="24"/>
          <w:szCs w:val="24"/>
          <w:lang w:val="en-US" w:eastAsia="zh-CN" w:bidi="ar-SA"/>
        </w:rPr>
        <w:t xml:space="preserve">    </w:t>
      </w:r>
      <w:r>
        <w:rPr>
          <w:rFonts w:eastAsia="宋体" w:cs="宋体;SimSun" w:ascii="宋体" w:hAnsi="宋体"/>
          <w:color w:val="auto"/>
          <w:kern w:val="0"/>
          <w:sz w:val="24"/>
          <w:szCs w:val="24"/>
          <w:lang w:val="en-US" w:eastAsia="zh-CN" w:bidi="ar-SA"/>
        </w:rPr>
        <w:t>4.</w:t>
      </w:r>
      <w:r>
        <w:rPr>
          <w:rFonts w:ascii="宋体" w:hAnsi="宋体" w:cs="宋体;SimSun" w:eastAsia="宋体"/>
          <w:kern w:val="0"/>
          <w:sz w:val="24"/>
          <w:szCs w:val="24"/>
        </w:rPr>
        <w:t>加大教师的培训力度，提高课题组教师的综合素质。</w:t>
      </w:r>
    </w:p>
    <w:p>
      <w:pPr>
        <w:pStyle w:val="Normal"/>
        <w:widowControl/>
        <w:bidi w:val="0"/>
        <w:spacing w:lineRule="exact" w:line="400"/>
        <w:ind w:left="0" w:right="0"/>
        <w:jc w:val="left"/>
        <w:rPr>
          <w:rFonts w:ascii="宋体" w:hAnsi="宋体" w:eastAsia="宋体" w:cs="宋体;SimSun"/>
          <w:kern w:val="0"/>
          <w:sz w:val="24"/>
          <w:szCs w:val="24"/>
        </w:rPr>
      </w:pPr>
      <w:r>
        <w:rPr>
          <w:rFonts w:ascii="宋体" w:hAnsi="宋体" w:cs="宋体;SimSun" w:eastAsia="宋体"/>
          <w:color w:val="auto"/>
          <w:kern w:val="0"/>
          <w:sz w:val="24"/>
          <w:szCs w:val="24"/>
          <w:lang w:val="en-US" w:eastAsia="zh-CN" w:bidi="ar-SA"/>
        </w:rPr>
        <w:t xml:space="preserve">    </w:t>
      </w:r>
      <w:r>
        <w:rPr>
          <w:rFonts w:eastAsia="宋体" w:cs="宋体;SimSun" w:ascii="宋体" w:hAnsi="宋体"/>
          <w:color w:val="auto"/>
          <w:kern w:val="0"/>
          <w:sz w:val="24"/>
          <w:szCs w:val="24"/>
          <w:lang w:val="en-US" w:eastAsia="zh-CN" w:bidi="ar-SA"/>
        </w:rPr>
        <w:t>5.</w:t>
      </w:r>
      <w:r>
        <w:rPr>
          <w:rFonts w:ascii="宋体" w:hAnsi="宋体" w:cs="宋体;SimSun" w:eastAsia="宋体"/>
          <w:kern w:val="0"/>
          <w:sz w:val="24"/>
          <w:szCs w:val="24"/>
        </w:rPr>
        <w:t>立足课堂，开展“行动研究”。</w:t>
      </w:r>
    </w:p>
    <w:p>
      <w:pPr>
        <w:pStyle w:val="Normal"/>
        <w:bidi w:val="0"/>
        <w:spacing w:lineRule="exact" w:line="400"/>
        <w:ind w:left="0" w:right="0"/>
        <w:rPr>
          <w:rFonts w:ascii="宋体" w:hAnsi="宋体" w:eastAsia="宋体"/>
          <w:sz w:val="24"/>
          <w:szCs w:val="24"/>
        </w:rPr>
      </w:pPr>
      <w:r>
        <w:rPr>
          <w:rFonts w:ascii="宋体" w:hAnsi="宋体" w:cs="宋体;SimSun" w:eastAsia="宋体"/>
          <w:kern w:val="0"/>
          <w:sz w:val="24"/>
          <w:szCs w:val="24"/>
        </w:rPr>
        <w:t xml:space="preserve">    </w:t>
      </w:r>
      <w:r>
        <w:rPr>
          <w:rFonts w:ascii="宋体" w:hAnsi="宋体" w:cs="宋体;SimSun" w:eastAsia="宋体"/>
          <w:kern w:val="0"/>
          <w:sz w:val="24"/>
          <w:szCs w:val="24"/>
        </w:rPr>
        <w:t>组织教师根据课题方案，结成各学科的研究群体，选择自己最想进行研究的方面，制订了学科组研究计划，在课题组认证后，按照计划进行课堂课例的研究。在研究中</w:t>
      </w:r>
      <w:r>
        <w:rPr>
          <w:rFonts w:ascii="宋体" w:hAnsi="宋体" w:cs="宋体;SimSun" w:eastAsia="宋体"/>
          <w:sz w:val="24"/>
          <w:szCs w:val="24"/>
        </w:rPr>
        <w:t>改变传统课堂教学模式中普遍存在的状态，</w:t>
      </w:r>
      <w:r>
        <w:rPr>
          <w:rFonts w:ascii="宋体" w:hAnsi="宋体" w:cs="宋体;SimSun" w:eastAsia="宋体"/>
          <w:sz w:val="24"/>
          <w:szCs w:val="24"/>
        </w:rPr>
        <w:t>在践行“课堂深度时刻”</w:t>
      </w:r>
      <w:r>
        <w:rPr>
          <w:rFonts w:ascii="宋体" w:hAnsi="宋体" w:cs="宋体;SimSun" w:eastAsia="宋体"/>
          <w:color w:val="auto"/>
          <w:kern w:val="2"/>
          <w:sz w:val="24"/>
          <w:szCs w:val="24"/>
          <w:lang w:val="en-US" w:eastAsia="zh-CN" w:bidi="ar-SA"/>
        </w:rPr>
        <w:t>中</w:t>
      </w:r>
      <w:r>
        <w:rPr>
          <w:rFonts w:ascii="宋体" w:hAnsi="宋体" w:cs="宋体;SimSun" w:eastAsia="宋体"/>
          <w:sz w:val="24"/>
          <w:szCs w:val="24"/>
        </w:rPr>
        <w:t>使学生主动、健康的发展</w:t>
      </w:r>
      <w:r>
        <w:rPr>
          <w:rFonts w:ascii="宋体" w:hAnsi="宋体" w:cs="宋体;SimSun" w:eastAsia="宋体"/>
          <w:sz w:val="24"/>
          <w:szCs w:val="24"/>
        </w:rPr>
        <w:t>。</w:t>
      </w:r>
    </w:p>
    <w:p>
      <w:pPr>
        <w:pStyle w:val="Normal"/>
        <w:bidi w:val="0"/>
        <w:spacing w:lineRule="exact" w:line="400"/>
        <w:ind w:left="0" w:right="0"/>
        <w:rPr>
          <w:rFonts w:ascii="宋体" w:hAnsi="宋体" w:eastAsia="宋体" w:cs="宋体;SimSun"/>
          <w:sz w:val="24"/>
          <w:szCs w:val="24"/>
        </w:rPr>
      </w:pPr>
      <w:r>
        <w:rPr>
          <w:rFonts w:ascii="宋体" w:hAnsi="宋体" w:cs="宋体;SimSun" w:eastAsia="宋体"/>
          <w:color w:val="auto"/>
          <w:kern w:val="2"/>
          <w:sz w:val="24"/>
          <w:szCs w:val="24"/>
          <w:lang w:val="en-US" w:eastAsia="zh-CN" w:bidi="ar-SA"/>
        </w:rPr>
        <w:t xml:space="preserve">    </w:t>
      </w:r>
      <w:r>
        <w:rPr>
          <w:rFonts w:eastAsia="宋体" w:cs="宋体;SimSun" w:ascii="宋体" w:hAnsi="宋体"/>
          <w:color w:val="auto"/>
          <w:kern w:val="2"/>
          <w:sz w:val="24"/>
          <w:szCs w:val="24"/>
          <w:lang w:val="en-US" w:eastAsia="zh-CN" w:bidi="ar-SA"/>
        </w:rPr>
        <w:t>6.</w:t>
      </w:r>
      <w:r>
        <w:rPr>
          <w:rFonts w:ascii="宋体" w:hAnsi="宋体" w:cs="宋体;SimSun" w:eastAsia="宋体"/>
          <w:sz w:val="24"/>
          <w:szCs w:val="24"/>
        </w:rPr>
        <w:t>认真开展成果的总结和推广工作，提高教师的科研积极性。</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2"/>
          <w:sz w:val="24"/>
          <w:szCs w:val="24"/>
          <w:lang w:val="en-US" w:eastAsia="zh-CN" w:bidi="ar-SA"/>
        </w:rPr>
        <w:t xml:space="preserve">    </w:t>
      </w:r>
      <w:r>
        <w:rPr>
          <w:rFonts w:ascii="宋体" w:hAnsi="宋体" w:cs="宋体;SimSun" w:eastAsia="宋体"/>
          <w:color w:val="auto"/>
          <w:kern w:val="2"/>
          <w:sz w:val="24"/>
          <w:szCs w:val="24"/>
          <w:lang w:val="en-US" w:eastAsia="zh-CN" w:bidi="ar-SA"/>
        </w:rPr>
        <w:t>（</w:t>
      </w:r>
      <w:r>
        <w:rPr>
          <w:rFonts w:eastAsia="宋体" w:cs="宋体;SimSun" w:ascii="宋体" w:hAnsi="宋体"/>
          <w:color w:val="auto"/>
          <w:kern w:val="2"/>
          <w:sz w:val="24"/>
          <w:szCs w:val="24"/>
          <w:lang w:val="en-US" w:eastAsia="zh-CN" w:bidi="ar-SA"/>
        </w:rPr>
        <w:t>1</w:t>
      </w:r>
      <w:r>
        <w:rPr>
          <w:rFonts w:ascii="宋体" w:hAnsi="宋体" w:cs="宋体;SimSun" w:eastAsia="宋体"/>
          <w:color w:val="auto"/>
          <w:kern w:val="2"/>
          <w:sz w:val="24"/>
          <w:szCs w:val="24"/>
          <w:lang w:val="en-US" w:eastAsia="zh-CN" w:bidi="ar-SA"/>
        </w:rPr>
        <w:t>）</w:t>
      </w:r>
      <w:r>
        <w:rPr>
          <w:rFonts w:ascii="宋体" w:hAnsi="宋体" w:cs="宋体;SimSun" w:eastAsia="宋体"/>
          <w:sz w:val="24"/>
          <w:szCs w:val="24"/>
        </w:rPr>
        <w:t>定期向全校进行课堂研究活动的开放，通过这一形式，展示并且推广研究的收获，提供给每位教师一个研究的平台，在全员的互动交流中不断发现问题，研究问题，寻找研究的策略和途径。把研究推向学校教育教学的各个学科、领域。</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2"/>
          <w:sz w:val="24"/>
          <w:szCs w:val="24"/>
          <w:lang w:val="en-US" w:eastAsia="zh-CN" w:bidi="ar-SA"/>
        </w:rPr>
        <w:t xml:space="preserve">    </w:t>
      </w:r>
      <w:r>
        <w:rPr>
          <w:rFonts w:ascii="宋体" w:hAnsi="宋体" w:cs="宋体;SimSun" w:eastAsia="宋体"/>
          <w:color w:val="auto"/>
          <w:kern w:val="2"/>
          <w:sz w:val="24"/>
          <w:szCs w:val="24"/>
          <w:lang w:val="en-US" w:eastAsia="zh-CN" w:bidi="ar-SA"/>
        </w:rPr>
        <w:t>（</w:t>
      </w:r>
      <w:r>
        <w:rPr>
          <w:rFonts w:eastAsia="宋体" w:cs="宋体;SimSun" w:ascii="宋体" w:hAnsi="宋体"/>
          <w:color w:val="auto"/>
          <w:kern w:val="2"/>
          <w:sz w:val="24"/>
          <w:szCs w:val="24"/>
          <w:lang w:val="en-US" w:eastAsia="zh-CN" w:bidi="ar-SA"/>
        </w:rPr>
        <w:t>2</w:t>
      </w:r>
      <w:r>
        <w:rPr>
          <w:rFonts w:ascii="宋体" w:hAnsi="宋体" w:cs="宋体;SimSun" w:eastAsia="宋体"/>
          <w:color w:val="auto"/>
          <w:kern w:val="2"/>
          <w:sz w:val="24"/>
          <w:szCs w:val="24"/>
          <w:lang w:val="en-US" w:eastAsia="zh-CN" w:bidi="ar-SA"/>
        </w:rPr>
        <w:t>）</w:t>
      </w:r>
      <w:r>
        <w:rPr>
          <w:rFonts w:ascii="宋体" w:hAnsi="宋体" w:cs="宋体;SimSun" w:eastAsia="宋体"/>
          <w:sz w:val="24"/>
          <w:szCs w:val="24"/>
        </w:rPr>
        <w:t>依托学校网站和教研博客，加强对该研究成果的宣传和推广工作。</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2"/>
          <w:sz w:val="24"/>
          <w:szCs w:val="24"/>
          <w:lang w:val="en-US" w:eastAsia="zh-CN" w:bidi="ar-SA"/>
        </w:rPr>
        <w:t xml:space="preserve">    </w:t>
      </w:r>
      <w:r>
        <w:rPr>
          <w:rFonts w:ascii="宋体" w:hAnsi="宋体" w:cs="宋体;SimSun" w:eastAsia="宋体"/>
          <w:color w:val="auto"/>
          <w:kern w:val="2"/>
          <w:sz w:val="24"/>
          <w:szCs w:val="24"/>
          <w:lang w:val="en-US" w:eastAsia="zh-CN" w:bidi="ar-SA"/>
        </w:rPr>
        <w:t>（</w:t>
      </w:r>
      <w:r>
        <w:rPr>
          <w:rFonts w:eastAsia="宋体" w:cs="宋体;SimSun" w:ascii="宋体" w:hAnsi="宋体"/>
          <w:color w:val="auto"/>
          <w:kern w:val="2"/>
          <w:sz w:val="24"/>
          <w:szCs w:val="24"/>
          <w:lang w:val="en-US" w:eastAsia="zh-CN" w:bidi="ar-SA"/>
        </w:rPr>
        <w:t>3</w:t>
      </w:r>
      <w:r>
        <w:rPr>
          <w:rFonts w:ascii="宋体" w:hAnsi="宋体" w:cs="宋体;SimSun" w:eastAsia="宋体"/>
          <w:color w:val="auto"/>
          <w:kern w:val="2"/>
          <w:sz w:val="24"/>
          <w:szCs w:val="24"/>
          <w:lang w:val="en-US" w:eastAsia="zh-CN" w:bidi="ar-SA"/>
        </w:rPr>
        <w:t>）</w:t>
      </w:r>
      <w:r>
        <w:rPr>
          <w:rFonts w:ascii="宋体" w:hAnsi="宋体" w:cs="宋体;SimSun" w:eastAsia="宋体"/>
          <w:sz w:val="24"/>
          <w:szCs w:val="24"/>
        </w:rPr>
        <w:t>鼓励教师积极撰写论文，不断总结、反思、提升。</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b/>
          <w:sz w:val="24"/>
          <w:szCs w:val="24"/>
        </w:rPr>
        <w:t>九、过程管理</w:t>
      </w:r>
    </w:p>
    <w:p>
      <w:pPr>
        <w:pStyle w:val="Normal"/>
        <w:widowControl/>
        <w:bidi w:val="0"/>
        <w:spacing w:lineRule="exact" w:line="400"/>
        <w:ind w:left="0" w:right="0"/>
        <w:jc w:val="left"/>
        <w:rPr>
          <w:rFonts w:ascii="宋体" w:hAnsi="宋体" w:eastAsia="宋体" w:cs="宋体;SimSun"/>
          <w:kern w:val="0"/>
          <w:sz w:val="24"/>
          <w:szCs w:val="24"/>
        </w:rPr>
      </w:pPr>
      <w:r>
        <w:rPr>
          <w:rFonts w:ascii="宋体" w:hAnsi="宋体" w:cs="宋体;SimSun" w:eastAsia="宋体"/>
          <w:kern w:val="0"/>
          <w:sz w:val="24"/>
          <w:szCs w:val="24"/>
        </w:rPr>
        <w:t xml:space="preserve">    </w:t>
      </w:r>
      <w:r>
        <w:rPr>
          <w:rFonts w:eastAsia="宋体" w:cs="宋体;SimSun" w:ascii="宋体" w:hAnsi="宋体"/>
          <w:kern w:val="0"/>
          <w:sz w:val="24"/>
          <w:szCs w:val="24"/>
        </w:rPr>
        <w:t>1.</w:t>
      </w:r>
      <w:r>
        <w:rPr>
          <w:rFonts w:ascii="宋体" w:hAnsi="宋体" w:cs="宋体;SimSun" w:eastAsia="宋体"/>
          <w:kern w:val="0"/>
          <w:sz w:val="24"/>
          <w:szCs w:val="24"/>
        </w:rPr>
        <w:t>学校课题领导小组与课题负责人及其所在部门共同负责，日常管理由课题负责人所在</w:t>
      </w:r>
      <w:r>
        <w:rPr>
          <w:rFonts w:ascii="宋体" w:hAnsi="宋体" w:cs="宋体;SimSun" w:eastAsia="宋体"/>
          <w:color w:val="auto"/>
          <w:kern w:val="0"/>
          <w:sz w:val="24"/>
          <w:szCs w:val="24"/>
          <w:lang w:val="en-US" w:eastAsia="zh-CN" w:bidi="ar-SA"/>
        </w:rPr>
        <w:t>学科</w:t>
      </w:r>
      <w:r>
        <w:rPr>
          <w:rFonts w:ascii="宋体" w:hAnsi="宋体" w:cs="宋体;SimSun" w:eastAsia="宋体"/>
          <w:kern w:val="0"/>
          <w:sz w:val="24"/>
          <w:szCs w:val="24"/>
        </w:rPr>
        <w:t>组为主。</w:t>
      </w:r>
    </w:p>
    <w:p>
      <w:pPr>
        <w:pStyle w:val="Normal"/>
        <w:widowControl/>
        <w:bidi w:val="0"/>
        <w:spacing w:lineRule="exact" w:line="400"/>
        <w:ind w:left="0" w:right="0"/>
        <w:jc w:val="left"/>
        <w:rPr>
          <w:rFonts w:ascii="宋体" w:hAnsi="宋体" w:eastAsia="宋体" w:cs="宋体;SimSun"/>
          <w:kern w:val="0"/>
          <w:sz w:val="24"/>
          <w:szCs w:val="24"/>
        </w:rPr>
      </w:pPr>
      <w:r>
        <w:rPr>
          <w:rFonts w:ascii="宋体" w:hAnsi="宋体" w:cs="宋体;SimSun" w:eastAsia="宋体"/>
          <w:color w:val="auto"/>
          <w:kern w:val="0"/>
          <w:sz w:val="24"/>
          <w:szCs w:val="24"/>
          <w:lang w:val="en-US" w:eastAsia="zh-CN" w:bidi="ar-SA"/>
        </w:rPr>
        <w:t xml:space="preserve">    </w:t>
      </w:r>
      <w:r>
        <w:rPr>
          <w:rFonts w:eastAsia="宋体" w:cs="宋体;SimSun" w:ascii="宋体" w:hAnsi="宋体"/>
          <w:color w:val="auto"/>
          <w:kern w:val="0"/>
          <w:sz w:val="24"/>
          <w:szCs w:val="24"/>
          <w:lang w:val="en-US" w:eastAsia="zh-CN" w:bidi="ar-SA"/>
        </w:rPr>
        <w:t>2.</w:t>
      </w:r>
      <w:r>
        <w:rPr>
          <w:rFonts w:ascii="宋体" w:hAnsi="宋体" w:cs="宋体;SimSun" w:eastAsia="宋体"/>
          <w:kern w:val="0"/>
          <w:sz w:val="24"/>
          <w:szCs w:val="24"/>
        </w:rPr>
        <w:t>每个课题自开题之日起，每一学期课题负责人须写出该课题的阶段研究情况报告和下阶段课题研究的工作计划，并附该阶段研究成果和所在科组意见，报学校课题领导小组备查。</w:t>
      </w:r>
    </w:p>
    <w:p>
      <w:pPr>
        <w:pStyle w:val="Normal"/>
        <w:widowControl/>
        <w:bidi w:val="0"/>
        <w:spacing w:lineRule="exact" w:line="400"/>
        <w:ind w:left="0" w:right="0"/>
        <w:jc w:val="left"/>
        <w:rPr>
          <w:rFonts w:ascii="宋体" w:hAnsi="宋体" w:eastAsia="宋体" w:cs="宋体;SimSun"/>
          <w:kern w:val="0"/>
          <w:sz w:val="24"/>
          <w:szCs w:val="24"/>
        </w:rPr>
      </w:pPr>
      <w:r>
        <w:rPr>
          <w:rFonts w:ascii="宋体" w:hAnsi="宋体" w:cs="宋体;SimSun" w:eastAsia="宋体"/>
          <w:color w:val="auto"/>
          <w:kern w:val="0"/>
          <w:sz w:val="24"/>
          <w:szCs w:val="24"/>
          <w:lang w:val="en-US" w:eastAsia="zh-CN" w:bidi="ar-SA"/>
        </w:rPr>
        <w:t xml:space="preserve">    </w:t>
      </w:r>
      <w:r>
        <w:rPr>
          <w:rFonts w:eastAsia="宋体" w:cs="宋体;SimSun" w:ascii="宋体" w:hAnsi="宋体"/>
          <w:color w:val="auto"/>
          <w:kern w:val="0"/>
          <w:sz w:val="24"/>
          <w:szCs w:val="24"/>
          <w:lang w:val="en-US" w:eastAsia="zh-CN" w:bidi="ar-SA"/>
        </w:rPr>
        <w:t>3.</w:t>
      </w:r>
      <w:r>
        <w:rPr>
          <w:rFonts w:ascii="宋体" w:hAnsi="宋体" w:cs="宋体;SimSun" w:eastAsia="宋体"/>
          <w:kern w:val="0"/>
          <w:sz w:val="24"/>
          <w:szCs w:val="24"/>
        </w:rPr>
        <w:t>若课题研究过程中，因故需调整方案、课题组成员或要终止课题研究的，须由课题负责人提出书面申请，说明理由，并由所在科组确认，报经学校课题领导小组审批。</w:t>
      </w:r>
    </w:p>
    <w:p>
      <w:pPr>
        <w:pStyle w:val="Normal"/>
        <w:bidi w:val="0"/>
        <w:spacing w:lineRule="exact" w:line="400"/>
        <w:ind w:left="0" w:right="0"/>
        <w:rPr>
          <w:rFonts w:ascii="宋体" w:hAnsi="宋体" w:eastAsia="宋体"/>
          <w:sz w:val="24"/>
          <w:szCs w:val="24"/>
        </w:rPr>
      </w:pPr>
      <w:r>
        <w:rPr>
          <w:rFonts w:ascii="宋体" w:hAnsi="宋体" w:cs="宋体;SimSun" w:eastAsia="宋体"/>
          <w:color w:val="auto"/>
          <w:kern w:val="2"/>
          <w:sz w:val="24"/>
          <w:szCs w:val="24"/>
          <w:lang w:val="en-US" w:eastAsia="zh-CN" w:bidi="ar-SA"/>
        </w:rPr>
        <w:t xml:space="preserve">    </w:t>
      </w:r>
      <w:r>
        <w:rPr>
          <w:rFonts w:eastAsia="宋体" w:cs="宋体;SimSun" w:ascii="宋体" w:hAnsi="宋体"/>
          <w:color w:val="auto"/>
          <w:kern w:val="2"/>
          <w:sz w:val="24"/>
          <w:szCs w:val="24"/>
          <w:lang w:val="en-US" w:eastAsia="zh-CN" w:bidi="ar-SA"/>
        </w:rPr>
        <w:t>4.</w:t>
      </w:r>
      <w:r>
        <w:rPr>
          <w:rFonts w:ascii="宋体" w:hAnsi="宋体" w:cs="宋体;SimSun" w:eastAsia="宋体"/>
          <w:sz w:val="24"/>
          <w:szCs w:val="24"/>
        </w:rPr>
        <w:t>期末将依据《</w:t>
      </w:r>
      <w:r>
        <w:rPr>
          <w:rFonts w:ascii="宋体" w:hAnsi="宋体" w:cs="宋体;SimSun" w:eastAsia="宋体"/>
          <w:bCs/>
          <w:kern w:val="0"/>
          <w:sz w:val="24"/>
          <w:szCs w:val="24"/>
        </w:rPr>
        <w:t>常州市新北区薛家</w:t>
      </w:r>
      <w:r>
        <w:rPr>
          <w:rFonts w:ascii="宋体" w:hAnsi="宋体" w:cs="宋体;SimSun" w:eastAsia="宋体"/>
          <w:bCs/>
          <w:color w:val="auto"/>
          <w:kern w:val="0"/>
          <w:sz w:val="24"/>
          <w:szCs w:val="24"/>
          <w:lang w:val="en-US" w:eastAsia="zh-CN" w:bidi="ar-SA"/>
        </w:rPr>
        <w:t>实验</w:t>
      </w:r>
      <w:r>
        <w:rPr>
          <w:rFonts w:ascii="宋体" w:hAnsi="宋体" w:cs="宋体;SimSun" w:eastAsia="宋体"/>
          <w:bCs/>
          <w:kern w:val="0"/>
          <w:sz w:val="24"/>
          <w:szCs w:val="24"/>
        </w:rPr>
        <w:t>小学教科研工作制度》对每一位教师进行考核，奖优罚劣。</w:t>
      </w:r>
    </w:p>
    <w:p>
      <w:pPr>
        <w:pStyle w:val="Normal"/>
        <w:bidi w:val="0"/>
        <w:spacing w:lineRule="exact" w:line="400"/>
        <w:ind w:left="0" w:right="0"/>
        <w:rPr>
          <w:rFonts w:ascii="宋体" w:hAnsi="宋体" w:eastAsia="宋体"/>
          <w:sz w:val="24"/>
          <w:szCs w:val="24"/>
        </w:rPr>
      </w:pPr>
      <w:r>
        <w:rPr>
          <w:rFonts w:ascii="宋体" w:hAnsi="宋体" w:cs="宋体;SimSun" w:eastAsia="宋体"/>
          <w:b/>
          <w:sz w:val="24"/>
          <w:szCs w:val="24"/>
        </w:rPr>
        <w:t xml:space="preserve">    </w:t>
      </w:r>
      <w:r>
        <w:rPr>
          <w:rFonts w:ascii="宋体" w:hAnsi="宋体" w:cs="宋体;SimSun" w:eastAsia="宋体"/>
          <w:b/>
          <w:sz w:val="24"/>
          <w:szCs w:val="24"/>
        </w:rPr>
        <w:t>十、课题的组织与研究分工</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组  长：盛亚萍；  全面</w:t>
      </w:r>
      <w:r>
        <w:rPr>
          <w:rFonts w:ascii="宋体" w:hAnsi="宋体" w:cs="宋体;SimSun" w:eastAsia="宋体"/>
          <w:color w:val="auto"/>
          <w:kern w:val="2"/>
          <w:sz w:val="24"/>
          <w:szCs w:val="24"/>
          <w:lang w:val="en-US" w:eastAsia="zh-CN" w:bidi="ar-SA"/>
        </w:rPr>
        <w:t>负责</w:t>
      </w:r>
      <w:r>
        <w:rPr>
          <w:rFonts w:ascii="宋体" w:hAnsi="宋体" w:cs="宋体;SimSun" w:eastAsia="宋体"/>
          <w:sz w:val="24"/>
          <w:szCs w:val="24"/>
        </w:rPr>
        <w:t>本课题的研究工作；</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副组长：朱小昌；  主持课题研究工作；</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吴春燕、曹  燕</w:t>
      </w:r>
      <w:r>
        <w:rPr>
          <w:rFonts w:eastAsia="宋体" w:cs="宋体;SimSun" w:ascii="宋体" w:hAnsi="宋体"/>
          <w:sz w:val="24"/>
          <w:szCs w:val="24"/>
        </w:rPr>
        <w:t>:</w:t>
      </w:r>
      <w:r>
        <w:rPr>
          <w:rFonts w:ascii="宋体" w:hAnsi="宋体" w:cs="宋体;SimSun" w:eastAsia="宋体"/>
          <w:sz w:val="24"/>
          <w:szCs w:val="24"/>
        </w:rPr>
        <w:t>负责本课题的理论及实践研究；</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郑飞、张建妹：负责语文学科实践研究；</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陶榆萍、李小英：负责</w:t>
      </w:r>
      <w:r>
        <w:rPr>
          <w:rFonts w:ascii="宋体" w:hAnsi="宋体" w:cs="宋体;SimSun" w:eastAsia="宋体"/>
          <w:color w:val="auto"/>
          <w:kern w:val="2"/>
          <w:sz w:val="24"/>
          <w:szCs w:val="24"/>
          <w:lang w:val="en-US" w:eastAsia="zh-CN" w:bidi="ar-SA"/>
        </w:rPr>
        <w:t>数学</w:t>
      </w:r>
      <w:r>
        <w:rPr>
          <w:rFonts w:ascii="宋体" w:hAnsi="宋体" w:cs="宋体;SimSun" w:eastAsia="宋体"/>
          <w:sz w:val="24"/>
          <w:szCs w:val="24"/>
        </w:rPr>
        <w:t>学科实践研究；</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王丽、韩翠：负责</w:t>
      </w:r>
      <w:r>
        <w:rPr>
          <w:rFonts w:ascii="宋体" w:hAnsi="宋体" w:cs="宋体;SimSun" w:eastAsia="宋体"/>
          <w:color w:val="auto"/>
          <w:kern w:val="2"/>
          <w:sz w:val="24"/>
          <w:szCs w:val="24"/>
          <w:lang w:val="en-US" w:eastAsia="zh-CN" w:bidi="ar-SA"/>
        </w:rPr>
        <w:t>英语</w:t>
      </w:r>
      <w:r>
        <w:rPr>
          <w:rFonts w:ascii="宋体" w:hAnsi="宋体" w:cs="宋体;SimSun" w:eastAsia="宋体"/>
          <w:sz w:val="24"/>
          <w:szCs w:val="24"/>
        </w:rPr>
        <w:t>学科实践研究；</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顾海燕：负责科学学科实践研究；</w:t>
      </w:r>
    </w:p>
    <w:p>
      <w:pPr>
        <w:pStyle w:val="Normal"/>
        <w:bidi w:val="0"/>
        <w:spacing w:lineRule="exact" w:line="400"/>
        <w:ind w:left="0" w:right="0"/>
        <w:rPr>
          <w:rFonts w:ascii="宋体" w:hAnsi="宋体" w:eastAsia="宋体"/>
          <w:sz w:val="24"/>
          <w:szCs w:val="24"/>
        </w:rPr>
      </w:pPr>
      <w:r>
        <w:rPr>
          <w:rFonts w:ascii="宋体" w:hAnsi="宋体" w:cs="宋体;SimSun" w:eastAsia="宋体"/>
          <w:sz w:val="24"/>
          <w:szCs w:val="24"/>
        </w:rPr>
        <w:t xml:space="preserve">   </w:t>
      </w:r>
      <w:r>
        <w:rPr>
          <w:rFonts w:ascii="宋体" w:hAnsi="宋体" w:cs="宋体;SimSun" w:eastAsia="宋体"/>
          <w:sz w:val="24"/>
          <w:szCs w:val="24"/>
        </w:rPr>
        <w:t>刘刚：负责教育技术及研究平台支持</w:t>
      </w:r>
      <w:r>
        <w:rPr>
          <w:rFonts w:ascii="宋体" w:hAnsi="宋体" w:cs="宋体;SimSun" w:eastAsia="宋体"/>
          <w:color w:val="auto"/>
          <w:kern w:val="2"/>
          <w:sz w:val="24"/>
          <w:szCs w:val="24"/>
          <w:lang w:val="en-US" w:eastAsia="zh-CN" w:bidi="ar-SA"/>
        </w:rPr>
        <w:t>；</w:t>
      </w:r>
    </w:p>
    <w:p>
      <w:pPr>
        <w:pStyle w:val="Normal"/>
        <w:spacing w:lineRule="exact" w:line="400"/>
        <w:rPr>
          <w:rStyle w:val="Internet"/>
          <w:sz w:val="21"/>
          <w:szCs w:val="21"/>
        </w:rPr>
      </w:pPr>
      <w:r>
        <w:rPr/>
      </w:r>
    </w:p>
    <w:sectPr>
      <w:headerReference w:type="default" r:id="rId2"/>
      <w:footerReference w:type="default" r:id="rId3"/>
      <w:type w:val="nextPage"/>
      <w:pgSz w:w="11906" w:h="16838"/>
      <w:pgMar w:left="1800" w:right="1800" w:header="851" w:top="1440" w:footer="992"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宋体">
    <w:charset w:val="01"/>
    <w:family w:val="auto"/>
    <w:pitch w:val="variable"/>
  </w:font>
  <w:font w:name="宋体">
    <w:altName w:val="SimSun"/>
    <w:charset w:val="86"/>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pBdr>
        <w:bottom w:val="nil"/>
      </w:pBd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Letter"/>
      <w:lvlText w:val="%1."/>
      <w:lvlJc w:val="left"/>
      <w:pPr>
        <w:tabs>
          <w:tab w:val="num" w:pos="42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noLeading/>
    <w:doNotExpandShiftReturn/>
    <w:balanceSingleByteDoubleByteWidth/>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sz w:val="21"/>
        <w:szCs w:val="24"/>
        <w:lang w:val="en-US" w:eastAsia="zh-CN" w:bidi="hi-IN"/>
      </w:rPr>
    </w:rPrDefault>
    <w:pPrDefault>
      <w:pPr>
        <w:suppressAutoHyphens w:val="fals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4"/>
      <w:lang w:val="en-US" w:eastAsia="zh-CN" w:bidi="ar-SA"/>
    </w:rPr>
  </w:style>
  <w:style w:type="character" w:styleId="Style14">
    <w:name w:val="默认段落字体"/>
    <w:qFormat/>
    <w:rPr/>
  </w:style>
  <w:style w:type="character" w:styleId="Style21">
    <w:name w:val="style21"/>
    <w:basedOn w:val="Style14"/>
    <w:qFormat/>
    <w:rPr>
      <w:sz w:val="18"/>
      <w:szCs w:val="18"/>
    </w:rPr>
  </w:style>
  <w:style w:type="character" w:styleId="Internet">
    <w:name w:val="Internet 链接"/>
    <w:basedOn w:val="Style14"/>
    <w:rPr>
      <w:color w:val="0000FF"/>
      <w:u w:val="single"/>
    </w:rPr>
  </w:style>
  <w:style w:type="paragraph" w:styleId="Style15">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16">
    <w:name w:val="Footer"/>
    <w:basedOn w:val="Normal"/>
    <w:pPr>
      <w:tabs>
        <w:tab w:val="clear" w:pos="420"/>
        <w:tab w:val="center" w:pos="4153" w:leader="none"/>
        <w:tab w:val="right" w:pos="8306" w:leader="none"/>
      </w:tabs>
      <w:snapToGrid w:val="false"/>
      <w:jc w:val="left"/>
    </w:pPr>
    <w:rPr>
      <w:sz w:val="18"/>
      <w:szCs w:val="1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17</TotalTime>
  <Application>LanShanOffice/1.3.1.10806$Windows_X86_64 LibreOffice_project/f80839fe6f82fa093a278f4eb9b15d800481364b</Application>
  <AppVersion>15.0000</AppVersion>
  <Pages>5</Pages>
  <Words>3565</Words>
  <Characters>3657</Characters>
  <CharactersWithSpaces>3963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2012-10-14T20:43:00Z</dcterms:created>
  <dc:creator>微软用户</dc:creator>
  <dc:description/>
  <cp:keywords> </cp:keywords>
  <dc:language>zh-CN</dc:language>
  <cp:lastModifiedBy/>
  <cp:lastPrinted>2012-10-16T13:05:00Z</cp:lastPrinted>
  <dcterms:modified xsi:type="dcterms:W3CDTF">2021-08-21T11:27:23Z</dcterms:modified>
  <cp:revision>9</cp:revision>
  <dc:subject/>
  <dc:title>构建开放、互动的课堂，促进学生主动学习的策略研究</dc:title>
</cp:coreProperties>
</file>