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南夏墅中心小学举行“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践行三爱三节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”升旗仪式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日，南夏墅中心小学举行了“</w:t>
      </w:r>
      <w:r>
        <w:rPr>
          <w:rFonts w:hint="eastAsia" w:ascii="宋体" w:hAnsi="宋体" w:eastAsia="宋体" w:cs="宋体"/>
          <w:sz w:val="24"/>
          <w:szCs w:val="24"/>
        </w:rPr>
        <w:t>传承中华传统美德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践行三爱三节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”主题升旗仪式。本次升旗仪式由三（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贺琳萱、谢嘉乐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担任主持人,由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卞馨妤、邓思沅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担任升旗手，三（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）中队进行风采展示。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祖国充满爱，祖国充满情，祖国是我们赖以生存的大家庭。我们是祖国未来的希望，我们是祖国将来的栋梁。为了祖国，为了我们自己，倡导“三爱三节”，做到：爱祖国、爱劳动、爱学习、节约用水、节约用电、节约粮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风采展示的开场三（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）中队进行集体背诵李绅的《悯农》配合着井然有序的手势操。孙苗苗同学亲笔书写的</w:t>
      </w:r>
      <w:r>
        <w:rPr>
          <w:rFonts w:hint="eastAsia" w:ascii="宋体" w:hAnsi="宋体" w:eastAsia="宋体" w:cs="宋体"/>
          <w:sz w:val="24"/>
          <w:szCs w:val="24"/>
        </w:rPr>
        <w:t>“一粥一饭，当思来处不易；半丝半缕，恒念物力维艰”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警醒大家要学会从身边做起，从我做起</w:t>
      </w:r>
      <w:r>
        <w:rPr>
          <w:rFonts w:hint="eastAsia" w:ascii="宋体" w:hAnsi="宋体" w:eastAsia="宋体" w:cs="宋体"/>
          <w:sz w:val="24"/>
          <w:szCs w:val="24"/>
        </w:rPr>
        <w:t>。盛饭适量，碗里的饭要吃干净，不随便剩饭剩菜。到饭店去吃饭，点的菜不要浪费，吃剩的最好带回家。不挑食，不偏食。监督身边的人，及时制止各种浪费现象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热爱是一种心态，热爱是一种理念，节约是一种态度，节约是一种习惯，只要从身边的小事做起是每个人都能做得倒的。只有一个地球，人类应同舟共济，只有一个中国，我们应懂爱懂珍惜，保护我们亲爱的祖国，让“三爱三节”传遍中国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（南夏墅中心小学供稿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撰稿：张露露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摄影：张露露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审核：茆华龙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420110" cy="5137785"/>
            <wp:effectExtent l="0" t="0" r="5715" b="889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20110" cy="513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drawing>
          <wp:inline distT="0" distB="0" distL="114300" distR="114300">
            <wp:extent cx="5219700" cy="3196590"/>
            <wp:effectExtent l="0" t="0" r="0" b="381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drawing>
          <wp:inline distT="0" distB="0" distL="114300" distR="114300">
            <wp:extent cx="5219700" cy="3268980"/>
            <wp:effectExtent l="0" t="0" r="0" b="762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zlkZjUyOWU1Y2Q3NzYwYjVkNzgzMjM3M2IzYTYifQ=="/>
  </w:docVars>
  <w:rsids>
    <w:rsidRoot w:val="00000000"/>
    <w:rsid w:val="120A5E95"/>
    <w:rsid w:val="140F6253"/>
    <w:rsid w:val="412F0136"/>
    <w:rsid w:val="52F142F4"/>
    <w:rsid w:val="5AA373C9"/>
    <w:rsid w:val="5BB614C3"/>
    <w:rsid w:val="5F1D4B15"/>
    <w:rsid w:val="62A80CEC"/>
    <w:rsid w:val="6350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510</Characters>
  <Lines>0</Lines>
  <Paragraphs>0</Paragraphs>
  <TotalTime>15</TotalTime>
  <ScaleCrop>false</ScaleCrop>
  <LinksUpToDate>false</LinksUpToDate>
  <CharactersWithSpaces>516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2023-04-10T06:03:00Z</dcterms:created>
  <dc:creator>Administrator</dc:creator>
  <cp:lastModifiedBy>Administrator</cp:lastModifiedBy>
  <dcterms:modified xsi:type="dcterms:W3CDTF">2023-04-10T09:06:21Z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8956DB4A26C346AB88FCC1CBD638026C_12</vt:lpwstr>
  </property>
</Properties>
</file>