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48EC8F" w14:textId="77777777" w:rsidR="007A30E8" w:rsidRDefault="00000000">
      <w:pPr>
        <w:pStyle w:val="3"/>
        <w:spacing w:before="0" w:after="0" w:line="360" w:lineRule="exact"/>
        <w:jc w:val="center"/>
      </w:pPr>
      <w:r>
        <w:rPr>
          <w:rFonts w:ascii="黑体" w:eastAsia="黑体" w:hAnsi="黑体" w:cs="黑体" w:hint="eastAsia"/>
        </w:rPr>
        <w:t>常州市新北区新桥街道中心幼儿园（新龙园区）周日活动安排</w:t>
      </w:r>
    </w:p>
    <w:p w14:paraId="66A81BB0" w14:textId="79CF0E71" w:rsidR="007A30E8" w:rsidRDefault="00000000">
      <w:pPr>
        <w:wordWrap w:val="0"/>
        <w:spacing w:line="280" w:lineRule="exact"/>
        <w:ind w:firstLineChars="696" w:firstLine="1462"/>
        <w:jc w:val="right"/>
        <w:rPr>
          <w:rFonts w:ascii="宋体"/>
          <w:bCs/>
          <w:color w:val="000000"/>
          <w:sz w:val="32"/>
        </w:rPr>
      </w:pPr>
      <w:r>
        <w:rPr>
          <w:rFonts w:ascii="宋体" w:hAnsi="宋体" w:hint="eastAsia"/>
          <w:color w:val="000000"/>
          <w:szCs w:val="21"/>
          <w:u w:val="single"/>
        </w:rPr>
        <w:t>小</w:t>
      </w:r>
      <w:r w:rsidR="007608D9">
        <w:rPr>
          <w:rFonts w:ascii="宋体" w:hAnsi="宋体" w:hint="eastAsia"/>
          <w:color w:val="000000"/>
          <w:szCs w:val="21"/>
          <w:u w:val="single"/>
        </w:rPr>
        <w:t>一</w:t>
      </w:r>
      <w:r>
        <w:rPr>
          <w:rFonts w:ascii="宋体" w:hAnsi="宋体" w:hint="eastAsia"/>
          <w:color w:val="000000"/>
          <w:szCs w:val="21"/>
        </w:rPr>
        <w:t>班</w:t>
      </w:r>
      <w:r>
        <w:rPr>
          <w:rFonts w:ascii="宋体" w:hAnsi="宋体" w:hint="eastAsia"/>
          <w:color w:val="000000"/>
          <w:szCs w:val="21"/>
          <w:u w:val="single"/>
        </w:rPr>
        <w:t xml:space="preserve"> 202</w:t>
      </w:r>
      <w:r>
        <w:rPr>
          <w:rFonts w:ascii="宋体" w:hAnsi="宋体"/>
          <w:color w:val="000000"/>
          <w:szCs w:val="21"/>
          <w:u w:val="single"/>
        </w:rPr>
        <w:t>3</w:t>
      </w:r>
      <w:r>
        <w:rPr>
          <w:rFonts w:ascii="宋体" w:hAnsi="宋体" w:hint="eastAsia"/>
          <w:color w:val="000000"/>
          <w:szCs w:val="21"/>
          <w:u w:val="single"/>
        </w:rPr>
        <w:t xml:space="preserve"> </w:t>
      </w:r>
      <w:r>
        <w:rPr>
          <w:rFonts w:ascii="宋体" w:hAnsi="宋体" w:hint="eastAsia"/>
          <w:color w:val="000000"/>
        </w:rPr>
        <w:t>年</w:t>
      </w:r>
      <w:r>
        <w:rPr>
          <w:rFonts w:ascii="宋体" w:hAnsi="宋体" w:hint="eastAsia"/>
          <w:color w:val="000000"/>
          <w:u w:val="single"/>
        </w:rPr>
        <w:t xml:space="preserve"> 4 </w:t>
      </w:r>
      <w:r>
        <w:rPr>
          <w:rFonts w:ascii="宋体" w:hAnsi="宋体" w:hint="eastAsia"/>
          <w:color w:val="000000"/>
        </w:rPr>
        <w:t>月</w:t>
      </w:r>
      <w:r>
        <w:rPr>
          <w:rFonts w:ascii="宋体" w:hAnsi="宋体" w:hint="eastAsia"/>
          <w:color w:val="000000"/>
          <w:u w:val="single"/>
        </w:rPr>
        <w:t xml:space="preserve"> 10</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4</w:t>
      </w:r>
      <w:r>
        <w:rPr>
          <w:rFonts w:ascii="宋体" w:hAnsi="宋体" w:hint="eastAsia"/>
          <w:color w:val="000000"/>
        </w:rPr>
        <w:t>月</w:t>
      </w:r>
      <w:r>
        <w:rPr>
          <w:rFonts w:ascii="宋体" w:hAnsi="宋体" w:hint="eastAsia"/>
          <w:color w:val="000000"/>
          <w:u w:val="single"/>
        </w:rPr>
        <w:t xml:space="preserve"> 16 </w:t>
      </w:r>
      <w:r>
        <w:rPr>
          <w:rFonts w:ascii="宋体" w:hAnsi="宋体" w:hint="eastAsia"/>
          <w:color w:val="000000"/>
        </w:rPr>
        <w:t>日</w:t>
      </w:r>
      <w:r>
        <w:rPr>
          <w:rFonts w:ascii="宋体" w:hAnsi="宋体" w:hint="eastAsia"/>
          <w:color w:val="000000"/>
          <w:szCs w:val="21"/>
        </w:rPr>
        <w:t>第</w:t>
      </w:r>
      <w:r>
        <w:rPr>
          <w:rFonts w:ascii="宋体" w:hAnsi="宋体" w:hint="eastAsia"/>
          <w:color w:val="000000"/>
          <w:szCs w:val="21"/>
          <w:u w:val="single"/>
        </w:rPr>
        <w:t xml:space="preserve"> 十 </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77"/>
        <w:gridCol w:w="8512"/>
      </w:tblGrid>
      <w:tr w:rsidR="007A30E8" w14:paraId="14E97E0F" w14:textId="77777777">
        <w:trPr>
          <w:cantSplit/>
          <w:trHeight w:val="2518"/>
          <w:jc w:val="center"/>
        </w:trPr>
        <w:tc>
          <w:tcPr>
            <w:tcW w:w="1377" w:type="dxa"/>
            <w:vMerge w:val="restart"/>
            <w:tcBorders>
              <w:top w:val="single" w:sz="4" w:space="0" w:color="auto"/>
              <w:right w:val="single" w:sz="4" w:space="0" w:color="auto"/>
            </w:tcBorders>
            <w:vAlign w:val="center"/>
          </w:tcPr>
          <w:p w14:paraId="5A3B24F3" w14:textId="77777777" w:rsidR="007A30E8" w:rsidRDefault="00000000">
            <w:pPr>
              <w:pStyle w:val="a3"/>
              <w:spacing w:after="0" w:line="320" w:lineRule="atLeast"/>
              <w:rPr>
                <w:rFonts w:ascii="宋体" w:hAnsi="宋体" w:cs="宋体"/>
                <w:color w:val="000000" w:themeColor="text1"/>
                <w:kern w:val="2"/>
                <w:sz w:val="21"/>
                <w:szCs w:val="21"/>
              </w:rPr>
            </w:pPr>
            <w:r>
              <w:rPr>
                <w:rFonts w:ascii="宋体" w:hAnsi="宋体" w:cs="宋体" w:hint="eastAsia"/>
                <w:color w:val="000000" w:themeColor="text1"/>
                <w:kern w:val="2"/>
                <w:sz w:val="21"/>
                <w:szCs w:val="21"/>
              </w:rPr>
              <w:t>本周主题：</w:t>
            </w:r>
          </w:p>
          <w:p w14:paraId="2A055B57" w14:textId="77777777" w:rsidR="007A30E8" w:rsidRDefault="00000000">
            <w:pPr>
              <w:pStyle w:val="a3"/>
              <w:spacing w:after="0" w:line="320" w:lineRule="atLeast"/>
              <w:jc w:val="left"/>
              <w:rPr>
                <w:rFonts w:ascii="宋体" w:hAnsi="宋体" w:cs="宋体"/>
                <w:b/>
                <w:color w:val="000000" w:themeColor="text1"/>
                <w:kern w:val="2"/>
                <w:sz w:val="21"/>
                <w:szCs w:val="21"/>
              </w:rPr>
            </w:pPr>
            <w:r>
              <w:rPr>
                <w:rFonts w:ascii="宋体" w:hAnsi="宋体" w:cs="宋体" w:hint="eastAsia"/>
                <w:b/>
                <w:color w:val="000000" w:themeColor="text1"/>
                <w:kern w:val="2"/>
                <w:sz w:val="21"/>
                <w:szCs w:val="21"/>
              </w:rPr>
              <w:t>好吃的食物</w:t>
            </w:r>
            <w:r>
              <w:rPr>
                <w:rFonts w:ascii="宋体" w:hAnsi="宋体" w:cs="宋体"/>
                <w:b/>
                <w:color w:val="000000" w:themeColor="text1"/>
                <w:kern w:val="2"/>
                <w:sz w:val="21"/>
                <w:szCs w:val="21"/>
                <w:lang w:eastAsia="zh-Hans"/>
              </w:rPr>
              <w:t>（</w:t>
            </w:r>
            <w:r>
              <w:rPr>
                <w:rFonts w:ascii="宋体" w:hAnsi="宋体" w:cs="宋体" w:hint="eastAsia"/>
                <w:b/>
                <w:color w:val="000000" w:themeColor="text1"/>
                <w:kern w:val="2"/>
                <w:sz w:val="21"/>
                <w:szCs w:val="21"/>
              </w:rPr>
              <w:t>二</w:t>
            </w:r>
            <w:r>
              <w:rPr>
                <w:rFonts w:ascii="宋体" w:hAnsi="宋体" w:cs="宋体"/>
                <w:b/>
                <w:color w:val="000000" w:themeColor="text1"/>
                <w:kern w:val="2"/>
                <w:sz w:val="21"/>
                <w:szCs w:val="21"/>
                <w:lang w:eastAsia="zh-Hans"/>
              </w:rPr>
              <w:t>）</w:t>
            </w:r>
          </w:p>
        </w:tc>
        <w:tc>
          <w:tcPr>
            <w:tcW w:w="8512" w:type="dxa"/>
            <w:tcBorders>
              <w:top w:val="single" w:sz="4" w:space="0" w:color="auto"/>
              <w:left w:val="single" w:sz="4" w:space="0" w:color="auto"/>
              <w:bottom w:val="single" w:sz="4" w:space="0" w:color="auto"/>
            </w:tcBorders>
          </w:tcPr>
          <w:p w14:paraId="2A8DE303" w14:textId="77777777" w:rsidR="007A30E8" w:rsidRDefault="00000000">
            <w:pPr>
              <w:spacing w:line="280" w:lineRule="exact"/>
              <w:rPr>
                <w:rFonts w:ascii="宋体" w:hAnsi="宋体" w:cs="宋体"/>
                <w:color w:val="000000" w:themeColor="text1"/>
                <w:szCs w:val="21"/>
              </w:rPr>
            </w:pPr>
            <w:r>
              <w:rPr>
                <w:rFonts w:ascii="宋体" w:hAnsi="宋体" w:cs="宋体" w:hint="eastAsia"/>
                <w:color w:val="000000" w:themeColor="text1"/>
                <w:szCs w:val="21"/>
              </w:rPr>
              <w:t>幼儿基础分析：</w:t>
            </w:r>
          </w:p>
          <w:p w14:paraId="204AABBB" w14:textId="77777777" w:rsidR="007A30E8" w:rsidRDefault="00000000">
            <w:pPr>
              <w:spacing w:line="280" w:lineRule="exact"/>
              <w:ind w:firstLineChars="200" w:firstLine="420"/>
              <w:rPr>
                <w:rFonts w:ascii="宋体" w:hAnsi="宋体" w:cs="宋体"/>
                <w:bCs/>
                <w:szCs w:val="21"/>
              </w:rPr>
            </w:pPr>
            <w:r>
              <w:rPr>
                <w:rFonts w:ascii="宋体" w:hAnsi="宋体" w:cs="宋体" w:hint="eastAsia"/>
                <w:bCs/>
                <w:szCs w:val="21"/>
              </w:rPr>
              <w:t>通过上周的活动，孩子们对身边的食物已经有了简单的了解，知道了常见的食物的名称，对其的分类也进行了了解，愿意和小朋友介绍自己喜欢的食物的同时也表示想要品尝各种各样的食物。</w:t>
            </w:r>
          </w:p>
          <w:p w14:paraId="6BAADCE7" w14:textId="38859266" w:rsidR="007A30E8" w:rsidRDefault="00000000" w:rsidP="00216483">
            <w:pPr>
              <w:spacing w:line="280" w:lineRule="exact"/>
              <w:ind w:firstLineChars="200" w:firstLine="420"/>
              <w:jc w:val="left"/>
              <w:rPr>
                <w:rFonts w:ascii="宋体" w:hAnsi="宋体" w:cs="宋体"/>
                <w:bCs/>
                <w:color w:val="000000" w:themeColor="text1"/>
                <w:szCs w:val="21"/>
              </w:rPr>
            </w:pPr>
            <w:r>
              <w:rPr>
                <w:rFonts w:ascii="宋体" w:hAnsi="宋体" w:cs="宋体" w:hint="eastAsia"/>
                <w:bCs/>
                <w:color w:val="000000" w:themeColor="text1"/>
                <w:szCs w:val="21"/>
              </w:rPr>
              <w:t>随着活动的开展，孩子们关于美食的话题开始多了起来，</w:t>
            </w:r>
            <w:r w:rsidR="00216483">
              <w:rPr>
                <w:rFonts w:ascii="宋体" w:hAnsi="宋体" w:cs="宋体" w:hint="eastAsia"/>
                <w:bCs/>
                <w:color w:val="000000" w:themeColor="text1"/>
                <w:szCs w:val="21"/>
              </w:rPr>
              <w:t>“礼拜天的时候妈妈带我去吃了火腿披</w:t>
            </w:r>
            <w:proofErr w:type="gramStart"/>
            <w:r w:rsidR="00216483">
              <w:rPr>
                <w:rFonts w:ascii="宋体" w:hAnsi="宋体" w:cs="宋体" w:hint="eastAsia"/>
                <w:bCs/>
                <w:color w:val="000000" w:themeColor="text1"/>
                <w:szCs w:val="21"/>
              </w:rPr>
              <w:t>萨</w:t>
            </w:r>
            <w:proofErr w:type="gramEnd"/>
            <w:r w:rsidR="00216483">
              <w:rPr>
                <w:rFonts w:ascii="宋体" w:hAnsi="宋体" w:cs="宋体" w:hint="eastAsia"/>
                <w:bCs/>
                <w:color w:val="000000" w:themeColor="text1"/>
                <w:szCs w:val="21"/>
              </w:rPr>
              <w:t>，可香了。”“我想吃水果蛋糕”“我会做汉堡，我之前在家和妈妈一起做过的。”</w:t>
            </w:r>
            <w:r w:rsidR="00BB52DB">
              <w:rPr>
                <w:rFonts w:ascii="宋体" w:hAnsi="宋体" w:cs="宋体" w:hint="eastAsia"/>
                <w:bCs/>
                <w:color w:val="000000" w:themeColor="text1"/>
                <w:szCs w:val="21"/>
              </w:rPr>
              <w:t>“我想做冰淇淋”“不行，天还太冷了，不能吃冰淇淋”</w:t>
            </w:r>
            <w:r w:rsidR="00216483">
              <w:rPr>
                <w:rFonts w:ascii="宋体" w:hAnsi="宋体" w:cs="宋体" w:hint="eastAsia"/>
                <w:bCs/>
                <w:color w:val="000000" w:themeColor="text1"/>
                <w:szCs w:val="21"/>
              </w:rPr>
              <w:t>……根据孩子们的想法我们进行了投票，统计发现</w:t>
            </w:r>
            <w:r>
              <w:rPr>
                <w:rFonts w:ascii="宋体" w:hAnsi="宋体" w:cs="宋体" w:hint="eastAsia"/>
                <w:bCs/>
                <w:color w:val="000000" w:themeColor="text1"/>
                <w:szCs w:val="21"/>
              </w:rPr>
              <w:t>2</w:t>
            </w:r>
            <w:r w:rsidR="00BB52DB">
              <w:rPr>
                <w:rFonts w:ascii="宋体" w:hAnsi="宋体" w:cs="宋体"/>
                <w:bCs/>
                <w:color w:val="000000" w:themeColor="text1"/>
                <w:szCs w:val="21"/>
              </w:rPr>
              <w:t>3.5</w:t>
            </w:r>
            <w:r>
              <w:rPr>
                <w:rFonts w:ascii="宋体" w:hAnsi="宋体" w:cs="宋体" w:hint="eastAsia"/>
                <w:bCs/>
                <w:color w:val="000000" w:themeColor="text1"/>
                <w:szCs w:val="21"/>
              </w:rPr>
              <w:t>%的孩子想要制作</w:t>
            </w:r>
            <w:r w:rsidR="00BB52DB">
              <w:rPr>
                <w:rFonts w:ascii="宋体" w:hAnsi="宋体" w:cs="宋体" w:hint="eastAsia"/>
                <w:bCs/>
                <w:color w:val="000000" w:themeColor="text1"/>
                <w:szCs w:val="21"/>
              </w:rPr>
              <w:t>蛋糕</w:t>
            </w:r>
            <w:r>
              <w:rPr>
                <w:rFonts w:ascii="宋体" w:hAnsi="宋体" w:cs="宋体" w:hint="eastAsia"/>
                <w:bCs/>
                <w:color w:val="000000" w:themeColor="text1"/>
                <w:szCs w:val="21"/>
              </w:rPr>
              <w:t>，</w:t>
            </w:r>
            <w:r w:rsidR="00BB52DB">
              <w:rPr>
                <w:rFonts w:ascii="宋体" w:hAnsi="宋体" w:cs="宋体" w:hint="eastAsia"/>
                <w:bCs/>
                <w:color w:val="000000" w:themeColor="text1"/>
                <w:szCs w:val="21"/>
              </w:rPr>
              <w:t>3</w:t>
            </w:r>
            <w:r w:rsidR="00BB52DB">
              <w:rPr>
                <w:rFonts w:ascii="宋体" w:hAnsi="宋体" w:cs="宋体"/>
                <w:bCs/>
                <w:color w:val="000000" w:themeColor="text1"/>
                <w:szCs w:val="21"/>
              </w:rPr>
              <w:t>5.4</w:t>
            </w:r>
            <w:r>
              <w:rPr>
                <w:rFonts w:ascii="宋体" w:hAnsi="宋体" w:cs="宋体" w:hint="eastAsia"/>
                <w:bCs/>
                <w:color w:val="000000" w:themeColor="text1"/>
                <w:szCs w:val="21"/>
              </w:rPr>
              <w:t>%的孩子想要在美食节制作</w:t>
            </w:r>
            <w:r w:rsidR="00BB52DB">
              <w:rPr>
                <w:rFonts w:ascii="宋体" w:hAnsi="宋体" w:cs="宋体" w:hint="eastAsia"/>
                <w:bCs/>
                <w:color w:val="000000" w:themeColor="text1"/>
                <w:szCs w:val="21"/>
              </w:rPr>
              <w:t>甜甜圈</w:t>
            </w:r>
            <w:r>
              <w:rPr>
                <w:rFonts w:ascii="宋体" w:hAnsi="宋体" w:cs="宋体" w:hint="eastAsia"/>
                <w:bCs/>
                <w:color w:val="000000" w:themeColor="text1"/>
                <w:szCs w:val="21"/>
              </w:rPr>
              <w:t>，</w:t>
            </w:r>
            <w:r w:rsidR="00BB52DB">
              <w:rPr>
                <w:rFonts w:ascii="宋体" w:hAnsi="宋体" w:cs="宋体" w:hint="eastAsia"/>
                <w:bCs/>
                <w:color w:val="000000" w:themeColor="text1"/>
                <w:szCs w:val="21"/>
              </w:rPr>
              <w:t>4</w:t>
            </w:r>
            <w:r w:rsidR="00BB52DB">
              <w:rPr>
                <w:rFonts w:ascii="宋体" w:hAnsi="宋体" w:cs="宋体"/>
                <w:bCs/>
                <w:color w:val="000000" w:themeColor="text1"/>
                <w:szCs w:val="21"/>
              </w:rPr>
              <w:t>3.5</w:t>
            </w:r>
            <w:r>
              <w:rPr>
                <w:rFonts w:ascii="宋体" w:hAnsi="宋体" w:cs="宋体" w:hint="eastAsia"/>
                <w:bCs/>
                <w:color w:val="000000" w:themeColor="text1"/>
                <w:szCs w:val="21"/>
              </w:rPr>
              <w:t>%的孩子想要制作</w:t>
            </w:r>
            <w:r w:rsidR="00BB52DB">
              <w:rPr>
                <w:rFonts w:ascii="宋体" w:hAnsi="宋体" w:cs="宋体" w:hint="eastAsia"/>
                <w:bCs/>
                <w:color w:val="000000" w:themeColor="text1"/>
                <w:szCs w:val="21"/>
              </w:rPr>
              <w:t>冰淇淋</w:t>
            </w:r>
            <w:r>
              <w:rPr>
                <w:rFonts w:ascii="宋体" w:hAnsi="宋体" w:cs="宋体" w:hint="eastAsia"/>
                <w:bCs/>
                <w:color w:val="000000" w:themeColor="text1"/>
                <w:szCs w:val="21"/>
              </w:rPr>
              <w:t>，</w:t>
            </w:r>
            <w:r w:rsidR="00BB52DB">
              <w:rPr>
                <w:rFonts w:ascii="宋体" w:hAnsi="宋体" w:cs="宋体" w:hint="eastAsia"/>
                <w:bCs/>
                <w:color w:val="000000" w:themeColor="text1"/>
                <w:szCs w:val="21"/>
              </w:rPr>
              <w:t>7</w:t>
            </w:r>
            <w:r w:rsidR="00BB52DB">
              <w:rPr>
                <w:rFonts w:ascii="宋体" w:hAnsi="宋体" w:cs="宋体"/>
                <w:bCs/>
                <w:color w:val="000000" w:themeColor="text1"/>
                <w:szCs w:val="21"/>
              </w:rPr>
              <w:t>5.6</w:t>
            </w:r>
            <w:r>
              <w:rPr>
                <w:rFonts w:ascii="宋体" w:hAnsi="宋体" w:cs="宋体" w:hint="eastAsia"/>
                <w:bCs/>
                <w:color w:val="000000" w:themeColor="text1"/>
                <w:szCs w:val="21"/>
              </w:rPr>
              <w:t>%的孩子想要制作</w:t>
            </w:r>
            <w:r w:rsidR="00BB52DB">
              <w:rPr>
                <w:rFonts w:ascii="宋体" w:hAnsi="宋体" w:cs="宋体" w:hint="eastAsia"/>
                <w:bCs/>
                <w:color w:val="000000" w:themeColor="text1"/>
                <w:szCs w:val="21"/>
              </w:rPr>
              <w:t>披</w:t>
            </w:r>
            <w:proofErr w:type="gramStart"/>
            <w:r w:rsidR="00BB52DB">
              <w:rPr>
                <w:rFonts w:ascii="宋体" w:hAnsi="宋体" w:cs="宋体" w:hint="eastAsia"/>
                <w:bCs/>
                <w:color w:val="000000" w:themeColor="text1"/>
                <w:szCs w:val="21"/>
              </w:rPr>
              <w:t>萨</w:t>
            </w:r>
            <w:proofErr w:type="gramEnd"/>
            <w:r>
              <w:rPr>
                <w:rFonts w:ascii="宋体" w:hAnsi="宋体" w:cs="宋体" w:hint="eastAsia"/>
                <w:bCs/>
                <w:color w:val="000000" w:themeColor="text1"/>
                <w:szCs w:val="21"/>
              </w:rPr>
              <w:t>。于是，本周，我们追随孩子们的兴趣，围绕孩子们最想要制作的</w:t>
            </w:r>
            <w:r w:rsidR="00BB52DB">
              <w:rPr>
                <w:rFonts w:ascii="宋体" w:hAnsi="宋体" w:cs="宋体" w:hint="eastAsia"/>
                <w:bCs/>
                <w:color w:val="000000" w:themeColor="text1"/>
                <w:szCs w:val="21"/>
              </w:rPr>
              <w:t>披</w:t>
            </w:r>
            <w:proofErr w:type="gramStart"/>
            <w:r w:rsidR="00BB52DB">
              <w:rPr>
                <w:rFonts w:ascii="宋体" w:hAnsi="宋体" w:cs="宋体" w:hint="eastAsia"/>
                <w:bCs/>
                <w:color w:val="000000" w:themeColor="text1"/>
                <w:szCs w:val="21"/>
              </w:rPr>
              <w:t>萨</w:t>
            </w:r>
            <w:proofErr w:type="gramEnd"/>
            <w:r>
              <w:rPr>
                <w:rFonts w:ascii="宋体" w:hAnsi="宋体" w:cs="宋体" w:hint="eastAsia"/>
                <w:bCs/>
                <w:color w:val="000000" w:themeColor="text1"/>
                <w:szCs w:val="21"/>
              </w:rPr>
              <w:t>开展活动，</w:t>
            </w:r>
            <w:r>
              <w:rPr>
                <w:rFonts w:ascii="新宋体" w:eastAsia="新宋体" w:hAnsi="新宋体" w:cs="新宋体" w:hint="eastAsia"/>
                <w:color w:val="000000"/>
                <w:szCs w:val="21"/>
              </w:rPr>
              <w:t>让孩子们在体验制作美食的乐趣中，体会成人劳动的辛苦学会珍惜粮食，感受分享美食的喜悦。</w:t>
            </w:r>
          </w:p>
        </w:tc>
      </w:tr>
      <w:tr w:rsidR="007A30E8" w14:paraId="00061261" w14:textId="77777777">
        <w:trPr>
          <w:cantSplit/>
          <w:trHeight w:val="906"/>
          <w:jc w:val="center"/>
        </w:trPr>
        <w:tc>
          <w:tcPr>
            <w:tcW w:w="1377" w:type="dxa"/>
            <w:vMerge/>
            <w:tcBorders>
              <w:bottom w:val="single" w:sz="4" w:space="0" w:color="auto"/>
              <w:right w:val="single" w:sz="4" w:space="0" w:color="auto"/>
            </w:tcBorders>
            <w:vAlign w:val="center"/>
          </w:tcPr>
          <w:p w14:paraId="5C95CDE7" w14:textId="77777777" w:rsidR="007A30E8" w:rsidRDefault="007A30E8">
            <w:pPr>
              <w:widowControl/>
              <w:spacing w:line="320" w:lineRule="atLeast"/>
              <w:jc w:val="left"/>
              <w:rPr>
                <w:rFonts w:ascii="宋体" w:hAnsi="宋体" w:cs="宋体"/>
                <w:color w:val="000000" w:themeColor="text1"/>
                <w:szCs w:val="21"/>
              </w:rPr>
            </w:pPr>
          </w:p>
        </w:tc>
        <w:tc>
          <w:tcPr>
            <w:tcW w:w="8512" w:type="dxa"/>
            <w:tcBorders>
              <w:top w:val="single" w:sz="4" w:space="0" w:color="auto"/>
              <w:left w:val="single" w:sz="4" w:space="0" w:color="auto"/>
              <w:bottom w:val="single" w:sz="4" w:space="0" w:color="auto"/>
            </w:tcBorders>
          </w:tcPr>
          <w:p w14:paraId="7A09098E" w14:textId="77777777" w:rsidR="007A30E8" w:rsidRDefault="00000000">
            <w:pPr>
              <w:spacing w:line="280" w:lineRule="exact"/>
              <w:rPr>
                <w:rFonts w:ascii="宋体" w:hAnsi="宋体" w:cs="宋体"/>
                <w:bCs/>
                <w:color w:val="000000" w:themeColor="text1"/>
                <w:szCs w:val="21"/>
              </w:rPr>
            </w:pPr>
            <w:proofErr w:type="gramStart"/>
            <w:r>
              <w:rPr>
                <w:rFonts w:ascii="宋体" w:hAnsi="宋体" w:cs="宋体" w:hint="eastAsia"/>
                <w:bCs/>
                <w:color w:val="000000" w:themeColor="text1"/>
                <w:szCs w:val="21"/>
              </w:rPr>
              <w:t>周发展</w:t>
            </w:r>
            <w:proofErr w:type="gramEnd"/>
            <w:r>
              <w:rPr>
                <w:rFonts w:ascii="宋体" w:hAnsi="宋体" w:cs="宋体" w:hint="eastAsia"/>
                <w:bCs/>
                <w:color w:val="000000" w:themeColor="text1"/>
                <w:szCs w:val="21"/>
              </w:rPr>
              <w:t>目标：</w:t>
            </w:r>
          </w:p>
          <w:p w14:paraId="47C08957" w14:textId="64F83070" w:rsidR="007A30E8" w:rsidRDefault="00000000">
            <w:pPr>
              <w:spacing w:line="300" w:lineRule="exact"/>
              <w:rPr>
                <w:rFonts w:ascii="新宋体" w:eastAsia="新宋体" w:hAnsi="新宋体" w:cs="新宋体"/>
                <w:color w:val="000000"/>
                <w:szCs w:val="21"/>
              </w:rPr>
            </w:pPr>
            <w:r>
              <w:rPr>
                <w:rFonts w:ascii="新宋体" w:eastAsia="新宋体" w:hAnsi="新宋体" w:cs="新宋体" w:hint="eastAsia"/>
                <w:kern w:val="0"/>
                <w:szCs w:val="21"/>
              </w:rPr>
              <w:t>1.</w:t>
            </w:r>
            <w:r>
              <w:rPr>
                <w:rFonts w:ascii="新宋体" w:eastAsia="新宋体" w:hAnsi="新宋体" w:cs="新宋体" w:hint="eastAsia"/>
                <w:color w:val="000000"/>
                <w:szCs w:val="21"/>
              </w:rPr>
              <w:t>能够积极参与收集食材、制作</w:t>
            </w:r>
            <w:r w:rsidR="00BB52DB">
              <w:rPr>
                <w:rFonts w:ascii="新宋体" w:eastAsia="新宋体" w:hAnsi="新宋体" w:cs="新宋体" w:hint="eastAsia"/>
                <w:color w:val="000000"/>
                <w:szCs w:val="21"/>
              </w:rPr>
              <w:t>披</w:t>
            </w:r>
            <w:proofErr w:type="gramStart"/>
            <w:r w:rsidR="00BB52DB">
              <w:rPr>
                <w:rFonts w:ascii="新宋体" w:eastAsia="新宋体" w:hAnsi="新宋体" w:cs="新宋体" w:hint="eastAsia"/>
                <w:color w:val="000000"/>
                <w:szCs w:val="21"/>
              </w:rPr>
              <w:t>萨</w:t>
            </w:r>
            <w:proofErr w:type="gramEnd"/>
            <w:r>
              <w:rPr>
                <w:rFonts w:ascii="新宋体" w:eastAsia="新宋体" w:hAnsi="新宋体" w:cs="新宋体" w:hint="eastAsia"/>
                <w:color w:val="000000"/>
                <w:szCs w:val="21"/>
              </w:rPr>
              <w:t>等活动，体验制作、品尝美食的乐趣。</w:t>
            </w:r>
          </w:p>
          <w:p w14:paraId="4061B914" w14:textId="4BE33881" w:rsidR="007A30E8" w:rsidRDefault="00000000">
            <w:pPr>
              <w:spacing w:line="280" w:lineRule="exact"/>
              <w:rPr>
                <w:rFonts w:ascii="宋体" w:hAnsi="宋体" w:cs="宋体"/>
                <w:color w:val="000000" w:themeColor="text1"/>
                <w:szCs w:val="21"/>
              </w:rPr>
            </w:pPr>
            <w:r>
              <w:rPr>
                <w:rFonts w:ascii="新宋体" w:eastAsia="新宋体" w:hAnsi="新宋体" w:cs="新宋体" w:hint="eastAsia"/>
                <w:color w:val="000000"/>
                <w:szCs w:val="21"/>
              </w:rPr>
              <w:t>2.喜欢各种</w:t>
            </w:r>
            <w:r w:rsidR="00BB52DB">
              <w:rPr>
                <w:rFonts w:ascii="新宋体" w:eastAsia="新宋体" w:hAnsi="新宋体" w:cs="新宋体" w:hint="eastAsia"/>
                <w:color w:val="000000"/>
                <w:szCs w:val="21"/>
              </w:rPr>
              <w:t>各样的披</w:t>
            </w:r>
            <w:proofErr w:type="gramStart"/>
            <w:r w:rsidR="00BB52DB">
              <w:rPr>
                <w:rFonts w:ascii="新宋体" w:eastAsia="新宋体" w:hAnsi="新宋体" w:cs="新宋体" w:hint="eastAsia"/>
                <w:color w:val="000000"/>
                <w:szCs w:val="21"/>
              </w:rPr>
              <w:t>萨</w:t>
            </w:r>
            <w:proofErr w:type="gramEnd"/>
            <w:r>
              <w:rPr>
                <w:rFonts w:ascii="新宋体" w:eastAsia="新宋体" w:hAnsi="新宋体" w:cs="新宋体" w:hint="eastAsia"/>
                <w:color w:val="000000"/>
                <w:szCs w:val="21"/>
              </w:rPr>
              <w:t>，</w:t>
            </w:r>
            <w:r>
              <w:rPr>
                <w:rFonts w:ascii="新宋体" w:eastAsia="新宋体" w:hAnsi="新宋体" w:cs="新宋体" w:hint="eastAsia"/>
                <w:szCs w:val="21"/>
              </w:rPr>
              <w:t>通过分享交流、绘画、动手制作等方式，表达对</w:t>
            </w:r>
            <w:r w:rsidR="00BB52DB">
              <w:rPr>
                <w:rFonts w:ascii="新宋体" w:eastAsia="新宋体" w:hAnsi="新宋体" w:cs="新宋体" w:hint="eastAsia"/>
                <w:szCs w:val="21"/>
              </w:rPr>
              <w:t>披</w:t>
            </w:r>
            <w:proofErr w:type="gramStart"/>
            <w:r w:rsidR="00BB52DB">
              <w:rPr>
                <w:rFonts w:ascii="新宋体" w:eastAsia="新宋体" w:hAnsi="新宋体" w:cs="新宋体" w:hint="eastAsia"/>
                <w:szCs w:val="21"/>
              </w:rPr>
              <w:t>萨</w:t>
            </w:r>
            <w:proofErr w:type="gramEnd"/>
            <w:r>
              <w:rPr>
                <w:rFonts w:ascii="新宋体" w:eastAsia="新宋体" w:hAnsi="新宋体" w:cs="新宋体" w:hint="eastAsia"/>
                <w:szCs w:val="21"/>
              </w:rPr>
              <w:t>的兴趣。</w:t>
            </w:r>
          </w:p>
        </w:tc>
      </w:tr>
      <w:tr w:rsidR="007A30E8" w14:paraId="69AE8455" w14:textId="77777777">
        <w:trPr>
          <w:cantSplit/>
          <w:trHeight w:val="1863"/>
          <w:jc w:val="center"/>
        </w:trPr>
        <w:tc>
          <w:tcPr>
            <w:tcW w:w="1377" w:type="dxa"/>
            <w:tcBorders>
              <w:top w:val="single" w:sz="4" w:space="0" w:color="auto"/>
              <w:bottom w:val="single" w:sz="4" w:space="0" w:color="auto"/>
              <w:right w:val="single" w:sz="4" w:space="0" w:color="auto"/>
            </w:tcBorders>
            <w:vAlign w:val="center"/>
          </w:tcPr>
          <w:p w14:paraId="03FBCC1D" w14:textId="77777777" w:rsidR="007A30E8" w:rsidRDefault="00000000">
            <w:pPr>
              <w:spacing w:line="320" w:lineRule="atLeast"/>
              <w:jc w:val="center"/>
              <w:rPr>
                <w:rFonts w:ascii="宋体" w:hAnsi="宋体" w:cs="宋体"/>
                <w:color w:val="000000" w:themeColor="text1"/>
                <w:szCs w:val="21"/>
              </w:rPr>
            </w:pPr>
            <w:r>
              <w:rPr>
                <w:rFonts w:ascii="宋体" w:hAnsi="宋体" w:cs="宋体" w:hint="eastAsia"/>
                <w:color w:val="000000" w:themeColor="text1"/>
                <w:szCs w:val="21"/>
              </w:rPr>
              <w:t>环境创设</w:t>
            </w:r>
          </w:p>
        </w:tc>
        <w:tc>
          <w:tcPr>
            <w:tcW w:w="8512" w:type="dxa"/>
            <w:tcBorders>
              <w:top w:val="single" w:sz="4" w:space="0" w:color="auto"/>
              <w:left w:val="single" w:sz="4" w:space="0" w:color="auto"/>
              <w:bottom w:val="single" w:sz="4" w:space="0" w:color="auto"/>
            </w:tcBorders>
            <w:vAlign w:val="center"/>
          </w:tcPr>
          <w:p w14:paraId="6DD222D7" w14:textId="08E48669" w:rsidR="007A30E8" w:rsidRDefault="00000000">
            <w:pPr>
              <w:spacing w:line="280" w:lineRule="exact"/>
              <w:rPr>
                <w:rFonts w:ascii="宋体" w:hAnsi="宋体" w:cs="宋体"/>
                <w:color w:val="000000"/>
                <w:szCs w:val="21"/>
              </w:rPr>
            </w:pPr>
            <w:r>
              <w:rPr>
                <w:rFonts w:ascii="宋体" w:hAnsi="宋体" w:cs="宋体" w:hint="eastAsia"/>
                <w:color w:val="000000"/>
                <w:szCs w:val="21"/>
              </w:rPr>
              <w:t>1.创设“好吃的食物”的班级环境，张贴孩子们</w:t>
            </w:r>
            <w:r>
              <w:rPr>
                <w:rFonts w:ascii="宋体" w:hAnsi="宋体" w:hint="eastAsia"/>
                <w:color w:val="000000"/>
              </w:rPr>
              <w:t>幼儿寻找各种不同的</w:t>
            </w:r>
            <w:r w:rsidR="00E13838">
              <w:rPr>
                <w:rFonts w:ascii="宋体" w:hAnsi="宋体" w:hint="eastAsia"/>
                <w:color w:val="000000"/>
              </w:rPr>
              <w:t>披</w:t>
            </w:r>
            <w:proofErr w:type="gramStart"/>
            <w:r w:rsidR="00E13838">
              <w:rPr>
                <w:rFonts w:ascii="宋体" w:hAnsi="宋体" w:hint="eastAsia"/>
                <w:color w:val="000000"/>
              </w:rPr>
              <w:t>萨</w:t>
            </w:r>
            <w:proofErr w:type="gramEnd"/>
            <w:r>
              <w:rPr>
                <w:rFonts w:ascii="宋体" w:hAnsi="宋体" w:hint="eastAsia"/>
                <w:color w:val="000000"/>
              </w:rPr>
              <w:t>的图片，将幼儿的找到的</w:t>
            </w:r>
            <w:r w:rsidR="001C1B1D">
              <w:rPr>
                <w:rFonts w:ascii="宋体" w:hAnsi="宋体" w:hint="eastAsia"/>
                <w:color w:val="000000"/>
              </w:rPr>
              <w:t>披</w:t>
            </w:r>
            <w:proofErr w:type="gramStart"/>
            <w:r w:rsidR="001C1B1D">
              <w:rPr>
                <w:rFonts w:ascii="宋体" w:hAnsi="宋体" w:hint="eastAsia"/>
                <w:color w:val="000000"/>
              </w:rPr>
              <w:t>萨</w:t>
            </w:r>
            <w:proofErr w:type="gramEnd"/>
            <w:r>
              <w:rPr>
                <w:rFonts w:ascii="宋体" w:hAnsi="宋体" w:hint="eastAsia"/>
                <w:color w:val="000000"/>
              </w:rPr>
              <w:t>图片展示</w:t>
            </w:r>
            <w:r>
              <w:rPr>
                <w:rFonts w:ascii="宋体" w:hAnsi="宋体" w:hint="eastAsia"/>
                <w:color w:val="000000"/>
                <w:lang w:eastAsia="zh-Hans"/>
              </w:rPr>
              <w:t>在教室里</w:t>
            </w:r>
            <w:r>
              <w:rPr>
                <w:rFonts w:ascii="宋体" w:hAnsi="宋体"/>
                <w:color w:val="000000"/>
              </w:rPr>
              <w:t>。</w:t>
            </w:r>
          </w:p>
          <w:p w14:paraId="318F8358" w14:textId="4DDDCAC9" w:rsidR="007A30E8" w:rsidRDefault="00000000">
            <w:pPr>
              <w:spacing w:line="280" w:lineRule="exact"/>
              <w:rPr>
                <w:rFonts w:ascii="宋体" w:hAnsi="宋体" w:cs="宋体"/>
                <w:color w:val="000000" w:themeColor="text1"/>
                <w:szCs w:val="21"/>
                <w:lang w:eastAsia="zh-Hans"/>
              </w:rPr>
            </w:pPr>
            <w:r>
              <w:rPr>
                <w:rFonts w:ascii="宋体" w:hAnsi="宋体" w:cs="宋体" w:hint="eastAsia"/>
                <w:color w:val="000000"/>
                <w:szCs w:val="21"/>
              </w:rPr>
              <w:t>2.区域环境：美工区：</w:t>
            </w:r>
            <w:r w:rsidR="00092E49">
              <w:rPr>
                <w:rFonts w:ascii="宋体" w:hAnsi="宋体" w:cs="宋体" w:hint="eastAsia"/>
                <w:color w:val="000000"/>
                <w:szCs w:val="21"/>
              </w:rPr>
              <w:t>提供</w:t>
            </w:r>
            <w:r w:rsidR="002D1AC2">
              <w:rPr>
                <w:rFonts w:ascii="宋体" w:hAnsi="宋体" w:cs="宋体" w:hint="eastAsia"/>
                <w:color w:val="000000"/>
                <w:szCs w:val="21"/>
              </w:rPr>
              <w:t>彩泥、纽扣、玉米粒、毛球、小珠子</w:t>
            </w:r>
            <w:r>
              <w:rPr>
                <w:rFonts w:ascii="宋体" w:hAnsi="宋体" w:cs="宋体" w:hint="eastAsia"/>
                <w:color w:val="000000"/>
                <w:szCs w:val="21"/>
              </w:rPr>
              <w:t>等供幼儿制作</w:t>
            </w:r>
            <w:r w:rsidR="00092E49">
              <w:rPr>
                <w:rFonts w:ascii="宋体" w:hAnsi="宋体" w:cs="宋体" w:hint="eastAsia"/>
                <w:color w:val="000000"/>
                <w:szCs w:val="21"/>
              </w:rPr>
              <w:t>披</w:t>
            </w:r>
            <w:proofErr w:type="gramStart"/>
            <w:r w:rsidR="00092E49">
              <w:rPr>
                <w:rFonts w:ascii="宋体" w:hAnsi="宋体" w:cs="宋体" w:hint="eastAsia"/>
                <w:color w:val="000000"/>
                <w:szCs w:val="21"/>
              </w:rPr>
              <w:t>萨</w:t>
            </w:r>
            <w:proofErr w:type="gramEnd"/>
            <w:r>
              <w:rPr>
                <w:rFonts w:ascii="宋体" w:hAnsi="宋体" w:cs="宋体" w:hint="eastAsia"/>
                <w:color w:val="000000"/>
                <w:szCs w:val="21"/>
              </w:rPr>
              <w:t>；建构区：提供雪花片、大型积木，美食展、菜场场景照片等供幼儿搭建超市菜场等；图书区：提供</w:t>
            </w:r>
            <w:r>
              <w:rPr>
                <w:rFonts w:ascii="宋体" w:hAnsi="宋体" w:cs="宋体"/>
                <w:szCs w:val="21"/>
              </w:rPr>
              <w:t>《</w:t>
            </w:r>
            <w:r w:rsidR="002D1AC2">
              <w:rPr>
                <w:rFonts w:ascii="宋体" w:hAnsi="宋体" w:cs="宋体" w:hint="eastAsia"/>
                <w:szCs w:val="21"/>
              </w:rPr>
              <w:t>科妮学做披萨饼</w:t>
            </w:r>
            <w:r>
              <w:rPr>
                <w:rFonts w:ascii="宋体" w:hAnsi="宋体" w:cs="宋体"/>
                <w:szCs w:val="21"/>
              </w:rPr>
              <w:t>》</w:t>
            </w:r>
            <w:r>
              <w:rPr>
                <w:rFonts w:ascii="宋体" w:hAnsi="宋体" w:cs="宋体" w:hint="eastAsia"/>
                <w:szCs w:val="21"/>
              </w:rPr>
              <w:t>、</w:t>
            </w:r>
            <w:r>
              <w:rPr>
                <w:rFonts w:ascii="宋体" w:hAnsi="宋体" w:cs="宋体" w:hint="eastAsia"/>
                <w:color w:val="000000"/>
                <w:szCs w:val="21"/>
              </w:rPr>
              <w:t>《</w:t>
            </w:r>
            <w:r w:rsidR="002D1AC2">
              <w:rPr>
                <w:rFonts w:ascii="Arial" w:hAnsi="Arial" w:cs="Arial" w:hint="eastAsia"/>
                <w:color w:val="333333"/>
                <w:szCs w:val="21"/>
                <w:shd w:val="clear" w:color="auto" w:fill="FFFFFF"/>
              </w:rPr>
              <w:t>爸爸的无敌披萨</w:t>
            </w:r>
            <w:r>
              <w:rPr>
                <w:rFonts w:ascii="宋体" w:hAnsi="宋体" w:cs="宋体" w:hint="eastAsia"/>
                <w:color w:val="000000"/>
                <w:szCs w:val="21"/>
              </w:rPr>
              <w:t>》</w:t>
            </w:r>
            <w:proofErr w:type="gramStart"/>
            <w:r>
              <w:rPr>
                <w:rFonts w:ascii="宋体" w:hAnsi="宋体" w:cs="宋体" w:hint="eastAsia"/>
                <w:color w:val="000000"/>
                <w:szCs w:val="21"/>
              </w:rPr>
              <w:t>等绘本</w:t>
            </w:r>
            <w:proofErr w:type="gramEnd"/>
            <w:r>
              <w:rPr>
                <w:rFonts w:ascii="宋体" w:hAnsi="宋体" w:cs="宋体" w:hint="eastAsia"/>
                <w:color w:val="000000"/>
                <w:szCs w:val="21"/>
              </w:rPr>
              <w:t>供幼儿自主阅读</w:t>
            </w:r>
            <w:r>
              <w:rPr>
                <w:rFonts w:ascii="宋体" w:hAnsi="宋体" w:cs="宋体"/>
                <w:color w:val="000000"/>
                <w:szCs w:val="21"/>
              </w:rPr>
              <w:t>；</w:t>
            </w:r>
            <w:r>
              <w:rPr>
                <w:rFonts w:ascii="宋体" w:hAnsi="宋体" w:cs="宋体" w:hint="eastAsia"/>
                <w:color w:val="000000"/>
                <w:szCs w:val="21"/>
                <w:lang w:eastAsia="zh-Hans"/>
              </w:rPr>
              <w:t>益智区</w:t>
            </w:r>
            <w:r>
              <w:rPr>
                <w:rFonts w:ascii="宋体" w:hAnsi="宋体" w:cs="宋体"/>
                <w:color w:val="000000"/>
                <w:szCs w:val="21"/>
                <w:lang w:eastAsia="zh-Hans"/>
              </w:rPr>
              <w:t>：</w:t>
            </w:r>
            <w:r>
              <w:rPr>
                <w:rFonts w:ascii="宋体" w:hAnsi="宋体" w:cs="宋体" w:hint="eastAsia"/>
                <w:color w:val="000000"/>
                <w:szCs w:val="21"/>
                <w:lang w:eastAsia="zh-Hans"/>
              </w:rPr>
              <w:t>提供</w:t>
            </w:r>
            <w:r>
              <w:rPr>
                <w:rFonts w:ascii="宋体" w:hAnsi="宋体" w:cs="宋体" w:hint="eastAsia"/>
                <w:color w:val="000000"/>
                <w:szCs w:val="21"/>
              </w:rPr>
              <w:t>食物分类、饭团翻翻乐游戏供幼儿游戏</w:t>
            </w:r>
            <w:r>
              <w:rPr>
                <w:rFonts w:ascii="宋体" w:hAnsi="宋体" w:cs="宋体"/>
                <w:color w:val="000000"/>
                <w:szCs w:val="21"/>
                <w:lang w:eastAsia="zh-Hans"/>
              </w:rPr>
              <w:t>；</w:t>
            </w:r>
            <w:r>
              <w:rPr>
                <w:rFonts w:ascii="宋体" w:hAnsi="宋体" w:cs="宋体" w:hint="eastAsia"/>
                <w:szCs w:val="21"/>
                <w:lang w:eastAsia="zh-Hans"/>
              </w:rPr>
              <w:t>万能工匠区</w:t>
            </w:r>
            <w:r>
              <w:rPr>
                <w:rFonts w:ascii="宋体" w:hAnsi="宋体" w:cs="宋体"/>
                <w:szCs w:val="21"/>
                <w:lang w:eastAsia="zh-Hans"/>
              </w:rPr>
              <w:t>：</w:t>
            </w:r>
            <w:r>
              <w:rPr>
                <w:rFonts w:ascii="宋体" w:hAnsi="宋体" w:cs="宋体" w:hint="eastAsia"/>
                <w:szCs w:val="21"/>
                <w:lang w:eastAsia="zh-Hans"/>
              </w:rPr>
              <w:t>提供</w:t>
            </w:r>
            <w:r>
              <w:rPr>
                <w:rFonts w:ascii="宋体" w:hAnsi="宋体" w:cs="宋体" w:hint="eastAsia"/>
                <w:szCs w:val="21"/>
              </w:rPr>
              <w:t>美食展照片等供</w:t>
            </w:r>
            <w:r>
              <w:rPr>
                <w:rFonts w:ascii="宋体" w:hAnsi="宋体" w:cs="宋体" w:hint="eastAsia"/>
                <w:szCs w:val="21"/>
                <w:lang w:eastAsia="zh-Hans"/>
              </w:rPr>
              <w:t>幼儿拼搭</w:t>
            </w:r>
            <w:r>
              <w:rPr>
                <w:rFonts w:ascii="宋体" w:hAnsi="宋体" w:cs="宋体"/>
                <w:szCs w:val="21"/>
                <w:lang w:eastAsia="zh-Hans"/>
              </w:rPr>
              <w:t>。</w:t>
            </w:r>
          </w:p>
        </w:tc>
      </w:tr>
      <w:tr w:rsidR="007A30E8" w14:paraId="56058831" w14:textId="77777777">
        <w:trPr>
          <w:cantSplit/>
          <w:trHeight w:val="869"/>
          <w:jc w:val="center"/>
        </w:trPr>
        <w:tc>
          <w:tcPr>
            <w:tcW w:w="1377" w:type="dxa"/>
            <w:tcBorders>
              <w:top w:val="single" w:sz="4" w:space="0" w:color="auto"/>
              <w:bottom w:val="single" w:sz="4" w:space="0" w:color="auto"/>
              <w:right w:val="single" w:sz="4" w:space="0" w:color="auto"/>
            </w:tcBorders>
            <w:vAlign w:val="center"/>
          </w:tcPr>
          <w:p w14:paraId="6717A803" w14:textId="77777777" w:rsidR="007A30E8" w:rsidRDefault="00000000">
            <w:pPr>
              <w:spacing w:line="320" w:lineRule="atLeast"/>
              <w:jc w:val="center"/>
              <w:rPr>
                <w:rFonts w:ascii="宋体" w:hAnsi="宋体" w:cs="宋体"/>
                <w:color w:val="000000" w:themeColor="text1"/>
                <w:szCs w:val="21"/>
              </w:rPr>
            </w:pPr>
            <w:r>
              <w:rPr>
                <w:rFonts w:ascii="宋体" w:hAnsi="宋体" w:cs="宋体" w:hint="eastAsia"/>
                <w:color w:val="000000" w:themeColor="text1"/>
                <w:szCs w:val="21"/>
              </w:rPr>
              <w:t>自我服务与自主管理</w:t>
            </w:r>
          </w:p>
        </w:tc>
        <w:tc>
          <w:tcPr>
            <w:tcW w:w="8512" w:type="dxa"/>
            <w:tcBorders>
              <w:top w:val="single" w:sz="4" w:space="0" w:color="auto"/>
              <w:left w:val="single" w:sz="4" w:space="0" w:color="auto"/>
              <w:bottom w:val="single" w:sz="4" w:space="0" w:color="auto"/>
            </w:tcBorders>
          </w:tcPr>
          <w:p w14:paraId="119573F4" w14:textId="77777777" w:rsidR="007A30E8" w:rsidRDefault="00000000">
            <w:pPr>
              <w:spacing w:line="280" w:lineRule="exact"/>
              <w:rPr>
                <w:rFonts w:ascii="宋体" w:hAnsi="宋体" w:cs="宋体"/>
                <w:color w:val="000000"/>
                <w:kern w:val="0"/>
                <w:szCs w:val="21"/>
              </w:rPr>
            </w:pPr>
            <w:r>
              <w:rPr>
                <w:rFonts w:ascii="宋体" w:hAnsi="宋体" w:cs="宋体" w:hint="eastAsia"/>
                <w:color w:val="000000"/>
                <w:szCs w:val="21"/>
              </w:rPr>
              <w:t>1.</w:t>
            </w:r>
            <w:r>
              <w:rPr>
                <w:rFonts w:ascii="宋体" w:hAnsi="宋体" w:cs="宋体" w:hint="eastAsia"/>
                <w:color w:val="000000"/>
                <w:kern w:val="0"/>
                <w:szCs w:val="21"/>
              </w:rPr>
              <w:t>能保持饭后洗手、漱口、擦嘴的好习惯，养成良好饮食卫生的习惯。</w:t>
            </w:r>
          </w:p>
          <w:p w14:paraId="2D8E0A98" w14:textId="77777777" w:rsidR="007A30E8" w:rsidRDefault="00000000">
            <w:pPr>
              <w:spacing w:line="280" w:lineRule="exact"/>
              <w:rPr>
                <w:rFonts w:ascii="宋体" w:hAnsi="宋体" w:cs="宋体"/>
                <w:color w:val="000000"/>
                <w:szCs w:val="21"/>
              </w:rPr>
            </w:pPr>
            <w:r>
              <w:rPr>
                <w:rFonts w:ascii="宋体" w:hAnsi="宋体" w:cs="宋体" w:hint="eastAsia"/>
                <w:color w:val="000000"/>
                <w:szCs w:val="21"/>
              </w:rPr>
              <w:t>2.</w:t>
            </w:r>
            <w:r>
              <w:rPr>
                <w:rFonts w:ascii="宋体" w:hAnsi="宋体" w:hint="eastAsia"/>
              </w:rPr>
              <w:t>能注意自己的卫生整洁，在家勤剪指甲，勤洗手，勤洗澡，养成良好的卫生习惯。</w:t>
            </w:r>
          </w:p>
          <w:p w14:paraId="3D39307A" w14:textId="1F894580" w:rsidR="007A30E8" w:rsidRDefault="00000000">
            <w:pPr>
              <w:spacing w:line="280" w:lineRule="exact"/>
              <w:rPr>
                <w:rFonts w:ascii="宋体" w:hAnsi="宋体" w:cs="宋体"/>
                <w:color w:val="000000" w:themeColor="text1"/>
                <w:szCs w:val="21"/>
              </w:rPr>
            </w:pPr>
            <w:r>
              <w:rPr>
                <w:rFonts w:ascii="宋体" w:hAnsi="宋体" w:cs="宋体" w:hint="eastAsia"/>
                <w:color w:val="000000"/>
                <w:szCs w:val="21"/>
              </w:rPr>
              <w:t>3.</w:t>
            </w:r>
            <w:r>
              <w:rPr>
                <w:rFonts w:ascii="宋体" w:hAnsi="宋体" w:cs="宋体" w:hint="eastAsia"/>
                <w:color w:val="000000"/>
                <w:kern w:val="0"/>
                <w:szCs w:val="21"/>
              </w:rPr>
              <w:t>户外活动中能热了自己主动去脱外套，户外活动中能与</w:t>
            </w:r>
            <w:r w:rsidR="002D1AC2">
              <w:rPr>
                <w:rFonts w:ascii="宋体" w:hAnsi="宋体" w:cs="宋体" w:hint="eastAsia"/>
                <w:color w:val="000000"/>
                <w:kern w:val="0"/>
                <w:szCs w:val="21"/>
              </w:rPr>
              <w:t>其他</w:t>
            </w:r>
            <w:r>
              <w:rPr>
                <w:rFonts w:ascii="宋体" w:hAnsi="宋体" w:cs="宋体" w:hint="eastAsia"/>
                <w:color w:val="000000"/>
                <w:kern w:val="0"/>
                <w:szCs w:val="21"/>
              </w:rPr>
              <w:t>幼儿友好相处</w:t>
            </w:r>
            <w:r>
              <w:rPr>
                <w:rFonts w:ascii="宋体" w:hAnsi="宋体" w:hint="eastAsia"/>
                <w:szCs w:val="21"/>
              </w:rPr>
              <w:t>。</w:t>
            </w:r>
          </w:p>
        </w:tc>
      </w:tr>
      <w:tr w:rsidR="007A30E8" w14:paraId="3664EF15" w14:textId="77777777">
        <w:trPr>
          <w:cantSplit/>
          <w:trHeight w:hRule="exact" w:val="2928"/>
          <w:jc w:val="center"/>
        </w:trPr>
        <w:tc>
          <w:tcPr>
            <w:tcW w:w="1377" w:type="dxa"/>
            <w:tcBorders>
              <w:top w:val="single" w:sz="4" w:space="0" w:color="auto"/>
              <w:bottom w:val="single" w:sz="4" w:space="0" w:color="auto"/>
              <w:right w:val="single" w:sz="4" w:space="0" w:color="auto"/>
            </w:tcBorders>
            <w:vAlign w:val="center"/>
          </w:tcPr>
          <w:p w14:paraId="2D46B1C5" w14:textId="77777777" w:rsidR="007A30E8" w:rsidRDefault="00000000">
            <w:pPr>
              <w:spacing w:line="320" w:lineRule="atLeast"/>
              <w:jc w:val="center"/>
              <w:rPr>
                <w:rFonts w:ascii="宋体" w:hAnsi="宋体" w:cs="宋体"/>
                <w:color w:val="000000" w:themeColor="text1"/>
                <w:szCs w:val="21"/>
              </w:rPr>
            </w:pPr>
            <w:r>
              <w:rPr>
                <w:rFonts w:ascii="宋体" w:hAnsi="宋体" w:cs="宋体" w:hint="eastAsia"/>
                <w:color w:val="000000" w:themeColor="text1"/>
                <w:szCs w:val="21"/>
              </w:rPr>
              <w:t>区域游戏</w:t>
            </w:r>
          </w:p>
        </w:tc>
        <w:tc>
          <w:tcPr>
            <w:tcW w:w="8512" w:type="dxa"/>
            <w:tcBorders>
              <w:top w:val="single" w:sz="4" w:space="0" w:color="auto"/>
              <w:left w:val="single" w:sz="4" w:space="0" w:color="auto"/>
              <w:bottom w:val="single" w:sz="4" w:space="0" w:color="auto"/>
            </w:tcBorders>
            <w:vAlign w:val="center"/>
          </w:tcPr>
          <w:p w14:paraId="0C1E909C" w14:textId="533F9D86" w:rsidR="007A30E8" w:rsidRDefault="00000000">
            <w:pPr>
              <w:spacing w:line="280" w:lineRule="exact"/>
              <w:rPr>
                <w:rFonts w:ascii="宋体" w:hAnsi="宋体" w:cs="宋体"/>
                <w:szCs w:val="21"/>
              </w:rPr>
            </w:pPr>
            <w:r>
              <w:rPr>
                <w:rFonts w:ascii="宋体" w:hAnsi="宋体" w:cs="宋体" w:hint="eastAsia"/>
                <w:szCs w:val="21"/>
              </w:rPr>
              <w:t>关注要点：</w:t>
            </w:r>
            <w:r w:rsidR="007608D9">
              <w:rPr>
                <w:rFonts w:ascii="宋体" w:hAnsi="宋体" w:cs="宋体" w:hint="eastAsia"/>
                <w:szCs w:val="21"/>
              </w:rPr>
              <w:t>张嘉莉</w:t>
            </w:r>
            <w:r>
              <w:rPr>
                <w:rFonts w:ascii="宋体" w:hAnsi="宋体" w:cs="宋体" w:hint="eastAsia"/>
                <w:szCs w:val="21"/>
              </w:rPr>
              <w:t>关注幼儿在区域中的专注情况及与材料的互动情况；</w:t>
            </w:r>
            <w:r w:rsidR="007608D9">
              <w:rPr>
                <w:rFonts w:ascii="宋体" w:hAnsi="宋体" w:cs="宋体" w:hint="eastAsia"/>
                <w:szCs w:val="21"/>
              </w:rPr>
              <w:t>邢虹</w:t>
            </w:r>
            <w:r>
              <w:rPr>
                <w:rFonts w:ascii="宋体" w:hAnsi="宋体" w:cs="宋体" w:hint="eastAsia"/>
                <w:szCs w:val="21"/>
              </w:rPr>
              <w:t>关注</w:t>
            </w:r>
            <w:proofErr w:type="gramStart"/>
            <w:r w:rsidR="007608D9">
              <w:rPr>
                <w:rFonts w:ascii="宋体" w:hAnsi="宋体" w:cs="宋体" w:hint="eastAsia"/>
                <w:szCs w:val="21"/>
              </w:rPr>
              <w:t>科学</w:t>
            </w:r>
            <w:r>
              <w:rPr>
                <w:rFonts w:ascii="宋体" w:hAnsi="宋体" w:cs="宋体" w:hint="eastAsia"/>
                <w:szCs w:val="21"/>
              </w:rPr>
              <w:t>区</w:t>
            </w:r>
            <w:proofErr w:type="gramEnd"/>
            <w:r>
              <w:rPr>
                <w:rFonts w:ascii="宋体" w:hAnsi="宋体" w:cs="宋体" w:hint="eastAsia"/>
                <w:szCs w:val="21"/>
              </w:rPr>
              <w:t>幼儿的</w:t>
            </w:r>
            <w:r w:rsidR="007608D9">
              <w:rPr>
                <w:rFonts w:ascii="宋体" w:hAnsi="宋体" w:cs="宋体" w:hint="eastAsia"/>
                <w:szCs w:val="21"/>
              </w:rPr>
              <w:t>探索意识</w:t>
            </w:r>
            <w:r>
              <w:rPr>
                <w:rFonts w:ascii="宋体" w:hAnsi="宋体" w:cs="宋体" w:hint="eastAsia"/>
                <w:szCs w:val="21"/>
              </w:rPr>
              <w:t>。</w:t>
            </w:r>
          </w:p>
          <w:p w14:paraId="0B9E7370" w14:textId="20AA51BA" w:rsidR="007A30E8" w:rsidRDefault="00000000">
            <w:pPr>
              <w:spacing w:line="280" w:lineRule="exact"/>
              <w:rPr>
                <w:rStyle w:val="NormalCharacter"/>
                <w:rFonts w:ascii="宋体" w:hAnsi="宋体" w:cs="宋体"/>
                <w:szCs w:val="21"/>
              </w:rPr>
            </w:pPr>
            <w:r>
              <w:rPr>
                <w:rFonts w:ascii="宋体" w:hAnsi="宋体" w:cs="宋体" w:hint="eastAsia"/>
                <w:color w:val="000000"/>
                <w:szCs w:val="21"/>
              </w:rPr>
              <w:t>图书区：</w:t>
            </w:r>
            <w:r>
              <w:rPr>
                <w:rFonts w:ascii="宋体" w:hAnsi="宋体" w:cs="宋体" w:hint="eastAsia"/>
                <w:color w:val="000000"/>
                <w:szCs w:val="21"/>
                <w:lang w:eastAsia="zh-Hans"/>
              </w:rPr>
              <w:t>绘本</w:t>
            </w:r>
            <w:r>
              <w:rPr>
                <w:rFonts w:ascii="宋体" w:hAnsi="宋体" w:cs="宋体" w:hint="eastAsia"/>
                <w:color w:val="000000"/>
                <w:szCs w:val="21"/>
              </w:rPr>
              <w:t>等</w:t>
            </w:r>
            <w:r>
              <w:rPr>
                <w:rFonts w:ascii="宋体" w:hAnsi="宋体" w:cs="宋体" w:hint="eastAsia"/>
                <w:szCs w:val="21"/>
              </w:rPr>
              <w:t>；</w:t>
            </w:r>
            <w:r w:rsidR="008D7B3B">
              <w:rPr>
                <w:rFonts w:ascii="宋体" w:hAnsi="宋体" w:cs="宋体"/>
                <w:szCs w:val="21"/>
              </w:rPr>
              <w:t>《</w:t>
            </w:r>
            <w:r w:rsidR="008D7B3B">
              <w:rPr>
                <w:rFonts w:ascii="宋体" w:hAnsi="宋体" w:cs="宋体" w:hint="eastAsia"/>
                <w:szCs w:val="21"/>
              </w:rPr>
              <w:t>科妮学做披萨饼</w:t>
            </w:r>
            <w:r w:rsidR="008D7B3B">
              <w:rPr>
                <w:rFonts w:ascii="宋体" w:hAnsi="宋体" w:cs="宋体"/>
                <w:szCs w:val="21"/>
              </w:rPr>
              <w:t>》</w:t>
            </w:r>
            <w:r w:rsidR="008D7B3B">
              <w:rPr>
                <w:rFonts w:ascii="宋体" w:hAnsi="宋体" w:cs="宋体" w:hint="eastAsia"/>
                <w:szCs w:val="21"/>
              </w:rPr>
              <w:t>、</w:t>
            </w:r>
            <w:r w:rsidR="008D7B3B">
              <w:rPr>
                <w:rFonts w:ascii="宋体" w:hAnsi="宋体" w:cs="宋体" w:hint="eastAsia"/>
                <w:color w:val="000000"/>
                <w:szCs w:val="21"/>
              </w:rPr>
              <w:t>《</w:t>
            </w:r>
            <w:r w:rsidR="008D7B3B">
              <w:rPr>
                <w:rFonts w:ascii="Arial" w:hAnsi="Arial" w:cs="Arial" w:hint="eastAsia"/>
                <w:color w:val="333333"/>
                <w:szCs w:val="21"/>
                <w:shd w:val="clear" w:color="auto" w:fill="FFFFFF"/>
              </w:rPr>
              <w:t>爸爸的无敌披萨</w:t>
            </w:r>
            <w:r w:rsidR="008D7B3B">
              <w:rPr>
                <w:rFonts w:ascii="宋体" w:hAnsi="宋体" w:cs="宋体" w:hint="eastAsia"/>
                <w:color w:val="000000"/>
                <w:szCs w:val="21"/>
              </w:rPr>
              <w:t>》</w:t>
            </w:r>
            <w:r w:rsidR="00261D7E">
              <w:rPr>
                <w:rFonts w:ascii="宋体" w:hAnsi="宋体" w:cs="宋体" w:hint="eastAsia"/>
                <w:color w:val="000000"/>
                <w:szCs w:val="21"/>
              </w:rPr>
              <w:t>；</w:t>
            </w:r>
          </w:p>
          <w:p w14:paraId="58BF3D18" w14:textId="55DBE7B7" w:rsidR="007A30E8" w:rsidRDefault="00000000">
            <w:pPr>
              <w:spacing w:line="280" w:lineRule="exact"/>
              <w:rPr>
                <w:rFonts w:ascii="宋体" w:hAnsi="宋体" w:cs="宋体"/>
                <w:szCs w:val="21"/>
              </w:rPr>
            </w:pPr>
            <w:r>
              <w:rPr>
                <w:rFonts w:ascii="宋体" w:hAnsi="宋体" w:cs="宋体" w:hint="eastAsia"/>
                <w:szCs w:val="21"/>
              </w:rPr>
              <w:t>建构区：桌面建构</w:t>
            </w:r>
            <w:r>
              <w:rPr>
                <w:rFonts w:ascii="宋体" w:hAnsi="宋体" w:cs="宋体"/>
                <w:szCs w:val="21"/>
              </w:rPr>
              <w:t>《</w:t>
            </w:r>
            <w:r>
              <w:rPr>
                <w:rFonts w:ascii="宋体" w:hAnsi="宋体" w:cs="宋体" w:hint="eastAsia"/>
                <w:szCs w:val="21"/>
              </w:rPr>
              <w:t>美味的</w:t>
            </w:r>
            <w:r w:rsidR="00261D7E">
              <w:rPr>
                <w:rFonts w:ascii="宋体" w:hAnsi="宋体" w:cs="宋体" w:hint="eastAsia"/>
                <w:szCs w:val="21"/>
              </w:rPr>
              <w:t>披萨</w:t>
            </w:r>
            <w:r>
              <w:rPr>
                <w:rFonts w:ascii="宋体" w:hAnsi="宋体" w:cs="宋体"/>
                <w:szCs w:val="21"/>
                <w:lang w:eastAsia="zh-Hans"/>
              </w:rPr>
              <w:t>》</w:t>
            </w:r>
            <w:r>
              <w:rPr>
                <w:rFonts w:ascii="宋体" w:hAnsi="宋体" w:cs="宋体" w:hint="eastAsia"/>
                <w:szCs w:val="21"/>
              </w:rPr>
              <w:t>，地面建构</w:t>
            </w:r>
            <w:r>
              <w:rPr>
                <w:rFonts w:ascii="宋体" w:hAnsi="宋体" w:cs="宋体"/>
                <w:szCs w:val="21"/>
              </w:rPr>
              <w:t>《</w:t>
            </w:r>
            <w:r>
              <w:rPr>
                <w:rFonts w:ascii="宋体" w:hAnsi="宋体" w:cs="宋体" w:hint="eastAsia"/>
                <w:szCs w:val="21"/>
              </w:rPr>
              <w:t>美食展</w:t>
            </w:r>
            <w:r>
              <w:rPr>
                <w:rFonts w:ascii="宋体" w:hAnsi="宋体" w:cs="宋体"/>
                <w:szCs w:val="21"/>
              </w:rPr>
              <w:t>》</w:t>
            </w:r>
            <w:r>
              <w:rPr>
                <w:rFonts w:ascii="宋体" w:hAnsi="宋体" w:cs="宋体" w:hint="eastAsia"/>
                <w:szCs w:val="21"/>
              </w:rPr>
              <w:t>；</w:t>
            </w:r>
          </w:p>
          <w:p w14:paraId="3B979E68" w14:textId="4FC468EC" w:rsidR="007A30E8" w:rsidRDefault="00000000">
            <w:pPr>
              <w:spacing w:line="280" w:lineRule="exact"/>
              <w:rPr>
                <w:rFonts w:ascii="宋体" w:hAnsi="宋体" w:cs="宋体"/>
                <w:color w:val="000000"/>
                <w:szCs w:val="21"/>
              </w:rPr>
            </w:pPr>
            <w:r>
              <w:rPr>
                <w:rFonts w:ascii="宋体" w:hAnsi="宋体" w:cs="宋体" w:hint="eastAsia"/>
                <w:color w:val="000000"/>
                <w:szCs w:val="21"/>
              </w:rPr>
              <w:t>科探区：</w:t>
            </w:r>
            <w:r w:rsidR="00261D7E">
              <w:rPr>
                <w:rFonts w:ascii="宋体" w:hAnsi="宋体" w:cs="宋体" w:hint="eastAsia"/>
                <w:color w:val="000000"/>
                <w:szCs w:val="21"/>
              </w:rPr>
              <w:t>科学游戏</w:t>
            </w:r>
            <w:r>
              <w:rPr>
                <w:rFonts w:ascii="宋体" w:hAnsi="宋体" w:cs="宋体" w:hint="eastAsia"/>
                <w:color w:val="000000"/>
                <w:szCs w:val="21"/>
              </w:rPr>
              <w:t>《</w:t>
            </w:r>
            <w:r w:rsidR="00261D7E">
              <w:rPr>
                <w:rFonts w:ascii="宋体" w:hAnsi="宋体" w:cs="宋体" w:hint="eastAsia"/>
                <w:color w:val="000000"/>
                <w:szCs w:val="21"/>
              </w:rPr>
              <w:t>会搬水的餐巾纸</w:t>
            </w:r>
            <w:r>
              <w:rPr>
                <w:rFonts w:ascii="宋体" w:hAnsi="宋体" w:cs="宋体" w:hint="eastAsia"/>
                <w:color w:val="000000"/>
                <w:szCs w:val="21"/>
              </w:rPr>
              <w:t>》</w:t>
            </w:r>
            <w:r>
              <w:rPr>
                <w:rFonts w:ascii="宋体" w:hAnsi="宋体" w:cs="宋体"/>
                <w:color w:val="000000"/>
                <w:szCs w:val="21"/>
              </w:rPr>
              <w:t>、</w:t>
            </w:r>
            <w:r w:rsidR="00261D7E">
              <w:rPr>
                <w:rFonts w:ascii="宋体" w:hAnsi="宋体" w:cs="宋体" w:hint="eastAsia"/>
                <w:color w:val="000000"/>
                <w:szCs w:val="21"/>
              </w:rPr>
              <w:t>科学小制作</w:t>
            </w:r>
            <w:r>
              <w:rPr>
                <w:rFonts w:ascii="宋体" w:hAnsi="宋体" w:cs="宋体" w:hint="eastAsia"/>
                <w:szCs w:val="21"/>
              </w:rPr>
              <w:t>《</w:t>
            </w:r>
            <w:r w:rsidR="00261D7E">
              <w:rPr>
                <w:rFonts w:ascii="宋体" w:hAnsi="宋体" w:cs="宋体" w:hint="eastAsia"/>
                <w:szCs w:val="21"/>
              </w:rPr>
              <w:t>纸杯投影仪</w:t>
            </w:r>
            <w:r>
              <w:rPr>
                <w:rFonts w:ascii="宋体" w:hAnsi="宋体" w:cs="宋体" w:hint="eastAsia"/>
                <w:szCs w:val="21"/>
              </w:rPr>
              <w:t>》</w:t>
            </w:r>
            <w:r w:rsidR="00261D7E">
              <w:rPr>
                <w:rFonts w:ascii="宋体" w:hAnsi="宋体" w:cs="宋体" w:hint="eastAsia"/>
                <w:color w:val="1E73FC"/>
                <w:szCs w:val="21"/>
              </w:rPr>
              <w:t>，</w:t>
            </w:r>
            <w:r>
              <w:rPr>
                <w:rFonts w:ascii="宋体" w:hAnsi="宋体" w:cs="宋体" w:hint="eastAsia"/>
                <w:szCs w:val="21"/>
              </w:rPr>
              <w:t>观察</w:t>
            </w:r>
            <w:r w:rsidR="00261D7E">
              <w:rPr>
                <w:rFonts w:ascii="宋体" w:hAnsi="宋体" w:cs="宋体" w:hint="eastAsia"/>
                <w:szCs w:val="21"/>
              </w:rPr>
              <w:t>蚂蚁、乌龟</w:t>
            </w:r>
            <w:r>
              <w:rPr>
                <w:rFonts w:ascii="宋体" w:hAnsi="宋体" w:cs="宋体" w:hint="eastAsia"/>
                <w:color w:val="000000"/>
                <w:szCs w:val="21"/>
              </w:rPr>
              <w:t>；</w:t>
            </w:r>
          </w:p>
          <w:p w14:paraId="42A4C9B5" w14:textId="0A138339" w:rsidR="007A30E8" w:rsidRDefault="00000000">
            <w:pPr>
              <w:spacing w:line="280" w:lineRule="exact"/>
              <w:jc w:val="left"/>
              <w:rPr>
                <w:rFonts w:ascii="宋体" w:hAnsi="宋体" w:cs="宋体"/>
                <w:color w:val="000000"/>
                <w:szCs w:val="21"/>
              </w:rPr>
            </w:pPr>
            <w:r>
              <w:rPr>
                <w:rFonts w:ascii="宋体" w:hAnsi="宋体" w:cs="宋体" w:hint="eastAsia"/>
                <w:color w:val="000000"/>
                <w:szCs w:val="21"/>
              </w:rPr>
              <w:t>美工区：泥工</w:t>
            </w:r>
            <w:r>
              <w:rPr>
                <w:rFonts w:ascii="宋体" w:hAnsi="宋体" w:cs="宋体"/>
                <w:color w:val="000000"/>
                <w:szCs w:val="21"/>
              </w:rPr>
              <w:t>《</w:t>
            </w:r>
            <w:r w:rsidR="00261D7E">
              <w:rPr>
                <w:rFonts w:ascii="宋体" w:hAnsi="宋体" w:cs="宋体" w:hint="eastAsia"/>
                <w:color w:val="000000"/>
                <w:szCs w:val="21"/>
              </w:rPr>
              <w:t>披萨饼</w:t>
            </w:r>
            <w:r>
              <w:rPr>
                <w:rFonts w:ascii="宋体" w:hAnsi="宋体" w:cs="宋体"/>
                <w:color w:val="000000"/>
                <w:szCs w:val="21"/>
              </w:rPr>
              <w:t>》</w:t>
            </w:r>
            <w:r>
              <w:rPr>
                <w:rFonts w:ascii="宋体" w:hAnsi="宋体" w:cs="宋体" w:hint="eastAsia"/>
                <w:color w:val="000000"/>
                <w:szCs w:val="21"/>
              </w:rPr>
              <w:t>、</w:t>
            </w:r>
            <w:r w:rsidR="00261D7E">
              <w:rPr>
                <w:rFonts w:ascii="宋体" w:hAnsi="宋体" w:cs="宋体" w:hint="eastAsia"/>
                <w:color w:val="000000"/>
                <w:szCs w:val="21"/>
              </w:rPr>
              <w:t>绘画</w:t>
            </w:r>
            <w:r>
              <w:rPr>
                <w:rFonts w:ascii="宋体" w:hAnsi="宋体" w:cs="宋体" w:hint="eastAsia"/>
                <w:color w:val="000000"/>
                <w:szCs w:val="21"/>
              </w:rPr>
              <w:t>《</w:t>
            </w:r>
            <w:r w:rsidR="00261D7E">
              <w:rPr>
                <w:rFonts w:ascii="宋体" w:hAnsi="宋体" w:cs="宋体" w:hint="eastAsia"/>
                <w:color w:val="000000"/>
                <w:szCs w:val="21"/>
              </w:rPr>
              <w:t>好吃的披萨</w:t>
            </w:r>
            <w:r>
              <w:rPr>
                <w:rFonts w:ascii="宋体" w:hAnsi="宋体" w:cs="宋体" w:hint="eastAsia"/>
                <w:color w:val="000000"/>
                <w:szCs w:val="21"/>
              </w:rPr>
              <w:t>》</w:t>
            </w:r>
            <w:r w:rsidR="00261D7E">
              <w:rPr>
                <w:rFonts w:ascii="宋体" w:hAnsi="宋体" w:cs="宋体" w:hint="eastAsia"/>
                <w:color w:val="000000"/>
                <w:szCs w:val="21"/>
                <w:lang w:eastAsia="zh-Hans"/>
              </w:rPr>
              <w:t>，</w:t>
            </w:r>
            <w:r>
              <w:rPr>
                <w:rFonts w:ascii="宋体" w:hAnsi="宋体" w:cs="宋体" w:hint="eastAsia"/>
                <w:color w:val="000000"/>
                <w:szCs w:val="21"/>
                <w:lang w:eastAsia="zh-Hans"/>
              </w:rPr>
              <w:t>自然材料</w:t>
            </w:r>
            <w:r w:rsidR="00261D7E">
              <w:rPr>
                <w:rFonts w:ascii="宋体" w:hAnsi="宋体" w:cs="宋体" w:hint="eastAsia"/>
                <w:color w:val="000000"/>
                <w:szCs w:val="21"/>
                <w:lang w:eastAsia="zh-Hans"/>
              </w:rPr>
              <w:t>拼搭</w:t>
            </w:r>
            <w:r>
              <w:rPr>
                <w:rFonts w:ascii="宋体" w:hAnsi="宋体" w:cs="宋体"/>
                <w:color w:val="000000"/>
                <w:szCs w:val="21"/>
                <w:lang w:eastAsia="zh-Hans"/>
              </w:rPr>
              <w:t>《</w:t>
            </w:r>
            <w:r w:rsidR="00261D7E">
              <w:rPr>
                <w:rFonts w:ascii="宋体" w:hAnsi="宋体" w:cs="宋体" w:hint="eastAsia"/>
                <w:color w:val="000000"/>
                <w:szCs w:val="21"/>
              </w:rPr>
              <w:t>美味的食物</w:t>
            </w:r>
            <w:r>
              <w:rPr>
                <w:rFonts w:ascii="宋体" w:hAnsi="宋体" w:cs="宋体"/>
                <w:color w:val="000000"/>
                <w:szCs w:val="21"/>
                <w:lang w:eastAsia="zh-Hans"/>
              </w:rPr>
              <w:t>》</w:t>
            </w:r>
            <w:r>
              <w:rPr>
                <w:rFonts w:ascii="宋体" w:hAnsi="宋体" w:cs="宋体" w:hint="eastAsia"/>
                <w:color w:val="000000"/>
                <w:szCs w:val="21"/>
              </w:rPr>
              <w:t>；</w:t>
            </w:r>
          </w:p>
          <w:p w14:paraId="46DAFAFF" w14:textId="0F4F4991" w:rsidR="007A30E8" w:rsidRDefault="00000000">
            <w:pPr>
              <w:spacing w:line="280" w:lineRule="exact"/>
              <w:jc w:val="left"/>
              <w:rPr>
                <w:rFonts w:ascii="宋体" w:hAnsi="宋体" w:cs="宋体"/>
                <w:color w:val="000000"/>
                <w:szCs w:val="21"/>
              </w:rPr>
            </w:pPr>
            <w:r>
              <w:rPr>
                <w:rFonts w:ascii="宋体" w:hAnsi="宋体" w:cs="宋体" w:hint="eastAsia"/>
                <w:szCs w:val="21"/>
              </w:rPr>
              <w:t>益智区：拼图、</w:t>
            </w:r>
            <w:r w:rsidR="005A6BB9">
              <w:rPr>
                <w:rFonts w:ascii="宋体" w:hAnsi="宋体" w:cs="宋体" w:hint="eastAsia"/>
                <w:szCs w:val="21"/>
              </w:rPr>
              <w:t>有规律的数学</w:t>
            </w:r>
            <w:r w:rsidR="00261D7E">
              <w:rPr>
                <w:rFonts w:ascii="宋体" w:hAnsi="宋体" w:cs="宋体" w:hint="eastAsia"/>
                <w:szCs w:val="21"/>
              </w:rPr>
              <w:t>披</w:t>
            </w:r>
            <w:proofErr w:type="gramStart"/>
            <w:r w:rsidR="00261D7E">
              <w:rPr>
                <w:rFonts w:ascii="宋体" w:hAnsi="宋体" w:cs="宋体" w:hint="eastAsia"/>
                <w:szCs w:val="21"/>
              </w:rPr>
              <w:t>萨</w:t>
            </w:r>
            <w:proofErr w:type="gramEnd"/>
            <w:r>
              <w:rPr>
                <w:rFonts w:ascii="宋体" w:hAnsi="宋体" w:cs="宋体" w:hint="eastAsia"/>
                <w:szCs w:val="21"/>
              </w:rPr>
              <w:t>、</w:t>
            </w:r>
            <w:r w:rsidR="005A6BB9">
              <w:rPr>
                <w:rFonts w:ascii="宋体" w:hAnsi="宋体" w:cs="宋体" w:hint="eastAsia"/>
                <w:szCs w:val="21"/>
              </w:rPr>
              <w:t>恐龙迷宫、方位小兔子</w:t>
            </w:r>
            <w:r>
              <w:rPr>
                <w:rFonts w:ascii="宋体" w:hAnsi="宋体" w:cs="宋体" w:hint="eastAsia"/>
                <w:szCs w:val="21"/>
              </w:rPr>
              <w:t>；</w:t>
            </w:r>
          </w:p>
          <w:p w14:paraId="59DBE519" w14:textId="2AB1967F" w:rsidR="007A30E8" w:rsidRDefault="00000000">
            <w:pPr>
              <w:spacing w:line="280" w:lineRule="exact"/>
              <w:jc w:val="left"/>
              <w:rPr>
                <w:rFonts w:ascii="宋体" w:hAnsi="宋体" w:cs="宋体"/>
                <w:color w:val="000000"/>
                <w:szCs w:val="21"/>
              </w:rPr>
            </w:pPr>
            <w:r>
              <w:rPr>
                <w:rFonts w:ascii="宋体" w:hAnsi="宋体" w:cs="宋体" w:hint="eastAsia"/>
                <w:color w:val="000000"/>
                <w:szCs w:val="21"/>
              </w:rPr>
              <w:t>娃娃家：</w:t>
            </w:r>
            <w:r>
              <w:rPr>
                <w:rFonts w:ascii="宋体" w:hAnsi="宋体" w:cs="宋体" w:hint="eastAsia"/>
                <w:szCs w:val="21"/>
              </w:rPr>
              <w:t>《</w:t>
            </w:r>
            <w:r>
              <w:rPr>
                <w:rFonts w:ascii="宋体" w:hAnsi="宋体" w:cs="宋体" w:hint="eastAsia"/>
                <w:szCs w:val="21"/>
                <w:lang w:eastAsia="zh-Hans"/>
              </w:rPr>
              <w:t>照顾宝宝</w:t>
            </w:r>
            <w:r>
              <w:rPr>
                <w:rFonts w:ascii="宋体" w:hAnsi="宋体" w:cs="宋体" w:hint="eastAsia"/>
                <w:szCs w:val="21"/>
              </w:rPr>
              <w:t>》、</w:t>
            </w:r>
            <w:r>
              <w:rPr>
                <w:rFonts w:ascii="宋体" w:hAnsi="宋体" w:cs="宋体" w:hint="eastAsia"/>
                <w:color w:val="000000"/>
                <w:szCs w:val="21"/>
              </w:rPr>
              <w:t>《美味的</w:t>
            </w:r>
            <w:r w:rsidR="005A6BB9">
              <w:rPr>
                <w:rFonts w:ascii="宋体" w:hAnsi="宋体" w:cs="宋体" w:hint="eastAsia"/>
                <w:color w:val="000000"/>
                <w:szCs w:val="21"/>
              </w:rPr>
              <w:t>披萨</w:t>
            </w:r>
            <w:r>
              <w:rPr>
                <w:rFonts w:ascii="宋体" w:hAnsi="宋体" w:cs="宋体" w:hint="eastAsia"/>
                <w:color w:val="000000"/>
                <w:szCs w:val="21"/>
              </w:rPr>
              <w:t>》</w:t>
            </w:r>
            <w:r w:rsidR="005A6BB9">
              <w:rPr>
                <w:rFonts w:ascii="宋体" w:hAnsi="宋体" w:cs="宋体" w:hint="eastAsia"/>
                <w:color w:val="000000"/>
                <w:szCs w:val="21"/>
              </w:rPr>
              <w:t>、</w:t>
            </w:r>
            <w:r>
              <w:rPr>
                <w:rFonts w:ascii="宋体" w:hAnsi="宋体" w:cs="宋体" w:hint="eastAsia"/>
                <w:color w:val="000000"/>
                <w:szCs w:val="21"/>
              </w:rPr>
              <w:t>《野餐》；</w:t>
            </w:r>
          </w:p>
          <w:p w14:paraId="63F0CF77" w14:textId="126AEF83" w:rsidR="007A30E8" w:rsidRDefault="00000000">
            <w:pPr>
              <w:spacing w:line="280" w:lineRule="exact"/>
              <w:jc w:val="left"/>
              <w:rPr>
                <w:rFonts w:ascii="宋体" w:hAnsi="宋体" w:cs="宋体"/>
                <w:color w:val="000000"/>
                <w:szCs w:val="21"/>
                <w:lang w:eastAsia="zh-Hans"/>
              </w:rPr>
            </w:pPr>
            <w:r>
              <w:rPr>
                <w:rFonts w:ascii="宋体" w:hAnsi="宋体" w:cs="宋体" w:hint="eastAsia"/>
                <w:color w:val="000000"/>
                <w:szCs w:val="21"/>
                <w:lang w:eastAsia="zh-Hans"/>
              </w:rPr>
              <w:t>万能工匠</w:t>
            </w:r>
            <w:r>
              <w:rPr>
                <w:rFonts w:ascii="宋体" w:hAnsi="宋体" w:cs="宋体"/>
                <w:color w:val="000000"/>
                <w:szCs w:val="21"/>
                <w:lang w:eastAsia="zh-Hans"/>
              </w:rPr>
              <w:t>：《</w:t>
            </w:r>
            <w:r>
              <w:rPr>
                <w:rFonts w:ascii="宋体" w:hAnsi="宋体" w:cs="宋体" w:hint="eastAsia"/>
                <w:color w:val="000000"/>
                <w:szCs w:val="21"/>
              </w:rPr>
              <w:t>菜场</w:t>
            </w:r>
            <w:r>
              <w:rPr>
                <w:rFonts w:ascii="宋体" w:hAnsi="宋体" w:cs="宋体"/>
                <w:color w:val="000000"/>
                <w:szCs w:val="21"/>
                <w:lang w:eastAsia="zh-Hans"/>
              </w:rPr>
              <w:t>》、《</w:t>
            </w:r>
            <w:r>
              <w:rPr>
                <w:rFonts w:ascii="宋体" w:hAnsi="宋体" w:cs="宋体" w:hint="eastAsia"/>
                <w:color w:val="000000"/>
                <w:szCs w:val="21"/>
              </w:rPr>
              <w:t>好吃的</w:t>
            </w:r>
            <w:r w:rsidR="007608D9">
              <w:rPr>
                <w:rFonts w:ascii="宋体" w:hAnsi="宋体" w:cs="宋体" w:hint="eastAsia"/>
                <w:color w:val="000000"/>
                <w:szCs w:val="21"/>
              </w:rPr>
              <w:t>披萨</w:t>
            </w:r>
            <w:r>
              <w:rPr>
                <w:rFonts w:ascii="宋体" w:hAnsi="宋体" w:cs="宋体"/>
                <w:color w:val="000000"/>
                <w:szCs w:val="21"/>
                <w:lang w:eastAsia="zh-Hans"/>
              </w:rPr>
              <w:t>》；</w:t>
            </w:r>
          </w:p>
          <w:p w14:paraId="2853EAD6" w14:textId="4D43CBF0" w:rsidR="007A30E8" w:rsidRDefault="00000000">
            <w:pPr>
              <w:spacing w:line="280" w:lineRule="exact"/>
              <w:jc w:val="left"/>
              <w:rPr>
                <w:rFonts w:ascii="宋体" w:hAnsi="宋体" w:cs="宋体"/>
                <w:color w:val="000000"/>
                <w:szCs w:val="21"/>
                <w:lang w:eastAsia="zh-Hans"/>
              </w:rPr>
            </w:pPr>
            <w:r>
              <w:rPr>
                <w:rFonts w:ascii="宋体" w:hAnsi="宋体" w:cs="宋体" w:hint="eastAsia"/>
                <w:color w:val="000000"/>
                <w:szCs w:val="21"/>
                <w:lang w:eastAsia="zh-Hans"/>
              </w:rPr>
              <w:t>生活区</w:t>
            </w:r>
            <w:r>
              <w:rPr>
                <w:rFonts w:ascii="宋体" w:hAnsi="宋体" w:cs="宋体"/>
                <w:color w:val="000000"/>
                <w:szCs w:val="21"/>
                <w:lang w:eastAsia="zh-Hans"/>
              </w:rPr>
              <w:t>：</w:t>
            </w:r>
            <w:r>
              <w:rPr>
                <w:rFonts w:ascii="宋体" w:hAnsi="宋体" w:cs="宋体" w:hint="eastAsia"/>
                <w:color w:val="000000"/>
                <w:szCs w:val="21"/>
              </w:rPr>
              <w:t>美味的</w:t>
            </w:r>
            <w:r w:rsidR="007608D9">
              <w:rPr>
                <w:rFonts w:ascii="宋体" w:hAnsi="宋体" w:cs="宋体" w:hint="eastAsia"/>
                <w:color w:val="000000"/>
                <w:szCs w:val="21"/>
              </w:rPr>
              <w:t>披萨</w:t>
            </w:r>
            <w:r>
              <w:rPr>
                <w:rFonts w:ascii="宋体" w:hAnsi="宋体" w:cs="宋体" w:hint="eastAsia"/>
                <w:color w:val="000000"/>
                <w:szCs w:val="21"/>
              </w:rPr>
              <w:t>，</w:t>
            </w:r>
            <w:r w:rsidR="007608D9">
              <w:rPr>
                <w:rFonts w:ascii="宋体" w:hAnsi="宋体" w:cs="宋体" w:hint="eastAsia"/>
                <w:color w:val="000000"/>
                <w:szCs w:val="21"/>
              </w:rPr>
              <w:t>毛巾卷蛋糕</w:t>
            </w:r>
            <w:r>
              <w:rPr>
                <w:rFonts w:ascii="宋体" w:hAnsi="宋体" w:cs="宋体"/>
                <w:color w:val="000000"/>
                <w:szCs w:val="21"/>
                <w:lang w:eastAsia="zh-Hans"/>
              </w:rPr>
              <w:t>。</w:t>
            </w:r>
          </w:p>
        </w:tc>
      </w:tr>
      <w:tr w:rsidR="007A30E8" w14:paraId="4F888E13" w14:textId="77777777">
        <w:trPr>
          <w:cantSplit/>
          <w:trHeight w:hRule="exact" w:val="1325"/>
          <w:jc w:val="center"/>
        </w:trPr>
        <w:tc>
          <w:tcPr>
            <w:tcW w:w="1377" w:type="dxa"/>
            <w:tcBorders>
              <w:top w:val="single" w:sz="4" w:space="0" w:color="auto"/>
              <w:bottom w:val="single" w:sz="4" w:space="0" w:color="auto"/>
              <w:right w:val="single" w:sz="4" w:space="0" w:color="auto"/>
            </w:tcBorders>
            <w:vAlign w:val="center"/>
          </w:tcPr>
          <w:p w14:paraId="5934BC37" w14:textId="77777777" w:rsidR="007A30E8" w:rsidRDefault="00000000">
            <w:pPr>
              <w:spacing w:line="320" w:lineRule="atLeast"/>
              <w:jc w:val="center"/>
              <w:rPr>
                <w:rFonts w:ascii="宋体" w:hAnsi="宋体" w:cs="宋体"/>
                <w:color w:val="000000" w:themeColor="text1"/>
                <w:szCs w:val="21"/>
              </w:rPr>
            </w:pPr>
            <w:r>
              <w:rPr>
                <w:rFonts w:ascii="宋体" w:hAnsi="宋体" w:cs="宋体" w:hint="eastAsia"/>
                <w:color w:val="000000" w:themeColor="text1"/>
                <w:szCs w:val="21"/>
              </w:rPr>
              <w:t>户外活动</w:t>
            </w:r>
          </w:p>
        </w:tc>
        <w:tc>
          <w:tcPr>
            <w:tcW w:w="8512" w:type="dxa"/>
            <w:tcBorders>
              <w:top w:val="single" w:sz="4" w:space="0" w:color="auto"/>
              <w:left w:val="single" w:sz="4" w:space="0" w:color="auto"/>
              <w:bottom w:val="single" w:sz="4" w:space="0" w:color="auto"/>
            </w:tcBorders>
            <w:vAlign w:val="center"/>
          </w:tcPr>
          <w:p w14:paraId="57255DAD" w14:textId="55EE9D24" w:rsidR="007A30E8" w:rsidRDefault="00000000">
            <w:pPr>
              <w:spacing w:line="280" w:lineRule="exact"/>
              <w:rPr>
                <w:rFonts w:ascii="宋体" w:hAnsi="宋体" w:cs="宋体"/>
                <w:color w:val="000000" w:themeColor="text1"/>
                <w:szCs w:val="21"/>
              </w:rPr>
            </w:pPr>
            <w:r>
              <w:rPr>
                <w:rFonts w:ascii="宋体" w:hAnsi="宋体" w:cs="宋体" w:hint="eastAsia"/>
                <w:bCs/>
                <w:color w:val="000000" w:themeColor="text1"/>
                <w:szCs w:val="21"/>
              </w:rPr>
              <w:t>关注要点：</w:t>
            </w:r>
            <w:r w:rsidR="007608D9">
              <w:rPr>
                <w:rFonts w:ascii="宋体" w:hAnsi="宋体" w:cs="宋体" w:hint="eastAsia"/>
                <w:color w:val="000000" w:themeColor="text1"/>
                <w:szCs w:val="21"/>
              </w:rPr>
              <w:t>邢虹</w:t>
            </w:r>
            <w:r>
              <w:rPr>
                <w:rFonts w:ascii="宋体" w:hAnsi="宋体" w:cs="宋体" w:hint="eastAsia"/>
                <w:color w:val="000000" w:themeColor="text1"/>
                <w:szCs w:val="21"/>
                <w:lang w:eastAsia="zh-Hans"/>
              </w:rPr>
              <w:t>关注</w:t>
            </w:r>
            <w:r>
              <w:rPr>
                <w:rFonts w:ascii="宋体" w:hAnsi="宋体" w:cs="宋体" w:hint="eastAsia"/>
                <w:color w:val="000000" w:themeColor="text1"/>
                <w:szCs w:val="21"/>
              </w:rPr>
              <w:t>幼儿在</w:t>
            </w:r>
            <w:r w:rsidR="007608D9">
              <w:rPr>
                <w:rFonts w:ascii="宋体" w:hAnsi="宋体" w:cs="宋体" w:hint="eastAsia"/>
                <w:color w:val="000000" w:themeColor="text1"/>
                <w:szCs w:val="21"/>
              </w:rPr>
              <w:t>户外</w:t>
            </w:r>
            <w:r>
              <w:rPr>
                <w:rFonts w:ascii="宋体" w:hAnsi="宋体" w:cs="宋体" w:hint="eastAsia"/>
                <w:color w:val="000000" w:themeColor="text1"/>
                <w:szCs w:val="21"/>
              </w:rPr>
              <w:t>活动中的安全及喝水的情况</w:t>
            </w:r>
            <w:r w:rsidR="001C1B1D">
              <w:rPr>
                <w:rFonts w:ascii="宋体" w:hAnsi="宋体" w:cs="宋体" w:hint="eastAsia"/>
                <w:color w:val="000000" w:themeColor="text1"/>
                <w:szCs w:val="21"/>
              </w:rPr>
              <w:t>；</w:t>
            </w:r>
            <w:r w:rsidR="007608D9">
              <w:rPr>
                <w:rFonts w:ascii="宋体" w:hAnsi="宋体" w:cs="宋体" w:hint="eastAsia"/>
                <w:color w:val="000000" w:themeColor="text1"/>
                <w:szCs w:val="21"/>
              </w:rPr>
              <w:t>张嘉莉</w:t>
            </w:r>
            <w:r>
              <w:rPr>
                <w:rFonts w:ascii="宋体" w:hAnsi="宋体" w:cs="宋体" w:hint="eastAsia"/>
                <w:color w:val="000000" w:themeColor="text1"/>
                <w:szCs w:val="21"/>
              </w:rPr>
              <w:t>关注幼儿与同伴之间的互动情况。</w:t>
            </w:r>
          </w:p>
          <w:p w14:paraId="4F878B91" w14:textId="77777777" w:rsidR="007A30E8" w:rsidRDefault="00000000">
            <w:pPr>
              <w:spacing w:line="280" w:lineRule="exact"/>
              <w:rPr>
                <w:rFonts w:ascii="宋体" w:hAnsi="宋体" w:cs="宋体"/>
                <w:color w:val="000000" w:themeColor="text1"/>
                <w:szCs w:val="21"/>
              </w:rPr>
            </w:pPr>
            <w:r>
              <w:rPr>
                <w:rFonts w:ascii="宋体" w:hAnsi="宋体" w:cs="宋体" w:hint="eastAsia"/>
                <w:color w:val="000000" w:themeColor="text1"/>
                <w:szCs w:val="21"/>
              </w:rPr>
              <w:t>晴天：</w:t>
            </w:r>
            <w:r>
              <w:rPr>
                <w:rFonts w:ascii="宋体" w:hAnsi="宋体" w:cs="宋体" w:hint="eastAsia"/>
                <w:color w:val="000000" w:themeColor="text1"/>
                <w:szCs w:val="21"/>
                <w:lang w:eastAsia="zh-Hans"/>
              </w:rPr>
              <w:t>球类区、滑滑梯、小车区、平衡区</w:t>
            </w:r>
            <w:r>
              <w:rPr>
                <w:rFonts w:ascii="宋体" w:hAnsi="宋体" w:cs="宋体" w:hint="eastAsia"/>
                <w:color w:val="000000" w:themeColor="text1"/>
                <w:szCs w:val="21"/>
              </w:rPr>
              <w:t>、综合区、轮胎区</w:t>
            </w:r>
            <w:r>
              <w:rPr>
                <w:rFonts w:ascii="宋体" w:hAnsi="宋体" w:cs="宋体" w:hint="eastAsia"/>
                <w:color w:val="000000" w:themeColor="text1"/>
                <w:szCs w:val="21"/>
                <w:lang w:eastAsia="zh-Hans"/>
              </w:rPr>
              <w:t>（爬一爬</w:t>
            </w:r>
            <w:r>
              <w:rPr>
                <w:rFonts w:ascii="宋体" w:hAnsi="宋体" w:cs="宋体" w:hint="eastAsia"/>
                <w:color w:val="000000" w:themeColor="text1"/>
                <w:szCs w:val="21"/>
              </w:rPr>
              <w:t>、投篮、</w:t>
            </w:r>
            <w:r>
              <w:rPr>
                <w:rFonts w:ascii="宋体" w:hAnsi="宋体" w:cs="宋体" w:hint="eastAsia"/>
                <w:color w:val="000000" w:themeColor="text1"/>
                <w:szCs w:val="21"/>
                <w:lang w:eastAsia="zh-Hans"/>
              </w:rPr>
              <w:t>送乘客……）</w:t>
            </w:r>
          </w:p>
          <w:p w14:paraId="1E020BBA" w14:textId="77777777" w:rsidR="007A30E8" w:rsidRDefault="00000000">
            <w:pPr>
              <w:spacing w:line="280" w:lineRule="exact"/>
              <w:rPr>
                <w:rFonts w:ascii="宋体" w:hAnsi="宋体" w:cs="宋体"/>
                <w:bCs/>
                <w:color w:val="000000" w:themeColor="text1"/>
                <w:szCs w:val="21"/>
              </w:rPr>
            </w:pPr>
            <w:r>
              <w:rPr>
                <w:rFonts w:ascii="宋体" w:hAnsi="宋体" w:cs="宋体" w:hint="eastAsia"/>
                <w:color w:val="000000" w:themeColor="text1"/>
                <w:szCs w:val="21"/>
              </w:rPr>
              <w:t>雨天：室内自主游戏(爬爬乐、跳格子、赶小猪、跳圈、袋鼠跳)。</w:t>
            </w:r>
          </w:p>
        </w:tc>
      </w:tr>
      <w:tr w:rsidR="007A30E8" w14:paraId="70435FAA" w14:textId="77777777">
        <w:trPr>
          <w:cantSplit/>
          <w:trHeight w:hRule="exact" w:val="1416"/>
          <w:jc w:val="center"/>
        </w:trPr>
        <w:tc>
          <w:tcPr>
            <w:tcW w:w="1377" w:type="dxa"/>
            <w:tcBorders>
              <w:top w:val="single" w:sz="4" w:space="0" w:color="auto"/>
              <w:bottom w:val="single" w:sz="4" w:space="0" w:color="auto"/>
              <w:right w:val="single" w:sz="4" w:space="0" w:color="auto"/>
            </w:tcBorders>
            <w:vAlign w:val="center"/>
          </w:tcPr>
          <w:p w14:paraId="44BF4EE3" w14:textId="77777777" w:rsidR="007A30E8" w:rsidRDefault="00000000">
            <w:pPr>
              <w:spacing w:line="320" w:lineRule="atLeast"/>
              <w:jc w:val="center"/>
              <w:rPr>
                <w:rFonts w:ascii="宋体" w:hAnsi="宋体" w:cs="宋体"/>
                <w:color w:val="000000" w:themeColor="text1"/>
                <w:szCs w:val="21"/>
              </w:rPr>
            </w:pPr>
            <w:r>
              <w:rPr>
                <w:rFonts w:ascii="宋体" w:hAnsi="宋体" w:cs="宋体" w:hint="eastAsia"/>
                <w:color w:val="000000" w:themeColor="text1"/>
                <w:szCs w:val="21"/>
              </w:rPr>
              <w:t>学习活动</w:t>
            </w:r>
          </w:p>
          <w:p w14:paraId="7A422816" w14:textId="77777777" w:rsidR="007A30E8" w:rsidRDefault="007A30E8">
            <w:pPr>
              <w:spacing w:line="320" w:lineRule="atLeast"/>
              <w:jc w:val="center"/>
              <w:rPr>
                <w:rFonts w:ascii="宋体" w:hAnsi="宋体" w:cs="宋体"/>
                <w:color w:val="000000" w:themeColor="text1"/>
                <w:szCs w:val="21"/>
              </w:rPr>
            </w:pPr>
          </w:p>
        </w:tc>
        <w:tc>
          <w:tcPr>
            <w:tcW w:w="8512" w:type="dxa"/>
            <w:tcBorders>
              <w:top w:val="single" w:sz="4" w:space="0" w:color="auto"/>
              <w:left w:val="single" w:sz="4" w:space="0" w:color="auto"/>
              <w:bottom w:val="single" w:sz="4" w:space="0" w:color="auto"/>
            </w:tcBorders>
            <w:vAlign w:val="center"/>
          </w:tcPr>
          <w:p w14:paraId="5708DB16" w14:textId="7DA68D84" w:rsidR="007A30E8" w:rsidRDefault="00000000">
            <w:pPr>
              <w:spacing w:line="360" w:lineRule="exact"/>
              <w:rPr>
                <w:rFonts w:ascii="宋体" w:hAnsi="宋体" w:cs="宋体"/>
                <w:szCs w:val="21"/>
              </w:rPr>
            </w:pPr>
            <w:r>
              <w:rPr>
                <w:rFonts w:ascii="宋体" w:hAnsi="宋体" w:cs="宋体" w:hint="eastAsia"/>
                <w:szCs w:val="21"/>
              </w:rPr>
              <w:t>综合：各种各样的</w:t>
            </w:r>
            <w:r w:rsidR="004F086E">
              <w:rPr>
                <w:rFonts w:ascii="宋体" w:hAnsi="宋体" w:cs="宋体" w:hint="eastAsia"/>
                <w:szCs w:val="21"/>
              </w:rPr>
              <w:t>披</w:t>
            </w:r>
            <w:proofErr w:type="gramStart"/>
            <w:r w:rsidR="004F086E">
              <w:rPr>
                <w:rFonts w:ascii="宋体" w:hAnsi="宋体" w:cs="宋体" w:hint="eastAsia"/>
                <w:szCs w:val="21"/>
              </w:rPr>
              <w:t>萨</w:t>
            </w:r>
            <w:proofErr w:type="gramEnd"/>
            <w:r>
              <w:rPr>
                <w:rFonts w:ascii="宋体" w:hAnsi="宋体" w:cs="宋体" w:hint="eastAsia"/>
                <w:szCs w:val="21"/>
              </w:rPr>
              <w:t xml:space="preserve">             </w:t>
            </w:r>
            <w:r w:rsidR="007608D9">
              <w:rPr>
                <w:rFonts w:ascii="宋体" w:hAnsi="宋体" w:cs="宋体"/>
                <w:szCs w:val="21"/>
              </w:rPr>
              <w:t xml:space="preserve">         </w:t>
            </w:r>
            <w:r w:rsidR="007608D9">
              <w:rPr>
                <w:rFonts w:hint="eastAsia"/>
                <w:color w:val="000000"/>
                <w:szCs w:val="21"/>
              </w:rPr>
              <w:t>科学：披</w:t>
            </w:r>
            <w:proofErr w:type="gramStart"/>
            <w:r w:rsidR="007608D9">
              <w:rPr>
                <w:rFonts w:hint="eastAsia"/>
                <w:color w:val="000000"/>
                <w:szCs w:val="21"/>
              </w:rPr>
              <w:t>萨</w:t>
            </w:r>
            <w:proofErr w:type="gramEnd"/>
            <w:r w:rsidR="007608D9">
              <w:rPr>
                <w:rFonts w:hint="eastAsia"/>
                <w:color w:val="000000"/>
                <w:szCs w:val="21"/>
              </w:rPr>
              <w:t>怎么做</w:t>
            </w:r>
          </w:p>
          <w:p w14:paraId="09C9C804" w14:textId="7990019A" w:rsidR="007A30E8" w:rsidRDefault="00000000">
            <w:pPr>
              <w:spacing w:line="300" w:lineRule="exact"/>
              <w:rPr>
                <w:color w:val="000000"/>
                <w:szCs w:val="21"/>
              </w:rPr>
            </w:pPr>
            <w:r>
              <w:rPr>
                <w:rFonts w:ascii="宋体" w:hAnsi="宋体" w:hint="eastAsia"/>
              </w:rPr>
              <w:t>实践活动：美味</w:t>
            </w:r>
            <w:r w:rsidR="004F086E">
              <w:rPr>
                <w:rFonts w:ascii="宋体" w:hAnsi="宋体" w:hint="eastAsia"/>
              </w:rPr>
              <w:t>披</w:t>
            </w:r>
            <w:proofErr w:type="gramStart"/>
            <w:r w:rsidR="004F086E">
              <w:rPr>
                <w:rFonts w:ascii="宋体" w:hAnsi="宋体" w:hint="eastAsia"/>
              </w:rPr>
              <w:t>萨</w:t>
            </w:r>
            <w:proofErr w:type="gramEnd"/>
            <w:r>
              <w:rPr>
                <w:rFonts w:ascii="宋体" w:hAnsi="宋体" w:hint="eastAsia"/>
              </w:rPr>
              <w:t xml:space="preserve">               </w:t>
            </w:r>
            <w:r w:rsidR="007608D9">
              <w:rPr>
                <w:rFonts w:ascii="宋体" w:hAnsi="宋体"/>
              </w:rPr>
              <w:t xml:space="preserve">         </w:t>
            </w:r>
            <w:r w:rsidR="007608D9">
              <w:rPr>
                <w:rFonts w:hint="eastAsia"/>
                <w:szCs w:val="21"/>
              </w:rPr>
              <w:t>健康：</w:t>
            </w:r>
            <w:r w:rsidR="007608D9">
              <w:rPr>
                <w:rFonts w:ascii="宋体" w:hAnsi="宋体" w:cs="宋体" w:hint="eastAsia"/>
                <w:szCs w:val="21"/>
              </w:rPr>
              <w:t>干净食物人人爱（孙玲）</w:t>
            </w:r>
          </w:p>
          <w:p w14:paraId="1D0AFFF2" w14:textId="0296D552" w:rsidR="007A30E8" w:rsidRDefault="00000000">
            <w:pPr>
              <w:spacing w:line="360" w:lineRule="exact"/>
              <w:rPr>
                <w:rFonts w:ascii="宋体" w:hAnsi="宋体" w:cs="宋体"/>
                <w:color w:val="000000" w:themeColor="text1"/>
                <w:szCs w:val="21"/>
              </w:rPr>
            </w:pPr>
            <w:r>
              <w:rPr>
                <w:rFonts w:ascii="宋体" w:hAnsi="宋体" w:hint="eastAsia"/>
                <w:szCs w:val="21"/>
              </w:rPr>
              <w:t xml:space="preserve">故事：小青为什么长不大（张嘉莉） </w:t>
            </w:r>
            <w:r w:rsidR="007608D9">
              <w:rPr>
                <w:rFonts w:ascii="宋体" w:hAnsi="宋体"/>
                <w:szCs w:val="21"/>
              </w:rPr>
              <w:t xml:space="preserve">         </w:t>
            </w:r>
            <w:r>
              <w:rPr>
                <w:rFonts w:ascii="宋体" w:hAnsi="宋体" w:cs="宋体" w:hint="eastAsia"/>
                <w:color w:val="000000" w:themeColor="text1"/>
                <w:szCs w:val="21"/>
                <w:lang w:eastAsia="zh-Hans"/>
              </w:rPr>
              <w:t>整理活动</w:t>
            </w:r>
            <w:r>
              <w:rPr>
                <w:rFonts w:ascii="宋体" w:hAnsi="宋体" w:cs="宋体"/>
                <w:color w:val="000000" w:themeColor="text1"/>
                <w:szCs w:val="21"/>
                <w:lang w:eastAsia="zh-Hans"/>
              </w:rPr>
              <w:t>：</w:t>
            </w:r>
            <w:r>
              <w:rPr>
                <w:rFonts w:ascii="宋体" w:hAnsi="宋体" w:cs="宋体" w:hint="eastAsia"/>
                <w:color w:val="000000" w:themeColor="text1"/>
                <w:szCs w:val="21"/>
              </w:rPr>
              <w:t xml:space="preserve">我会整理抽屉     </w:t>
            </w:r>
          </w:p>
          <w:p w14:paraId="4A09AD1F" w14:textId="77777777" w:rsidR="007A30E8" w:rsidRDefault="00000000">
            <w:pPr>
              <w:spacing w:line="360" w:lineRule="exact"/>
              <w:rPr>
                <w:rFonts w:ascii="宋体" w:hAnsi="宋体" w:cs="宋体"/>
                <w:color w:val="000000" w:themeColor="text1"/>
                <w:szCs w:val="21"/>
              </w:rPr>
            </w:pPr>
            <w:r>
              <w:rPr>
                <w:rFonts w:ascii="宋体" w:hAnsi="宋体" w:cs="宋体" w:hint="eastAsia"/>
                <w:color w:val="000000" w:themeColor="text1"/>
                <w:szCs w:val="21"/>
                <w:lang w:eastAsia="zh-Hans"/>
              </w:rPr>
              <w:t>安全教育</w:t>
            </w:r>
            <w:r>
              <w:rPr>
                <w:rFonts w:ascii="宋体" w:hAnsi="宋体" w:cs="宋体"/>
                <w:color w:val="000000" w:themeColor="text1"/>
                <w:szCs w:val="21"/>
                <w:lang w:eastAsia="zh-Hans"/>
              </w:rPr>
              <w:t>：</w:t>
            </w:r>
            <w:r>
              <w:rPr>
                <w:rFonts w:ascii="宋体" w:hAnsi="宋体" w:cs="宋体" w:hint="eastAsia"/>
                <w:color w:val="000000" w:themeColor="text1"/>
                <w:szCs w:val="21"/>
              </w:rPr>
              <w:t>药丸不是糖豆豆</w:t>
            </w:r>
          </w:p>
        </w:tc>
      </w:tr>
    </w:tbl>
    <w:p w14:paraId="63BA020E" w14:textId="371F405B" w:rsidR="007A30E8" w:rsidRDefault="00000000">
      <w:pPr>
        <w:wordWrap w:val="0"/>
        <w:spacing w:line="360" w:lineRule="exact"/>
        <w:jc w:val="right"/>
        <w:rPr>
          <w:rFonts w:ascii="宋体" w:hAnsi="宋体"/>
          <w:b/>
          <w:szCs w:val="21"/>
          <w:lang w:eastAsia="zh-Hans"/>
        </w:rPr>
      </w:pPr>
      <w:r>
        <w:rPr>
          <w:rFonts w:ascii="宋体" w:hAnsi="宋体" w:hint="eastAsia"/>
        </w:rPr>
        <w:t xml:space="preserve"> 班级老师：</w:t>
      </w:r>
      <w:r>
        <w:rPr>
          <w:rFonts w:ascii="宋体" w:hAnsi="宋体" w:hint="eastAsia"/>
          <w:u w:val="single"/>
        </w:rPr>
        <w:t xml:space="preserve"> </w:t>
      </w:r>
      <w:r w:rsidR="007608D9">
        <w:rPr>
          <w:rFonts w:ascii="宋体" w:hAnsi="宋体" w:hint="eastAsia"/>
          <w:u w:val="single"/>
        </w:rPr>
        <w:t>张嘉莉、邢虹</w:t>
      </w:r>
      <w:r>
        <w:rPr>
          <w:rFonts w:ascii="宋体" w:hAnsi="宋体" w:hint="eastAsia"/>
          <w:u w:val="single"/>
        </w:rPr>
        <w:t xml:space="preserve"> </w:t>
      </w:r>
      <w:r>
        <w:rPr>
          <w:rFonts w:ascii="宋体" w:hAnsi="宋体" w:hint="eastAsia"/>
        </w:rPr>
        <w:t>执笔：</w:t>
      </w:r>
      <w:r>
        <w:rPr>
          <w:rFonts w:ascii="宋体" w:hAnsi="宋体" w:hint="eastAsia"/>
          <w:u w:val="single"/>
        </w:rPr>
        <w:t xml:space="preserve"> </w:t>
      </w:r>
      <w:r w:rsidR="007608D9">
        <w:rPr>
          <w:rFonts w:ascii="宋体" w:hAnsi="宋体" w:hint="eastAsia"/>
          <w:u w:val="single"/>
        </w:rPr>
        <w:t>张嘉莉</w:t>
      </w:r>
      <w:r>
        <w:rPr>
          <w:rFonts w:ascii="宋体" w:hAnsi="宋体" w:hint="eastAsia"/>
          <w:u w:val="single"/>
        </w:rPr>
        <w:t xml:space="preserve"> </w:t>
      </w:r>
    </w:p>
    <w:sectPr w:rsidR="007A30E8">
      <w:footerReference w:type="default" r:id="rId6"/>
      <w:pgSz w:w="11906" w:h="16838"/>
      <w:pgMar w:top="1417"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91FAD" w14:textId="77777777" w:rsidR="007B31A2" w:rsidRDefault="007B31A2">
      <w:r>
        <w:separator/>
      </w:r>
    </w:p>
  </w:endnote>
  <w:endnote w:type="continuationSeparator" w:id="0">
    <w:p w14:paraId="36FDE896" w14:textId="77777777" w:rsidR="007B31A2" w:rsidRDefault="007B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楷体_GB2312">
    <w:altName w:val="楷体"/>
    <w:charset w:val="86"/>
    <w:family w:val="modern"/>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2DD6" w14:textId="77777777" w:rsidR="007A30E8" w:rsidRDefault="007A30E8">
    <w:pPr>
      <w:pStyle w:val="a9"/>
      <w:ind w:right="720"/>
      <w:rPr>
        <w:rFonts w:ascii="楷体_GB2312" w:eastAsia="楷体_GB2312" w:hAnsi="楷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6625" w14:textId="77777777" w:rsidR="007B31A2" w:rsidRDefault="007B31A2">
      <w:r>
        <w:separator/>
      </w:r>
    </w:p>
  </w:footnote>
  <w:footnote w:type="continuationSeparator" w:id="0">
    <w:p w14:paraId="39193649" w14:textId="77777777" w:rsidR="007B31A2" w:rsidRDefault="007B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NlYzU2NDZlZWRhZGY1YzdjNGExMDUwNGJjODllMjkifQ=="/>
  </w:docVars>
  <w:rsids>
    <w:rsidRoot w:val="00172A27"/>
    <w:rsid w:val="99EF7B76"/>
    <w:rsid w:val="ABBE22EF"/>
    <w:rsid w:val="AFAF22DC"/>
    <w:rsid w:val="BB530370"/>
    <w:rsid w:val="BDF7C1F1"/>
    <w:rsid w:val="BEDFD428"/>
    <w:rsid w:val="BF7D53C5"/>
    <w:rsid w:val="BFBF49E2"/>
    <w:rsid w:val="BFFD1D07"/>
    <w:rsid w:val="CF5F3385"/>
    <w:rsid w:val="DCB978A5"/>
    <w:rsid w:val="DDEF0A24"/>
    <w:rsid w:val="E3F92481"/>
    <w:rsid w:val="E79F930A"/>
    <w:rsid w:val="EDEC3D03"/>
    <w:rsid w:val="EEE79D42"/>
    <w:rsid w:val="F36D2316"/>
    <w:rsid w:val="F3DED254"/>
    <w:rsid w:val="F6E91FE8"/>
    <w:rsid w:val="F6ED86EA"/>
    <w:rsid w:val="F97FB318"/>
    <w:rsid w:val="F9FD9803"/>
    <w:rsid w:val="FED54CA3"/>
    <w:rsid w:val="FF8F146C"/>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2E49"/>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1B1D"/>
    <w:rsid w:val="001C3190"/>
    <w:rsid w:val="001C36E2"/>
    <w:rsid w:val="001C6A0C"/>
    <w:rsid w:val="001C782D"/>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6483"/>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61D7E"/>
    <w:rsid w:val="0027233D"/>
    <w:rsid w:val="00280620"/>
    <w:rsid w:val="00281D44"/>
    <w:rsid w:val="00282D0B"/>
    <w:rsid w:val="00284DFA"/>
    <w:rsid w:val="002853C6"/>
    <w:rsid w:val="002912FA"/>
    <w:rsid w:val="002A1DDC"/>
    <w:rsid w:val="002A4776"/>
    <w:rsid w:val="002A4C86"/>
    <w:rsid w:val="002A7DA2"/>
    <w:rsid w:val="002C46EB"/>
    <w:rsid w:val="002D1AC2"/>
    <w:rsid w:val="002D3ED5"/>
    <w:rsid w:val="002D54C6"/>
    <w:rsid w:val="002D776A"/>
    <w:rsid w:val="002E0671"/>
    <w:rsid w:val="002E285C"/>
    <w:rsid w:val="002E3FBF"/>
    <w:rsid w:val="002E4B0D"/>
    <w:rsid w:val="002F6DE3"/>
    <w:rsid w:val="003023CB"/>
    <w:rsid w:val="00302EE0"/>
    <w:rsid w:val="00303399"/>
    <w:rsid w:val="003121C8"/>
    <w:rsid w:val="003129CF"/>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086E"/>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6BB9"/>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08D9"/>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30E8"/>
    <w:rsid w:val="007A4551"/>
    <w:rsid w:val="007A7595"/>
    <w:rsid w:val="007B10A2"/>
    <w:rsid w:val="007B31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D7B3B"/>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B52DB"/>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3838"/>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986604"/>
    <w:rsid w:val="01EF37DA"/>
    <w:rsid w:val="0261487E"/>
    <w:rsid w:val="02D52206"/>
    <w:rsid w:val="04170E2E"/>
    <w:rsid w:val="042E35A5"/>
    <w:rsid w:val="04481D8A"/>
    <w:rsid w:val="04A06486"/>
    <w:rsid w:val="05F95198"/>
    <w:rsid w:val="07801909"/>
    <w:rsid w:val="0A942C74"/>
    <w:rsid w:val="0BB74DA5"/>
    <w:rsid w:val="0D072869"/>
    <w:rsid w:val="0F1C0B4A"/>
    <w:rsid w:val="0FC20371"/>
    <w:rsid w:val="0FFC68EB"/>
    <w:rsid w:val="107A3433"/>
    <w:rsid w:val="10B54054"/>
    <w:rsid w:val="10BA5151"/>
    <w:rsid w:val="1239512F"/>
    <w:rsid w:val="13D44B41"/>
    <w:rsid w:val="13DE0FB3"/>
    <w:rsid w:val="144B1417"/>
    <w:rsid w:val="14E96EAF"/>
    <w:rsid w:val="15A915FC"/>
    <w:rsid w:val="166A3509"/>
    <w:rsid w:val="16D3103C"/>
    <w:rsid w:val="17A64281"/>
    <w:rsid w:val="17F75D21"/>
    <w:rsid w:val="1802007E"/>
    <w:rsid w:val="19616ABA"/>
    <w:rsid w:val="1B1555F7"/>
    <w:rsid w:val="1B5D7E58"/>
    <w:rsid w:val="1D0A7BB8"/>
    <w:rsid w:val="1D2944EF"/>
    <w:rsid w:val="1D762A70"/>
    <w:rsid w:val="1D893F0E"/>
    <w:rsid w:val="1E9BA481"/>
    <w:rsid w:val="1EDA5AFC"/>
    <w:rsid w:val="1F5305DE"/>
    <w:rsid w:val="1FA9553F"/>
    <w:rsid w:val="1FFE1506"/>
    <w:rsid w:val="22A55F1B"/>
    <w:rsid w:val="22C66C74"/>
    <w:rsid w:val="22CB10A7"/>
    <w:rsid w:val="24060A7F"/>
    <w:rsid w:val="24916132"/>
    <w:rsid w:val="257744D3"/>
    <w:rsid w:val="25A91F14"/>
    <w:rsid w:val="26966478"/>
    <w:rsid w:val="27E501EA"/>
    <w:rsid w:val="28E76FDC"/>
    <w:rsid w:val="29A24B08"/>
    <w:rsid w:val="29E52C9C"/>
    <w:rsid w:val="2A377FD7"/>
    <w:rsid w:val="2A4316F5"/>
    <w:rsid w:val="2B942BF1"/>
    <w:rsid w:val="2BA31A6A"/>
    <w:rsid w:val="2C732454"/>
    <w:rsid w:val="2C8E45E3"/>
    <w:rsid w:val="2C946A15"/>
    <w:rsid w:val="2E595631"/>
    <w:rsid w:val="2E650BAF"/>
    <w:rsid w:val="2E76670C"/>
    <w:rsid w:val="2F7B5D3C"/>
    <w:rsid w:val="2FAA6AA3"/>
    <w:rsid w:val="30127F1B"/>
    <w:rsid w:val="30B76421"/>
    <w:rsid w:val="310327DF"/>
    <w:rsid w:val="316C47F3"/>
    <w:rsid w:val="31742502"/>
    <w:rsid w:val="31804387"/>
    <w:rsid w:val="32156483"/>
    <w:rsid w:val="34686069"/>
    <w:rsid w:val="35644554"/>
    <w:rsid w:val="359E3F99"/>
    <w:rsid w:val="35DB6BB4"/>
    <w:rsid w:val="36540266"/>
    <w:rsid w:val="38840763"/>
    <w:rsid w:val="38A8667D"/>
    <w:rsid w:val="38D9545A"/>
    <w:rsid w:val="3934664D"/>
    <w:rsid w:val="39C93324"/>
    <w:rsid w:val="3A780710"/>
    <w:rsid w:val="3B08622F"/>
    <w:rsid w:val="3DEF4285"/>
    <w:rsid w:val="3DF35637"/>
    <w:rsid w:val="3E77217A"/>
    <w:rsid w:val="3E79B52F"/>
    <w:rsid w:val="3EB138E8"/>
    <w:rsid w:val="3F755C74"/>
    <w:rsid w:val="3F7F4367"/>
    <w:rsid w:val="3FD373BE"/>
    <w:rsid w:val="3FFFF2A4"/>
    <w:rsid w:val="40AF34F2"/>
    <w:rsid w:val="40E665A7"/>
    <w:rsid w:val="41296BFC"/>
    <w:rsid w:val="41742EF8"/>
    <w:rsid w:val="421B40B9"/>
    <w:rsid w:val="42AC65B7"/>
    <w:rsid w:val="43262F66"/>
    <w:rsid w:val="432B497D"/>
    <w:rsid w:val="43CB0FE3"/>
    <w:rsid w:val="43D3507D"/>
    <w:rsid w:val="43FF3849"/>
    <w:rsid w:val="44481938"/>
    <w:rsid w:val="45C45433"/>
    <w:rsid w:val="4637512C"/>
    <w:rsid w:val="464632DA"/>
    <w:rsid w:val="469346B2"/>
    <w:rsid w:val="473E027D"/>
    <w:rsid w:val="48A04E07"/>
    <w:rsid w:val="49341F7D"/>
    <w:rsid w:val="49405DB8"/>
    <w:rsid w:val="49835A2C"/>
    <w:rsid w:val="49A4295A"/>
    <w:rsid w:val="4A49144C"/>
    <w:rsid w:val="4A6F69D9"/>
    <w:rsid w:val="4B864BF3"/>
    <w:rsid w:val="4BCB5B74"/>
    <w:rsid w:val="4CB66133"/>
    <w:rsid w:val="4D00158C"/>
    <w:rsid w:val="4DD11390"/>
    <w:rsid w:val="50923858"/>
    <w:rsid w:val="5092785A"/>
    <w:rsid w:val="50AA7BF6"/>
    <w:rsid w:val="50F56AC9"/>
    <w:rsid w:val="51EE3643"/>
    <w:rsid w:val="52023161"/>
    <w:rsid w:val="53442939"/>
    <w:rsid w:val="5471739E"/>
    <w:rsid w:val="54AC0E74"/>
    <w:rsid w:val="562D6FA9"/>
    <w:rsid w:val="57D01ECB"/>
    <w:rsid w:val="57D43CE2"/>
    <w:rsid w:val="57FAE89F"/>
    <w:rsid w:val="58936CC6"/>
    <w:rsid w:val="58E23F55"/>
    <w:rsid w:val="590F6CA9"/>
    <w:rsid w:val="59CD76A4"/>
    <w:rsid w:val="59CE679A"/>
    <w:rsid w:val="5A4B47A0"/>
    <w:rsid w:val="5A8C2C8F"/>
    <w:rsid w:val="5B733DF5"/>
    <w:rsid w:val="5B901854"/>
    <w:rsid w:val="5C930656"/>
    <w:rsid w:val="5CBC5AAE"/>
    <w:rsid w:val="5D0A5949"/>
    <w:rsid w:val="5D135B70"/>
    <w:rsid w:val="5DA3020E"/>
    <w:rsid w:val="5E1E4CD9"/>
    <w:rsid w:val="5E732CF4"/>
    <w:rsid w:val="5EDE3FC4"/>
    <w:rsid w:val="5F33F244"/>
    <w:rsid w:val="5F5777AE"/>
    <w:rsid w:val="5FE86EE3"/>
    <w:rsid w:val="602C50D8"/>
    <w:rsid w:val="60695F4D"/>
    <w:rsid w:val="629F51E8"/>
    <w:rsid w:val="62D05023"/>
    <w:rsid w:val="62EB2D61"/>
    <w:rsid w:val="63E45DB7"/>
    <w:rsid w:val="644B2BDF"/>
    <w:rsid w:val="673A03A0"/>
    <w:rsid w:val="68D00FE8"/>
    <w:rsid w:val="69580B91"/>
    <w:rsid w:val="6AEE3C89"/>
    <w:rsid w:val="6B247C87"/>
    <w:rsid w:val="6B4E6A40"/>
    <w:rsid w:val="6B701EFC"/>
    <w:rsid w:val="6B7647E8"/>
    <w:rsid w:val="6C2819DE"/>
    <w:rsid w:val="6DA44F6A"/>
    <w:rsid w:val="6DEA6641"/>
    <w:rsid w:val="6E043E55"/>
    <w:rsid w:val="6E1BDCE1"/>
    <w:rsid w:val="6ED829AF"/>
    <w:rsid w:val="6FEF047C"/>
    <w:rsid w:val="6FF37A34"/>
    <w:rsid w:val="702560E3"/>
    <w:rsid w:val="70373D81"/>
    <w:rsid w:val="71B22418"/>
    <w:rsid w:val="721A0A58"/>
    <w:rsid w:val="72786355"/>
    <w:rsid w:val="73374382"/>
    <w:rsid w:val="736F6109"/>
    <w:rsid w:val="73952E41"/>
    <w:rsid w:val="73DDB02D"/>
    <w:rsid w:val="751B2B2A"/>
    <w:rsid w:val="7581454C"/>
    <w:rsid w:val="758D156E"/>
    <w:rsid w:val="75AF6076"/>
    <w:rsid w:val="778552AB"/>
    <w:rsid w:val="77B217F4"/>
    <w:rsid w:val="77F7E30C"/>
    <w:rsid w:val="77FE6145"/>
    <w:rsid w:val="78002BF0"/>
    <w:rsid w:val="78972173"/>
    <w:rsid w:val="79DF704B"/>
    <w:rsid w:val="7A516814"/>
    <w:rsid w:val="7A7509BF"/>
    <w:rsid w:val="7A927716"/>
    <w:rsid w:val="7B2A6E29"/>
    <w:rsid w:val="7B5C6655"/>
    <w:rsid w:val="7B7F3704"/>
    <w:rsid w:val="7B9A08ED"/>
    <w:rsid w:val="7BBE1B8D"/>
    <w:rsid w:val="7BC01B1A"/>
    <w:rsid w:val="7BFFBAD9"/>
    <w:rsid w:val="7CC82109"/>
    <w:rsid w:val="7D3F878C"/>
    <w:rsid w:val="7D4BF7AF"/>
    <w:rsid w:val="7F5D5652"/>
    <w:rsid w:val="7F859BE6"/>
    <w:rsid w:val="7F8FDB1C"/>
    <w:rsid w:val="7FE4E091"/>
    <w:rsid w:val="7FFDDDC0"/>
    <w:rsid w:val="7FFF1F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DC40F"/>
  <w15:docId w15:val="{8637F001-89F1-486C-BBCA-0354B7DC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uiPriority w:val="99"/>
    <w:qFormat/>
    <w:pPr>
      <w:adjustRightInd w:val="0"/>
      <w:snapToGrid w:val="0"/>
      <w:spacing w:line="360" w:lineRule="auto"/>
      <w:ind w:firstLineChars="200" w:firstLine="480"/>
    </w:pPr>
    <w:rPr>
      <w:kern w:val="0"/>
      <w:sz w:val="20"/>
    </w:rPr>
  </w:style>
  <w:style w:type="paragraph" w:styleId="a7">
    <w:name w:val="Balloon Text"/>
    <w:basedOn w:val="a"/>
    <w:link w:val="a8"/>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uiPriority w:val="99"/>
    <w:qFormat/>
    <w:rPr>
      <w:rFonts w:cs="Times New Roman"/>
    </w:rPr>
  </w:style>
  <w:style w:type="character" w:styleId="af0">
    <w:name w:val="Emphasis"/>
    <w:basedOn w:val="a0"/>
    <w:qFormat/>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styleId="af2">
    <w:name w:val="List Paragraph"/>
    <w:basedOn w:val="a"/>
    <w:uiPriority w:val="34"/>
    <w:qFormat/>
    <w:pPr>
      <w:ind w:firstLineChars="200" w:firstLine="420"/>
    </w:p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214</Words>
  <Characters>1222</Characters>
  <Application>Microsoft Office Word</Application>
  <DocSecurity>0</DocSecurity>
  <Lines>10</Lines>
  <Paragraphs>2</Paragraphs>
  <ScaleCrop>false</ScaleCrop>
  <Company>WWW.YlmF.CoM</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张 嘉莉</cp:lastModifiedBy>
  <cp:revision>25</cp:revision>
  <cp:lastPrinted>2021-03-21T08:45:00Z</cp:lastPrinted>
  <dcterms:created xsi:type="dcterms:W3CDTF">2021-09-10T20:39:00Z</dcterms:created>
  <dcterms:modified xsi:type="dcterms:W3CDTF">2023-04-07T05:34:00Z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C5D548F0838343B3AE79266C8B78FA21_13</vt:lpwstr>
  </property>
</Properties>
</file>