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240" w:firstLineChars="70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清明扫墓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活动应急预案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6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常州市新北区新港幼儿园  姚芹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以《学校安全工作条例》为指针，认真落实各项安全措施，教育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遵守各种安全法律法规，培养引导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具备一定的自护能力，让活动既突出意义，又安全愉快。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二、综合实践时间、地点、人员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 间：20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日（星期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参加对象：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部分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带队老师：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班组老师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各班一位老师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出行方式：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汽车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应急小组组长：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许多琪 姚芹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应急小组副组长：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各班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班主任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三、应急小组职责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.保障</w:t>
      </w:r>
      <w:r>
        <w:rPr>
          <w:rFonts w:hint="eastAsia" w:ascii="宋体" w:hAnsi="宋体" w:eastAsia="宋体" w:cs="宋体"/>
          <w:sz w:val="24"/>
          <w:szCs w:val="24"/>
        </w:rPr>
        <w:t>活动顺利进行，指导处理活动中发生的一切意外事故，后果的严重事故在第一时间内立即上报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园长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随时了解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出勤情况和所在位置，掌握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的动态。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主要负责遭遇突发事件时的现场指挥、处理、救护及善后安抚等工作。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四、工作要求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以高度的责任心对每个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的安全负责。对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加强安全教育，抓好安全管理，确保外出活动万无一失。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出发前集队做好安全教育及宣布活动安排。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按规定的路线排队出发、回校，途中带队教师与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不离不弃，到达目的地和回校后及时点名，确保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外出安全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如遇突发事件不慌张，冷静，果断采取措施。处理群体性事件的原则：迅速平息、减轻伤亡、保护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、控制事态。小事自己处理，大事立即上报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组长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五、具体应急方案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如有带队老师不能处理的意外事故应马上向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应急组长</w:t>
      </w:r>
      <w:r>
        <w:rPr>
          <w:rFonts w:hint="eastAsia" w:ascii="宋体" w:hAnsi="宋体" w:eastAsia="宋体" w:cs="宋体"/>
          <w:sz w:val="24"/>
          <w:szCs w:val="24"/>
        </w:rPr>
        <w:t>汇报，做一些力所能及的事，如止血、稳定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情绪、联系车辆和医院等。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如有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负轻伤如受伤、磨破等，以红药水、紫药水、创可贴、红花油等或涂或贴。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发生交通事故：迅速拨打“120”和“110”，以及有关上报事宜，以最快的时间进行抢救医治。及时与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家长进行联系，加强与家长的沟通，稳定家长的情绪。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发生意外伤害事故：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在活动过程中发生摔伤等伤害、溺水、等事故时，拨打急救中心电话“120”或“110”请求救助。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火灾事故：迅速组织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撤离火场，要组织人员逃生，不得组织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参加灭火。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4950" cy="0"/>
              <wp:effectExtent l="0" t="0" r="0" b="0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.15pt;margin-top:769.9pt;height:0pt;width:418.5pt;mso-position-horizontal-relative:page;mso-position-vertical-relative:page;z-index:251660288;mso-width-relative:margin;mso-height-relative:page;mso-width-percent:1000;" filled="f" stroked="t" coordsize="21600,21600" o:gfxdata="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0TEE0AAAAAIBAAAPAAAAAAAAAAEAIAAAACIA&#10;AABkcnMvZG93bnJldi54bWxQSwECFAAUAAAACACHTuJAiYM4fdgBAACcAwAADgAAAAAAAAABACAA&#10;AAAfAQAAZHJzL2Uyb0RvYy54bWxQSwUGAAAAAAYABgBZAQAAaQUAAAAA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533390" cy="303530"/>
              <wp:effectExtent l="0" t="0" r="0" b="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390" cy="303530"/>
                        <a:chOff x="4728" y="1163"/>
                        <a:chExt cx="8714" cy="478"/>
                      </a:xfrm>
                    </wpg:grpSpPr>
                    <wps:wsp>
                      <wps:cNvPr id="6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文本框 3"/>
                      <wps:cNvSpPr txBox="1"/>
                      <wps:spPr>
                        <a:xfrm>
                          <a:off x="10733" y="1171"/>
                          <a:ext cx="2709" cy="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爱心凝聚  童心创想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79.8pt;margin-top:769.9pt;height:23.9pt;width:435.7pt;mso-position-horizontal-relative:page;mso-position-vertical-relative:page;z-index:251661312;mso-width-relative:page;mso-height-relative:page;" coordorigin="4728,1163" coordsize="8714,478" o:gfxdata="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wh6R&#10;99YAAAAEAQAADwAAAAAAAAABACAAAAAiAAAAZHJzL2Rvd25yZXYueG1sUEsBAhQAFAAAAAgAh07i&#10;QCZlvRJBAwAAiQgAAA4AAAAAAAAAAQAgAAAAJQEAAGRycy9lMm9Eb2MueG1sUEsFBgAAAAAGAAYA&#10;WQEAANgGAAAAAA==&#10;">
              <o:lock v:ext="edit" aspectratio="f"/>
              <v:rect id="矩形 2" o:spid="_x0000_s1026" o:spt="1" style="position:absolute;left:4728;top:1163;height:478;width:1760;v-text-anchor:middle;" fillcolor="#FFFFFF [3212]" filled="t" stroked="f" coordsize="21600,21600" o:gfxdata="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u+ZavQAA&#10;ANoAAAAPAAAAAAAAAAEAIAAAACIAAABkcnMvZG93bnJldi54bWxQSwECFAAUAAAACACHTuJAMy8F&#10;njsAAAA5AAAAEAAAAAAAAAABACAAAAAMAQAAZHJzL3NoYXBleG1sLnhtbFBLBQYAAAAABgAGAFsB&#10;AAC2AwAAAAA=&#10;">
                <v:fill on="t" opacity="0f" focussize="0,0"/>
                <v:stroke on="f" weight="2pt"/>
                <v:imagedata o:title=""/>
                <o:lock v:ext="edit" aspectratio="f"/>
              </v:rect>
              <v:shape id="文本框 3" o:spid="_x0000_s1026" o:spt="202" type="#_x0000_t202" style="position:absolute;left:10733;top:1171;height:432;width:2709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爱心凝聚  童心创想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</w:pPr>
    <w:r>
      <w:rPr>
        <w:rFonts w:hint="eastAsia"/>
      </w:rPr>
      <w:t xml:space="preserve">                                    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2M3MzIyMTAzOTkwNzhkMmI5ZWYwNTNhOThjZTA1ZjUifQ=="/>
  </w:docVars>
  <w:rsids>
    <w:rsidRoot w:val="00567D5C"/>
    <w:rsid w:val="00011FD0"/>
    <w:rsid w:val="00026160"/>
    <w:rsid w:val="0008234B"/>
    <w:rsid w:val="0009027C"/>
    <w:rsid w:val="000A6B99"/>
    <w:rsid w:val="000B297C"/>
    <w:rsid w:val="000C02F1"/>
    <w:rsid w:val="001047B2"/>
    <w:rsid w:val="00142867"/>
    <w:rsid w:val="001915E9"/>
    <w:rsid w:val="001D3094"/>
    <w:rsid w:val="001D39C6"/>
    <w:rsid w:val="001E311A"/>
    <w:rsid w:val="002031A2"/>
    <w:rsid w:val="00276D88"/>
    <w:rsid w:val="003147D7"/>
    <w:rsid w:val="003320F8"/>
    <w:rsid w:val="00355D75"/>
    <w:rsid w:val="00363730"/>
    <w:rsid w:val="0036522D"/>
    <w:rsid w:val="0036614A"/>
    <w:rsid w:val="003B4C77"/>
    <w:rsid w:val="003E7445"/>
    <w:rsid w:val="00426E09"/>
    <w:rsid w:val="004453A9"/>
    <w:rsid w:val="004C77DE"/>
    <w:rsid w:val="00520924"/>
    <w:rsid w:val="00521A03"/>
    <w:rsid w:val="005271EA"/>
    <w:rsid w:val="00535DBF"/>
    <w:rsid w:val="0055799C"/>
    <w:rsid w:val="00567D5C"/>
    <w:rsid w:val="00577324"/>
    <w:rsid w:val="00597770"/>
    <w:rsid w:val="005A5940"/>
    <w:rsid w:val="005A77D5"/>
    <w:rsid w:val="00653692"/>
    <w:rsid w:val="006575E2"/>
    <w:rsid w:val="0066491C"/>
    <w:rsid w:val="006C07D9"/>
    <w:rsid w:val="006C0A0C"/>
    <w:rsid w:val="006E7C9B"/>
    <w:rsid w:val="006F4CE2"/>
    <w:rsid w:val="00705A38"/>
    <w:rsid w:val="00721DF3"/>
    <w:rsid w:val="007311A4"/>
    <w:rsid w:val="00737C97"/>
    <w:rsid w:val="00756FDA"/>
    <w:rsid w:val="0077755B"/>
    <w:rsid w:val="00790BEE"/>
    <w:rsid w:val="00791D54"/>
    <w:rsid w:val="0079646B"/>
    <w:rsid w:val="007D0434"/>
    <w:rsid w:val="007F2040"/>
    <w:rsid w:val="008059DE"/>
    <w:rsid w:val="008173BA"/>
    <w:rsid w:val="00836F54"/>
    <w:rsid w:val="00855B02"/>
    <w:rsid w:val="008A0E4F"/>
    <w:rsid w:val="008C2ACB"/>
    <w:rsid w:val="008E402C"/>
    <w:rsid w:val="008F409D"/>
    <w:rsid w:val="00951D08"/>
    <w:rsid w:val="00962F1D"/>
    <w:rsid w:val="009A7DB7"/>
    <w:rsid w:val="009C5CAA"/>
    <w:rsid w:val="009E0BDF"/>
    <w:rsid w:val="00A23A2A"/>
    <w:rsid w:val="00A267D4"/>
    <w:rsid w:val="00A8392F"/>
    <w:rsid w:val="00AA65C5"/>
    <w:rsid w:val="00B718AC"/>
    <w:rsid w:val="00B7691D"/>
    <w:rsid w:val="00B86721"/>
    <w:rsid w:val="00BD14AD"/>
    <w:rsid w:val="00BF5EDE"/>
    <w:rsid w:val="00C76948"/>
    <w:rsid w:val="00C94661"/>
    <w:rsid w:val="00CC30DD"/>
    <w:rsid w:val="00CC5001"/>
    <w:rsid w:val="00CC5506"/>
    <w:rsid w:val="00D0208F"/>
    <w:rsid w:val="00D25A2F"/>
    <w:rsid w:val="00D44B93"/>
    <w:rsid w:val="00D81EA1"/>
    <w:rsid w:val="00D82BBE"/>
    <w:rsid w:val="00D837E0"/>
    <w:rsid w:val="00DD00DC"/>
    <w:rsid w:val="00DD6AA5"/>
    <w:rsid w:val="00E2349F"/>
    <w:rsid w:val="00E32221"/>
    <w:rsid w:val="00E9124F"/>
    <w:rsid w:val="00EE554D"/>
    <w:rsid w:val="00F368C4"/>
    <w:rsid w:val="00F516AB"/>
    <w:rsid w:val="00F83A02"/>
    <w:rsid w:val="00FA359E"/>
    <w:rsid w:val="00FD52EF"/>
    <w:rsid w:val="00FD73A1"/>
    <w:rsid w:val="00FE5FE6"/>
    <w:rsid w:val="020A52E7"/>
    <w:rsid w:val="02497534"/>
    <w:rsid w:val="02FA02E2"/>
    <w:rsid w:val="054F61E4"/>
    <w:rsid w:val="093B5E68"/>
    <w:rsid w:val="0A466107"/>
    <w:rsid w:val="0AAE0E6D"/>
    <w:rsid w:val="0B852BBC"/>
    <w:rsid w:val="0CB37709"/>
    <w:rsid w:val="0ED63EFE"/>
    <w:rsid w:val="10D762D3"/>
    <w:rsid w:val="13532FDC"/>
    <w:rsid w:val="1468189D"/>
    <w:rsid w:val="170311CB"/>
    <w:rsid w:val="17EE3B2D"/>
    <w:rsid w:val="186155FB"/>
    <w:rsid w:val="191E097B"/>
    <w:rsid w:val="19540841"/>
    <w:rsid w:val="19C84D8B"/>
    <w:rsid w:val="1A7B5328"/>
    <w:rsid w:val="1AAE28D2"/>
    <w:rsid w:val="1B1509BD"/>
    <w:rsid w:val="1EEE2B9E"/>
    <w:rsid w:val="1F7A2683"/>
    <w:rsid w:val="20CA0A06"/>
    <w:rsid w:val="211E4FC6"/>
    <w:rsid w:val="21E51653"/>
    <w:rsid w:val="23474F72"/>
    <w:rsid w:val="24286B52"/>
    <w:rsid w:val="291531AA"/>
    <w:rsid w:val="2CAE39DF"/>
    <w:rsid w:val="2D0A14EA"/>
    <w:rsid w:val="2FAC2100"/>
    <w:rsid w:val="307C07C1"/>
    <w:rsid w:val="34C35CF9"/>
    <w:rsid w:val="37DA7D0B"/>
    <w:rsid w:val="3B0B4C3D"/>
    <w:rsid w:val="3E6924B0"/>
    <w:rsid w:val="3F2C3542"/>
    <w:rsid w:val="41C84D25"/>
    <w:rsid w:val="41C95079"/>
    <w:rsid w:val="445029CC"/>
    <w:rsid w:val="4726763D"/>
    <w:rsid w:val="472D655C"/>
    <w:rsid w:val="49156DF5"/>
    <w:rsid w:val="4AB22540"/>
    <w:rsid w:val="4BEA27BB"/>
    <w:rsid w:val="4E9E5ADF"/>
    <w:rsid w:val="4F3F2E1E"/>
    <w:rsid w:val="5057666B"/>
    <w:rsid w:val="518E5D73"/>
    <w:rsid w:val="51A946DB"/>
    <w:rsid w:val="533B1B4E"/>
    <w:rsid w:val="53B658CA"/>
    <w:rsid w:val="53F51CFD"/>
    <w:rsid w:val="565D7CE5"/>
    <w:rsid w:val="56B26738"/>
    <w:rsid w:val="5738017F"/>
    <w:rsid w:val="58EC5E55"/>
    <w:rsid w:val="5B07330D"/>
    <w:rsid w:val="5BFE2BDC"/>
    <w:rsid w:val="5E005E6E"/>
    <w:rsid w:val="600339F4"/>
    <w:rsid w:val="627E7362"/>
    <w:rsid w:val="63493E13"/>
    <w:rsid w:val="649C61C5"/>
    <w:rsid w:val="655D685B"/>
    <w:rsid w:val="66054A63"/>
    <w:rsid w:val="66F9092D"/>
    <w:rsid w:val="67C20977"/>
    <w:rsid w:val="68264723"/>
    <w:rsid w:val="69112CDD"/>
    <w:rsid w:val="6B735ED1"/>
    <w:rsid w:val="6E92576B"/>
    <w:rsid w:val="6EB65E3D"/>
    <w:rsid w:val="72C6083B"/>
    <w:rsid w:val="74D86DA5"/>
    <w:rsid w:val="7A805F15"/>
    <w:rsid w:val="7ADC7DA0"/>
    <w:rsid w:val="7FF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757</Words>
  <Characters>780</Characters>
  <Lines>0</Lines>
  <Paragraphs>0</Paragraphs>
  <TotalTime>14</TotalTime>
  <ScaleCrop>false</ScaleCrop>
  <LinksUpToDate>false</LinksUpToDate>
  <CharactersWithSpaces>808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姚芹</cp:lastModifiedBy>
  <cp:lastPrinted>2021-03-29T06:14:00Z</cp:lastPrinted>
  <dcterms:modified xsi:type="dcterms:W3CDTF">2023-04-03T04:54:08Z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RubyTemplateID" linkTarget="0">
    <vt:lpwstr>6</vt:lpwstr>
  </property>
  <property fmtid="{D5CDD505-2E9C-101B-9397-08002B2CF9AE}" pid="4" name="ICV">
    <vt:lpwstr>72A523F3FBCA4F4984386A1EC1A76923</vt:lpwstr>
  </property>
</Properties>
</file>