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苏武传</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文言文的教学一直令我感到不安。每当文言文新授课时我都会思考第一课时究竟该以什么样的方式呈现。在去年的教学中我尝试过先以任务情境导入，然后开始以活动的方式推进教学。对于篇幅较短、内容难度较小的篇目来说这样授课能让文言文的教学更有新意一点。对于篇幅较长且文本理解有难度的文言文基本上还是先花1.5个课时梳理字词并当堂检验，这样对于部分学生有一定的积极效果，会牢牢掌握基本文言字词句。但是对于大部分人来讲课堂上记住了课下并没有任何回顾，在继续授课时还是不会翻译。一旦给学生课堂时间掌握字词，文言文的教学就会拉长战线，学生会觉得枯燥无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本周教授《苏武传》时我对课文中的字词句再次进行了精简，每</w:t>
      </w:r>
      <w:bookmarkStart w:id="0" w:name="_GoBack"/>
      <w:bookmarkEnd w:id="0"/>
      <w:r>
        <w:rPr>
          <w:rFonts w:hint="eastAsia" w:asciiTheme="minorEastAsia" w:hAnsiTheme="minorEastAsia" w:cstheme="minorEastAsia"/>
          <w:sz w:val="24"/>
          <w:szCs w:val="24"/>
          <w:lang w:val="en-US" w:eastAsia="zh-CN"/>
        </w:rPr>
        <w:t>一段选择1-2句重点，对其中的实虚词用法，句式翻译等进行整合，压缩梳理字词的时间，尽量在20分钟内完成重点落实。目前学生掌握的较好，但是总感觉这还不是教授文言文第一课时的最佳方法。在后边的教学中还需要多查阅资料，了解优质文言文课堂，在实践中多加尝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jQ4ZjIyODEwZWNjZDQ2MjAwOTA1MDg1MmVkZTcifQ=="/>
  </w:docVars>
  <w:rsids>
    <w:rsidRoot w:val="68071EE6"/>
    <w:rsid w:val="0B412E6B"/>
    <w:rsid w:val="2CC94534"/>
    <w:rsid w:val="2CDF621C"/>
    <w:rsid w:val="36366EB8"/>
    <w:rsid w:val="525C7CC2"/>
    <w:rsid w:val="5F7B7ECD"/>
    <w:rsid w:val="6807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237</Characters>
  <Lines>0</Lines>
  <Paragraphs>0</Paragraphs>
  <TotalTime>73</TotalTime>
  <ScaleCrop>false</ScaleCrop>
  <LinksUpToDate>false</LinksUpToDate>
  <CharactersWithSpaces>237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2023-03-17T02:47:00Z</dcterms:created>
  <dc:creator>清水鱼</dc:creator>
  <cp:lastModifiedBy>清水鱼</cp:lastModifiedBy>
  <dcterms:modified xsi:type="dcterms:W3CDTF">2023-04-01T07:06:07Z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9DE0F6EA5CD44C2F9EA2CEC4DC84EE5D</vt:lpwstr>
  </property>
</Properties>
</file>