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5E39" w14:textId="1162254D" w:rsidR="00323FEF" w:rsidRPr="00AC6390" w:rsidRDefault="00323FEF" w:rsidP="00AC6390">
      <w:pPr>
        <w:jc w:val="center"/>
        <w:rPr>
          <w:sz w:val="36"/>
          <w:szCs w:val="36"/>
        </w:rPr>
      </w:pPr>
      <w:r w:rsidRPr="00AC6390">
        <w:rPr>
          <w:rFonts w:hint="eastAsia"/>
          <w:sz w:val="36"/>
          <w:szCs w:val="36"/>
        </w:rPr>
        <w:t>培育室第七次活动心得</w:t>
      </w:r>
    </w:p>
    <w:p w14:paraId="634CADF6" w14:textId="48264A44" w:rsidR="00323FEF" w:rsidRPr="00AC6390" w:rsidRDefault="00323FEF" w:rsidP="00FD136B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一个月一次的培育室活动在</w:t>
      </w:r>
      <w:proofErr w:type="gramStart"/>
      <w:r w:rsidRPr="00AC6390">
        <w:rPr>
          <w:rFonts w:ascii="宋体" w:eastAsia="宋体" w:hAnsi="宋体" w:hint="eastAsia"/>
          <w:sz w:val="24"/>
          <w:szCs w:val="24"/>
        </w:rPr>
        <w:t>奔牛实小</w:t>
      </w:r>
      <w:proofErr w:type="gramEnd"/>
      <w:r w:rsidRPr="00AC6390">
        <w:rPr>
          <w:rFonts w:ascii="宋体" w:eastAsia="宋体" w:hAnsi="宋体" w:hint="eastAsia"/>
          <w:sz w:val="24"/>
          <w:szCs w:val="24"/>
        </w:rPr>
        <w:t>展开，今天上课的两位老师，一个热情积极，一个成熟稳重，都让我学习到了很多。</w:t>
      </w:r>
    </w:p>
    <w:p w14:paraId="0F9538B2" w14:textId="1266AF83" w:rsidR="00323FEF" w:rsidRPr="00AC6390" w:rsidRDefault="00323FEF" w:rsidP="00323FE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教师引导，全身投入</w:t>
      </w:r>
    </w:p>
    <w:p w14:paraId="45BE5C65" w14:textId="2F481D01" w:rsidR="00323FEF" w:rsidRPr="00AC6390" w:rsidRDefault="00323FEF" w:rsidP="00323FEF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老师在课堂上起着引导的作用，需要带动学生和课堂的氛围，学生只有在老师的引导下才能全身心投入。今天的课堂上学生在刘老师的带领下观察、理解再到表演，培养了学生的语言能力和思维能力，学生整个课堂都是充分投入的。</w:t>
      </w:r>
    </w:p>
    <w:p w14:paraId="7C8D6B27" w14:textId="134CB848" w:rsidR="00323FEF" w:rsidRPr="00AC6390" w:rsidRDefault="00323FEF" w:rsidP="00323FE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文本解读，拓宽思维</w:t>
      </w:r>
    </w:p>
    <w:p w14:paraId="4E8D06DA" w14:textId="73984B3A" w:rsidR="00323FEF" w:rsidRPr="00AC6390" w:rsidRDefault="00323FEF" w:rsidP="00323FEF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在对文本的解读中，刘老师让学生思考B</w:t>
      </w:r>
      <w:r w:rsidRPr="00AC6390">
        <w:rPr>
          <w:rFonts w:ascii="宋体" w:eastAsia="宋体" w:hAnsi="宋体"/>
          <w:sz w:val="24"/>
          <w:szCs w:val="24"/>
        </w:rPr>
        <w:t>obby</w:t>
      </w:r>
      <w:r w:rsidRPr="00AC6390">
        <w:rPr>
          <w:rFonts w:ascii="宋体" w:eastAsia="宋体" w:hAnsi="宋体" w:hint="eastAsia"/>
          <w:sz w:val="24"/>
          <w:szCs w:val="24"/>
        </w:rPr>
        <w:t>和S</w:t>
      </w:r>
      <w:r w:rsidRPr="00AC6390">
        <w:rPr>
          <w:rFonts w:ascii="宋体" w:eastAsia="宋体" w:hAnsi="宋体"/>
          <w:sz w:val="24"/>
          <w:szCs w:val="24"/>
        </w:rPr>
        <w:t>am</w:t>
      </w:r>
      <w:r w:rsidRPr="00AC6390">
        <w:rPr>
          <w:rFonts w:ascii="宋体" w:eastAsia="宋体" w:hAnsi="宋体" w:hint="eastAsia"/>
          <w:sz w:val="24"/>
          <w:szCs w:val="24"/>
        </w:rPr>
        <w:t>点的食物怎么样，需要给这个小吃店什么样的建议，调动学生思维，并让学生体会服务意识。</w:t>
      </w:r>
    </w:p>
    <w:p w14:paraId="348AD659" w14:textId="158B3953" w:rsidR="00323FEF" w:rsidRPr="00AC6390" w:rsidRDefault="00FD136B" w:rsidP="00FD136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以学生为主，自主生成</w:t>
      </w:r>
    </w:p>
    <w:p w14:paraId="1922DB41" w14:textId="107D8EB8" w:rsidR="00FD136B" w:rsidRPr="00AC6390" w:rsidRDefault="00FD136B" w:rsidP="00FD136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祁洁萍老师的课可以用“润物细无声”来形容，她的教学过程中，完全是基于学生，给与学生支架，让学生自主学习。这样的学习是学生自己的，是印象深刻的，我相信孩子们今天学习到的是扎实的。</w:t>
      </w:r>
    </w:p>
    <w:p w14:paraId="3BD8D294" w14:textId="353A0432" w:rsidR="00FD136B" w:rsidRPr="00AC6390" w:rsidRDefault="00FD136B" w:rsidP="00FD136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头脑风暴，训练思维</w:t>
      </w:r>
    </w:p>
    <w:p w14:paraId="0DBFCEA1" w14:textId="556FB316" w:rsidR="00FD136B" w:rsidRPr="00AC6390" w:rsidRDefault="00FD136B" w:rsidP="00FD136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从开始的重点词汇和句型，教师都是给与学生思考的空间，包括猜测学生会买的东西，还有讨论善款的用处，课堂上到处都是思维的火花在碰撞，学生的头脑在转动。</w:t>
      </w:r>
    </w:p>
    <w:p w14:paraId="39362C15" w14:textId="387865FD" w:rsidR="00FD136B" w:rsidRPr="00AC6390" w:rsidRDefault="00FD136B" w:rsidP="00FD136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单词的另类教法</w:t>
      </w:r>
    </w:p>
    <w:p w14:paraId="7DED628A" w14:textId="1ED5C77D" w:rsidR="00FD136B" w:rsidRPr="00AC6390" w:rsidRDefault="00FD136B" w:rsidP="00FD136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单词教学中，重复机械的朗读学生根本记不住，只有通过运用和方法才可以储存。重点词汇教学时，教师放手让学生去带读，培养学生的自信心。数字的教学中，教师也不再是单独的罗列教学，而是在情境中学习，让语言存在于语境中，更贴近于生活。</w:t>
      </w:r>
    </w:p>
    <w:p w14:paraId="0A52DBFB" w14:textId="75E0DC4A" w:rsidR="00FD136B" w:rsidRPr="00AC6390" w:rsidRDefault="00FD136B" w:rsidP="00AC639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C6390">
        <w:rPr>
          <w:rFonts w:ascii="宋体" w:eastAsia="宋体" w:hAnsi="宋体" w:hint="eastAsia"/>
          <w:sz w:val="24"/>
          <w:szCs w:val="24"/>
        </w:rPr>
        <w:t>祁校的微讲座为我们培育室的主题目标更明确，也让我思考自己教学时的单元整体教学观。在教学过程中还需要主要整个单元的</w:t>
      </w:r>
      <w:r w:rsidR="00AC6390" w:rsidRPr="00AC6390">
        <w:rPr>
          <w:rFonts w:ascii="宋体" w:eastAsia="宋体" w:hAnsi="宋体" w:hint="eastAsia"/>
          <w:sz w:val="24"/>
          <w:szCs w:val="24"/>
        </w:rPr>
        <w:t>整体性、完整性、递进性、一致性和主体性。</w:t>
      </w:r>
    </w:p>
    <w:sectPr w:rsidR="00FD136B" w:rsidRPr="00AC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40719"/>
    <w:multiLevelType w:val="hybridMultilevel"/>
    <w:tmpl w:val="EA44B2AC"/>
    <w:lvl w:ilvl="0" w:tplc="82929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F"/>
    <w:rsid w:val="00323FEF"/>
    <w:rsid w:val="00AC6390"/>
    <w:rsid w:val="00F03F21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2F4D"/>
  <w15:chartTrackingRefBased/>
  <w15:docId w15:val="{1D665EF6-5CE6-4B09-9D17-88448FFB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彭琪媛</dc:creator>
  <cp:keywords/>
  <dc:description/>
  <cp:lastModifiedBy>彭琪媛</cp:lastModifiedBy>
  <cp:revision>1</cp:revision>
  <dcterms:created xsi:type="dcterms:W3CDTF">2020-12-02T11:16:00Z</dcterms:created>
  <dcterms:modified xsi:type="dcterms:W3CDTF">2020-12-02T11:39:00Z</dcterms:modified>
</cp:coreProperties>
</file>