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30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四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Hans" w:bidi="ar"/>
        </w:rPr>
        <w:t>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春天真美丽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四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 w:eastAsiaTheme="minorEastAsia"/>
          <w:bCs/>
          <w:color w:val="000000"/>
          <w:szCs w:val="21"/>
          <w:lang w:eastAsia="zh-Hans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全勤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28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位小朋友来园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</w:p>
    <w:p>
      <w:pPr>
        <w:numPr>
          <w:ilvl w:val="0"/>
          <w:numId w:val="0"/>
        </w:numPr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 xml:space="preserve"> 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一一和笑笑在科探区玩青蛙弹跳赛的游戏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妹妹和诺诺在图书区用手偶在讲故事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家宝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一一和妹妹在娃娃家照顾宝宝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李梓沫和孙雯琦在美工区玩玉米粒的游戏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夕夕在美工区玩用画笔在画蝴蝶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涂涂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锦锦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檬檬在玩组装小车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明明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一一在建构区玩木头积木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numPr>
          <w:ilvl w:val="0"/>
          <w:numId w:val="0"/>
        </w:numPr>
        <w:ind w:left="420"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4" name="图片 4" descr="/Users/apple/Desktop/IMG_3868.JPGIMG_3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apple/Desktop/IMG_3868.JPGIMG_386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5" name="图片 5" descr="/Users/apple/Desktop/IMG_3869.JPGIMG_3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IMG_3869.JPGIMG_386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1" name="图片 1" descr="/Users/apple/Desktop/IMG_3870.JPGIMG_3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apple/Desktop/IMG_3870.JPGIMG_387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2" name="图片 2" descr="/Users/apple/Desktop/IMG_3871.JPGIMG_3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IMG_3871.JPGIMG_387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3" name="图片 3" descr="/Users/apple/Desktop/IMG_3872.JPGIMG_3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apple/Desktop/IMG_3872.JPGIMG_387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6" name="图片 6" descr="/Users/apple/Desktop/IMG_3873.JPGIMG_3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IMG_3873.JPGIMG_387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7" name="图片 7" descr="/Users/apple/Desktop/IMG_3874.JPGIMG_3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IMG_3874.JPGIMG_387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8" name="图片 8" descr="/Users/apple/Desktop/IMG_3875.JPGIMG_3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IMG_3875.JPGIMG_387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9" name="图片 9" descr="/Users/apple/Desktop/IMG_3876.JPGIMG_3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IMG_3876.JPGIMG_387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/>
          <w:b/>
          <w:bCs/>
          <w:szCs w:val="21"/>
          <w:lang w:val="en-US" w:eastAsia="zh-Hans"/>
        </w:rPr>
      </w:pP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三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、</w:t>
      </w:r>
      <w:r>
        <w:rPr>
          <w:rFonts w:hint="eastAsia" w:ascii="宋体" w:hAnsi="宋体"/>
          <w:b/>
          <w:bCs/>
          <w:szCs w:val="21"/>
          <w:lang w:val="en-US" w:eastAsia="zh-Hans"/>
        </w:rPr>
        <w:t>安全</w:t>
      </w:r>
      <w:r>
        <w:rPr>
          <w:rFonts w:hint="default" w:ascii="宋体" w:hAnsi="宋体"/>
          <w:b/>
          <w:bCs/>
          <w:szCs w:val="21"/>
          <w:lang w:eastAsia="zh-Hans"/>
        </w:rPr>
        <w:t>：</w:t>
      </w:r>
      <w:r>
        <w:rPr>
          <w:rFonts w:hint="eastAsia" w:ascii="宋体" w:hAnsi="宋体"/>
          <w:b/>
          <w:bCs/>
          <w:szCs w:val="21"/>
          <w:lang w:val="en-US" w:eastAsia="zh-Hans"/>
        </w:rPr>
        <w:t>药丸不是糖豆豆</w:t>
      </w:r>
    </w:p>
    <w:p>
      <w:pPr>
        <w:widowControl/>
        <w:adjustRightInd w:val="0"/>
        <w:snapToGrid w:val="0"/>
        <w:spacing w:line="360" w:lineRule="exact"/>
        <w:ind w:firstLine="420" w:firstLineChars="200"/>
        <w:jc w:val="left"/>
        <w:rPr>
          <w:rFonts w:hint="default"/>
          <w:sz w:val="21"/>
          <w:szCs w:val="21"/>
          <w:u w:val="none"/>
          <w:lang w:eastAsia="zh-Hans"/>
        </w:rPr>
      </w:pPr>
      <w:r>
        <w:rPr>
          <w:rFonts w:hint="eastAsia"/>
          <w:sz w:val="21"/>
          <w:szCs w:val="21"/>
          <w:u w:val="none"/>
          <w:lang w:val="en-US" w:eastAsia="zh-CN"/>
        </w:rPr>
        <w:t> </w:t>
      </w:r>
      <w:r>
        <w:rPr>
          <w:rFonts w:hint="eastAsia"/>
          <w:sz w:val="21"/>
          <w:szCs w:val="21"/>
          <w:u w:val="none"/>
          <w:lang w:val="en-US" w:eastAsia="zh-Hans"/>
        </w:rPr>
        <w:t>今天我们开展了一节安全教育活动</w:t>
      </w:r>
      <w:r>
        <w:rPr>
          <w:rFonts w:hint="default"/>
          <w:sz w:val="21"/>
          <w:szCs w:val="21"/>
          <w:u w:val="none"/>
          <w:lang w:eastAsia="zh-Hans"/>
        </w:rPr>
        <w:t>：</w:t>
      </w:r>
      <w:r>
        <w:rPr>
          <w:rFonts w:hint="eastAsia"/>
          <w:sz w:val="21"/>
          <w:szCs w:val="21"/>
          <w:u w:val="none"/>
          <w:lang w:val="en-US" w:eastAsia="zh-Hans"/>
        </w:rPr>
        <w:t>药丸不是糖豆豆</w:t>
      </w:r>
      <w:r>
        <w:rPr>
          <w:rFonts w:hint="default"/>
          <w:sz w:val="21"/>
          <w:szCs w:val="21"/>
          <w:u w:val="none"/>
          <w:lang w:eastAsia="zh-Hans"/>
        </w:rPr>
        <w:t>，</w:t>
      </w:r>
      <w:r>
        <w:rPr>
          <w:rFonts w:hint="eastAsia"/>
          <w:sz w:val="21"/>
          <w:szCs w:val="21"/>
          <w:u w:val="none"/>
          <w:lang w:val="en-US" w:eastAsia="zh-Hans"/>
        </w:rPr>
        <w:t>希望</w:t>
      </w:r>
      <w:r>
        <w:rPr>
          <w:rFonts w:hint="eastAsia"/>
          <w:sz w:val="21"/>
          <w:szCs w:val="21"/>
          <w:u w:val="none"/>
          <w:lang w:val="en-US" w:eastAsia="zh-CN"/>
        </w:rPr>
        <w:t>孩子学会辨别糖和药，不乱吃药，知道乱吃药的危害。引导幼儿了解药品是用来治病的，一定要在医生及家人的指导下吃药。帮助幼儿初步学会区分药物和糖果，增强幼儿的自我保护意识。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Hans"/>
        </w:rPr>
        <w:t>甘子明</w:t>
      </w:r>
      <w:r>
        <w:rPr>
          <w:rFonts w:hint="default"/>
          <w:sz w:val="21"/>
          <w:szCs w:val="21"/>
          <w:u w:val="single"/>
          <w:lang w:eastAsia="zh-Hans"/>
        </w:rPr>
        <w:t>、周承怡、陈诺、王睿昕、冯怀瑾、孙雯琦、王思媛、陈铭远、吴昕炎、黄文哲、刘思辰、胡锦煌、陶南溢、丁佳满、李翰宸、杜依诺、华政康、镇子艺、李夕妍、王依诺、耿家茜、胡宸溢、</w:t>
      </w:r>
      <w:r>
        <w:rPr>
          <w:rFonts w:hint="eastAsia"/>
          <w:sz w:val="21"/>
          <w:szCs w:val="21"/>
          <w:u w:val="single"/>
          <w:lang w:val="en-US" w:eastAsia="zh-Hans"/>
        </w:rPr>
        <w:t>李梓沫</w:t>
      </w:r>
      <w:r>
        <w:rPr>
          <w:rFonts w:hint="eastAsia"/>
          <w:sz w:val="21"/>
          <w:szCs w:val="21"/>
          <w:u w:val="none"/>
          <w:lang w:val="en-US" w:eastAsia="zh-CN"/>
        </w:rPr>
        <w:t>能认识到药品不是糖豆，乱吃药或拿药品玩耍有危害；</w:t>
      </w:r>
      <w:r>
        <w:rPr>
          <w:rFonts w:hint="eastAsia"/>
          <w:sz w:val="21"/>
          <w:szCs w:val="21"/>
          <w:u w:val="single"/>
          <w:lang w:val="en-US" w:eastAsia="zh-Hans"/>
        </w:rPr>
        <w:t>甘子明</w:t>
      </w:r>
      <w:r>
        <w:rPr>
          <w:rFonts w:hint="default"/>
          <w:sz w:val="21"/>
          <w:szCs w:val="21"/>
          <w:u w:val="single"/>
          <w:lang w:eastAsia="zh-Hans"/>
        </w:rPr>
        <w:t>、周承怡、陈诺、王睿昕、冯怀瑾、孙雯琦、王思媛、陈铭远、吴昕炎、黄文哲、刘思辰、董书雨、胡锦煌、陶南溢、丁佳满、李翰宸、杜依诺、华政康、镇子艺、李夕妍、王依诺、耿家茜、胡宸溢、</w:t>
      </w:r>
      <w:r>
        <w:rPr>
          <w:rFonts w:hint="eastAsia"/>
          <w:sz w:val="21"/>
          <w:szCs w:val="21"/>
          <w:u w:val="single"/>
          <w:lang w:val="en-US" w:eastAsia="zh-Hans"/>
        </w:rPr>
        <w:t>李梓沫</w:t>
      </w:r>
      <w:r>
        <w:rPr>
          <w:rFonts w:hint="eastAsia"/>
          <w:sz w:val="21"/>
          <w:szCs w:val="21"/>
          <w:u w:val="none"/>
          <w:lang w:val="en-US" w:eastAsia="zh-CN"/>
        </w:rPr>
        <w:t>知道药品是用来治病的，生病了要在医生及家人的指导下吃药；</w:t>
      </w:r>
    </w:p>
    <w:p>
      <w:pPr>
        <w:widowControl/>
        <w:spacing w:line="360" w:lineRule="exact"/>
        <w:ind w:firstLine="420" w:firstLineChars="200"/>
        <w:jc w:val="left"/>
        <w:rPr>
          <w:rFonts w:hint="default"/>
          <w:color w:val="000000"/>
          <w:szCs w:val="18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b/>
          <w:bCs w:val="0"/>
          <w:color w:val="000000"/>
          <w:szCs w:val="21"/>
          <w:lang w:val="en-US" w:eastAsia="zh-Hans"/>
        </w:rPr>
      </w:pPr>
      <w:r>
        <w:rPr>
          <w:rFonts w:hint="default" w:ascii="宋体" w:hAnsi="宋体"/>
          <w:szCs w:val="21"/>
          <w:lang w:eastAsia="zh-Hans"/>
        </w:rPr>
        <w:t xml:space="preserve"> </w:t>
      </w:r>
      <w:r>
        <w:rPr>
          <w:rFonts w:hint="default" w:ascii="宋体" w:hAnsi="宋体"/>
          <w:szCs w:val="21"/>
          <w:lang w:eastAsia="zh-Hans"/>
        </w:rPr>
        <w:t xml:space="preserve">  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 xml:space="preserve"> 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四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户外游戏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：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轮胎</w:t>
      </w:r>
    </w:p>
    <w:p>
      <w:pPr>
        <w:numPr>
          <w:ilvl w:val="0"/>
          <w:numId w:val="0"/>
        </w:numPr>
        <w:rPr>
          <w:rFonts w:hint="default" w:ascii="宋体" w:hAnsi="宋体"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38100</wp:posOffset>
            </wp:positionV>
            <wp:extent cx="1511300" cy="1133475"/>
            <wp:effectExtent l="0" t="0" r="12700" b="9525"/>
            <wp:wrapSquare wrapText="bothSides"/>
            <wp:docPr id="13" name="图片 13" descr="/Users/apple/Desktop/A33D078859E9282EE382EAC07758D753.pngA33D078859E9282EE382EAC07758D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apple/Desktop/A33D078859E9282EE382EAC07758D753.pngA33D078859E9282EE382EAC07758D75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38100</wp:posOffset>
            </wp:positionV>
            <wp:extent cx="1511300" cy="1133475"/>
            <wp:effectExtent l="0" t="0" r="12700" b="9525"/>
            <wp:wrapSquare wrapText="bothSides"/>
            <wp:docPr id="12" name="图片 12" descr="/Users/apple/Desktop/F1E7D6C5EE96D019CE85319F5EBAD579.pngF1E7D6C5EE96D019CE85319F5EBAD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apple/Desktop/F1E7D6C5EE96D019CE85319F5EBAD579.pngF1E7D6C5EE96D019CE85319F5EBAD57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50800</wp:posOffset>
            </wp:positionV>
            <wp:extent cx="1511300" cy="1133475"/>
            <wp:effectExtent l="0" t="0" r="12700" b="9525"/>
            <wp:wrapSquare wrapText="bothSides"/>
            <wp:docPr id="11" name="图片 11" descr="/Users/apple/Desktop/B91EE5DB5075AED2C45CEA9DC3C6E7C7.pngB91EE5DB5075AED2C45CEA9DC3C6E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apple/Desktop/B91EE5DB5075AED2C45CEA9DC3C6E7C7.pngB91EE5DB5075AED2C45CEA9DC3C6E7C7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50800</wp:posOffset>
            </wp:positionV>
            <wp:extent cx="1511300" cy="1133475"/>
            <wp:effectExtent l="0" t="0" r="12700" b="9525"/>
            <wp:wrapSquare wrapText="bothSides"/>
            <wp:docPr id="10" name="图片 10" descr="/Users/apple/Desktop/IMG_3868.JPGIMG_3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apple/Desktop/IMG_3868.JPGIMG_386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1" w:firstLineChars="3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四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温馨提示</w:t>
      </w:r>
    </w:p>
    <w:p>
      <w:pPr>
        <w:ind w:firstLine="420" w:firstLineChars="200"/>
        <w:rPr>
          <w:rFonts w:hint="default"/>
          <w:lang w:eastAsia="zh-Hans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Hans"/>
        </w:rPr>
        <w:t>每日来园前请家长帮助小朋友垫好垫背巾哦</w:t>
      </w:r>
      <w:r>
        <w:rPr>
          <w:rFonts w:hint="default"/>
          <w:lang w:eastAsia="zh-Hans"/>
        </w:rPr>
        <w:t>～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.安全教育平台</w:t>
      </w:r>
      <w:r>
        <w:rPr>
          <w:rFonts w:hint="default"/>
          <w:lang w:val="en-US" w:eastAsia="zh-Hans"/>
        </w:rPr>
        <w:t>：</w:t>
      </w:r>
      <w:r>
        <w:rPr>
          <w:rFonts w:hint="eastAsia"/>
          <w:lang w:val="en-US" w:eastAsia="zh-Hans"/>
        </w:rPr>
        <w:t>药丸不是糖豆豆及时完成</w:t>
      </w:r>
      <w:bookmarkStart w:id="0" w:name="_GoBack"/>
      <w:bookmarkEnd w:id="0"/>
    </w:p>
    <w:p>
      <w:pPr>
        <w:ind w:firstLine="420" w:firstLineChars="200"/>
        <w:rPr>
          <w:rFonts w:hint="default" w:eastAsiaTheme="minorEastAsia"/>
          <w:lang w:eastAsia="zh-Hans"/>
        </w:rPr>
      </w:pPr>
    </w:p>
    <w:p>
      <w:pP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1DFD11D6"/>
    <w:rsid w:val="4DB58E96"/>
    <w:rsid w:val="4EAA5E2D"/>
    <w:rsid w:val="5BE37739"/>
    <w:rsid w:val="66D7876A"/>
    <w:rsid w:val="6FCB896B"/>
    <w:rsid w:val="6FFFC91B"/>
    <w:rsid w:val="76BA54BD"/>
    <w:rsid w:val="76DFA6FE"/>
    <w:rsid w:val="77779FF3"/>
    <w:rsid w:val="77B730DA"/>
    <w:rsid w:val="77C7B77D"/>
    <w:rsid w:val="7ADB623C"/>
    <w:rsid w:val="7BFFD77C"/>
    <w:rsid w:val="7D7F30A3"/>
    <w:rsid w:val="7EBFB441"/>
    <w:rsid w:val="7EF7776A"/>
    <w:rsid w:val="7F74F680"/>
    <w:rsid w:val="7FEF9E26"/>
    <w:rsid w:val="9DFB8F7A"/>
    <w:rsid w:val="AA3FDCA8"/>
    <w:rsid w:val="AFFD371A"/>
    <w:rsid w:val="B7C3BDAD"/>
    <w:rsid w:val="B9F791BB"/>
    <w:rsid w:val="BDBB9117"/>
    <w:rsid w:val="CFF33F45"/>
    <w:rsid w:val="D3D10083"/>
    <w:rsid w:val="DEDE5649"/>
    <w:rsid w:val="EEFF819B"/>
    <w:rsid w:val="EF6ECC21"/>
    <w:rsid w:val="EFF2FC90"/>
    <w:rsid w:val="EFFF8986"/>
    <w:rsid w:val="F67FD96E"/>
    <w:rsid w:val="FB7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2022-10-29T22:00:00Z</dcterms:created>
  <dc:creator>茅十八</dc:creator>
  <cp:lastModifiedBy>茅十八</cp:lastModifiedBy>
  <dcterms:modified xsi:type="dcterms:W3CDTF">2023-03-30T13:16:17Z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F0C80E2E7D6FD728856C126488FF3983_43</vt:lpwstr>
  </property>
</Properties>
</file>