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31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春天真美丽（四）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着主题活动的开展，孩子们对春天有了更深的了解，知道春天是个彩色的季节：有嫩绿的柳树，黄色的迎春花，粉红色的桃花，还有很多不知名的小花；知道春天里一些小动物也快活地出来玩了。自然角孩子们带来了小乌龟，小金鱼，还种植了黄豆、花生等植物，他们会经常给小动物喂食，还会给植物浇水。观察着这些小动物的外形特征，讨论着它们的一些生活习性等，享受着小动物带来的快乐。通过谈话了解到，86.2%的幼儿在周末爸爸妈妈会带着他们去周围的公园游玩，感受温暖的阳光以及大自然的美妙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/>
                <w:szCs w:val="21"/>
              </w:rPr>
              <w:t>本周我们将继续开展主题活动《春天真美丽》，感知春天的变化，同时我们还将开展远足活动，带着幼儿走进大自然，走进常高技，亲自去感受大自然的美好，引导幼儿用多元的方式感受和表现春天的美。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加深对春天的认识，并用多元的方式感受和表现春天的美。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2.走出园门进一步观察春天的自然景色和了解周围环境，产生热爱大自然和家乡的情感。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1.布置主题《春天真美丽》的主题环境，张贴春天的调查表，</w:t>
            </w:r>
            <w:r>
              <w:rPr>
                <w:rFonts w:hint="eastAsia" w:ascii="宋体" w:hAnsi="宋体"/>
                <w:color w:val="000000"/>
              </w:rPr>
              <w:t>将幼儿的作品布置到教室里。</w:t>
            </w:r>
          </w:p>
          <w:p>
            <w:pPr>
              <w:tabs>
                <w:tab w:val="left" w:pos="312"/>
              </w:tabs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/>
                <w:color w:val="000000"/>
                <w:lang w:eastAsia="zh-CN"/>
              </w:rPr>
              <w:t>在图书区提供有关于春天的图书供幼儿进行阅读；在美工区</w:t>
            </w:r>
            <w:r>
              <w:rPr>
                <w:rFonts w:hint="eastAsia" w:ascii="宋体" w:hAnsi="宋体" w:cs="宋体"/>
                <w:szCs w:val="21"/>
              </w:rPr>
              <w:t>提供彩泥、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各种各样的纸等供幼儿制作春天的动物。</w:t>
            </w:r>
            <w:r>
              <w:rPr>
                <w:rFonts w:hint="eastAsia" w:ascii="宋体" w:hAnsi="宋体" w:cs="宋体"/>
                <w:szCs w:val="21"/>
              </w:rPr>
              <w:t>阅读区提供《</w:t>
            </w:r>
            <w:r>
              <w:rPr>
                <w:rFonts w:hint="eastAsia" w:ascii="宋体" w:hAnsi="宋体" w:cs="宋体"/>
                <w:color w:val="000000"/>
              </w:rPr>
              <w:t>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遇见春天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，供幼儿进行阅读</w:t>
            </w:r>
            <w:r>
              <w:rPr>
                <w:rFonts w:hint="eastAsia" w:ascii="宋体" w:hAnsi="宋体" w:cs="宋体"/>
                <w:szCs w:val="21"/>
              </w:rPr>
              <w:t>；娃娃家提供娃娃、动物玩具、电话等供幼儿自由玩耍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我会烧饭、我会装扮、我会照顾娃娃等；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柳树</w:t>
            </w:r>
            <w:r>
              <w:rPr>
                <w:rFonts w:hint="eastAsia" w:ascii="宋体" w:hAnsi="宋体" w:cs="宋体"/>
                <w:color w:val="000000"/>
              </w:rPr>
              <w:t>春天的公园等；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《找春天》、自制图书等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好玩的匹配游戏、亿童玩具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泥塑小青蛙、手指点画桃花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生活区：</w:t>
            </w:r>
            <w:r>
              <w:rPr>
                <w:rFonts w:hint="eastAsia" w:ascii="宋体" w:hAnsi="宋体" w:cs="宋体"/>
                <w:color w:val="000000"/>
              </w:rPr>
              <w:t>夹一夹、扣一扣、穿一穿等。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科探区：观察小植物、小动物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、放大镜找不同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eastAsia="zh-CN"/>
              </w:rPr>
              <w:t>林</w:t>
            </w:r>
            <w:r>
              <w:rPr>
                <w:rFonts w:hint="eastAsia" w:ascii="宋体" w:hAnsi="宋体" w:cs="宋体"/>
              </w:rPr>
              <w:t>】幼儿是否按区域进行游戏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eastAsia="zh-CN"/>
              </w:rPr>
              <w:t>陈</w:t>
            </w:r>
            <w:r>
              <w:rPr>
                <w:rFonts w:hint="eastAsia" w:ascii="宋体" w:hAnsi="宋体" w:cs="宋体"/>
              </w:rPr>
              <w:t>】关注一直更换游戏的幼儿。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0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0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林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陈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叶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看图讲述：小鸡和小鸭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综合：远足的准备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律动：小鸡出壳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远足活动：常高技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体育：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擀面杖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每周一整理：整理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区域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林其强、陈瑛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eastAsia="zh-CN"/>
        </w:rPr>
        <w:t>陈瑛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常州市新北区新桥街道中心幼儿园</w:t>
      </w:r>
      <w:r>
        <w:rPr>
          <w:rFonts w:hint="eastAsia"/>
          <w:b/>
          <w:bCs/>
          <w:sz w:val="28"/>
          <w:szCs w:val="28"/>
          <w:u w:val="single"/>
        </w:rPr>
        <w:t xml:space="preserve"> 小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</w:rPr>
        <w:t>班第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八</w:t>
      </w:r>
      <w:r>
        <w:rPr>
          <w:rFonts w:hint="eastAsia"/>
          <w:b/>
          <w:bCs/>
          <w:sz w:val="28"/>
          <w:szCs w:val="28"/>
        </w:rPr>
        <w:t>周活动计划表（</w:t>
      </w:r>
      <w:r>
        <w:rPr>
          <w:rFonts w:hint="eastAsia"/>
          <w:b/>
          <w:bCs/>
          <w:sz w:val="28"/>
          <w:szCs w:val="28"/>
          <w:lang w:eastAsia="zh-CN"/>
        </w:rPr>
        <w:t>西阆苑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园区）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 xml:space="preserve">                                                  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27</w:t>
      </w:r>
      <w:r>
        <w:rPr>
          <w:rFonts w:hint="eastAsia"/>
          <w:b/>
          <w:bCs/>
          <w:szCs w:val="21"/>
        </w:rPr>
        <w:t xml:space="preserve">日—— 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31</w:t>
      </w:r>
      <w:r>
        <w:rPr>
          <w:rFonts w:hint="eastAsia"/>
          <w:b/>
          <w:bCs/>
          <w:szCs w:val="21"/>
        </w:rPr>
        <w:t>日</w:t>
      </w:r>
    </w:p>
    <w:tbl>
      <w:tblPr>
        <w:tblStyle w:val="10"/>
        <w:tblW w:w="10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90"/>
        <w:gridCol w:w="1066"/>
        <w:gridCol w:w="1946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gridSpan w:val="2"/>
            <w:noWrap w:val="0"/>
            <w:vAlign w:val="top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主题名称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春天真美丽（四）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62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dotted" w:color="FFFFFF"/>
                <w:lang w:val="en-US" w:eastAsia="zh-CN"/>
              </w:rPr>
              <w:t>林其强  陈瑛  叶红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8" w:type="dxa"/>
            <w:gridSpan w:val="5"/>
            <w:shd w:val="clear" w:color="auto" w:fill="C7DAF1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远足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是什么？</w:t>
            </w:r>
          </w:p>
        </w:tc>
        <w:tc>
          <w:tcPr>
            <w:tcW w:w="3012" w:type="dxa"/>
            <w:gridSpan w:val="2"/>
            <w:noWrap w:val="0"/>
            <w:vAlign w:val="top"/>
          </w:tcPr>
          <w:p>
            <w:pPr>
              <w:tabs>
                <w:tab w:val="center" w:pos="1042"/>
              </w:tabs>
              <w:spacing w:line="360" w:lineRule="auto"/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知道：10人</w:t>
            </w:r>
          </w:p>
          <w:p>
            <w:pPr>
              <w:tabs>
                <w:tab w:val="center" w:pos="1042"/>
              </w:tabs>
              <w:spacing w:line="360" w:lineRule="auto"/>
              <w:jc w:val="both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不知道：20人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萌萌：远足就是走很远很远的路</w:t>
            </w:r>
          </w:p>
          <w:p>
            <w:pPr>
              <w:spacing w:line="360" w:lineRule="auto"/>
              <w:jc w:val="left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悦悦：远足是去旅游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539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去哪里？</w:t>
            </w:r>
          </w:p>
        </w:tc>
        <w:tc>
          <w:tcPr>
            <w:tcW w:w="3012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运动公园：15人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藻港公园：15人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三江口公园：5人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森林公园：10人</w:t>
            </w:r>
          </w:p>
          <w:p>
            <w:pPr>
              <w:spacing w:line="360" w:lineRule="auto"/>
              <w:jc w:val="left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新龙湖公园：6人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彤彤：我们周末去了森林公园，我还想去。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可儿：那里太远了，我们可以去新龙湖公园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诺诺：我家旁边有运动公园，我们可以去运动公园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一一：可以去常高技玩玩</w:t>
            </w:r>
          </w:p>
          <w:p>
            <w:pPr>
              <w:spacing w:line="360" w:lineRule="auto"/>
              <w:jc w:val="left"/>
              <w:rPr>
                <w:rFonts w:hint="default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39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做什么？</w:t>
            </w:r>
          </w:p>
        </w:tc>
        <w:tc>
          <w:tcPr>
            <w:tcW w:w="3012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看风景：20人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野餐：15人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玩游戏：10人</w:t>
            </w:r>
          </w:p>
        </w:tc>
        <w:tc>
          <w:tcPr>
            <w:tcW w:w="433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果果：我们可以带上好吃的东西去野餐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洛桑：我们可以去看不同颜色的花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潼潼：我想去玩滑滑梯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圆圆：我们也可以一起去做游戏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</w:tr>
    </w:tbl>
    <w:p>
      <w:pPr>
        <w:wordWrap/>
        <w:spacing w:line="360" w:lineRule="exact"/>
        <w:jc w:val="right"/>
        <w:rPr>
          <w:rFonts w:hint="eastAsia" w:ascii="宋体" w:hAnsi="宋体"/>
          <w:u w:val="single"/>
          <w:lang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199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2736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2B40"/>
    <w:rsid w:val="000E5224"/>
    <w:rsid w:val="000F04DD"/>
    <w:rsid w:val="000F0EBD"/>
    <w:rsid w:val="000F42D4"/>
    <w:rsid w:val="00102825"/>
    <w:rsid w:val="00103B6E"/>
    <w:rsid w:val="001058F5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25A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17E76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C54D2"/>
    <w:rsid w:val="002C56A2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2A1D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170A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736FC"/>
    <w:rsid w:val="0048119D"/>
    <w:rsid w:val="004836C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3BCB"/>
    <w:rsid w:val="004B4932"/>
    <w:rsid w:val="004B7499"/>
    <w:rsid w:val="004C0735"/>
    <w:rsid w:val="004C2F02"/>
    <w:rsid w:val="004C30A5"/>
    <w:rsid w:val="004C5185"/>
    <w:rsid w:val="004D4E0F"/>
    <w:rsid w:val="004D58D7"/>
    <w:rsid w:val="004D5DBB"/>
    <w:rsid w:val="004E3011"/>
    <w:rsid w:val="004E32B2"/>
    <w:rsid w:val="004E6775"/>
    <w:rsid w:val="004F1007"/>
    <w:rsid w:val="004F128E"/>
    <w:rsid w:val="004F4F99"/>
    <w:rsid w:val="004F6963"/>
    <w:rsid w:val="00503543"/>
    <w:rsid w:val="00507FFA"/>
    <w:rsid w:val="00512ADC"/>
    <w:rsid w:val="00513DE2"/>
    <w:rsid w:val="00520AB2"/>
    <w:rsid w:val="00522107"/>
    <w:rsid w:val="00523DDA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C6F63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0983"/>
    <w:rsid w:val="0069273C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0734"/>
    <w:rsid w:val="00705DC0"/>
    <w:rsid w:val="00706D57"/>
    <w:rsid w:val="007072FA"/>
    <w:rsid w:val="00711B4B"/>
    <w:rsid w:val="00711B60"/>
    <w:rsid w:val="00711E5E"/>
    <w:rsid w:val="0071215E"/>
    <w:rsid w:val="007155E0"/>
    <w:rsid w:val="00715EB6"/>
    <w:rsid w:val="00720697"/>
    <w:rsid w:val="00723863"/>
    <w:rsid w:val="00723B02"/>
    <w:rsid w:val="007247C4"/>
    <w:rsid w:val="007300D2"/>
    <w:rsid w:val="0073596E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5B8C"/>
    <w:rsid w:val="00756ED1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7F7850"/>
    <w:rsid w:val="008013F7"/>
    <w:rsid w:val="008019E5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547C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9CA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1C52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48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9DD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32D"/>
    <w:rsid w:val="00A6284C"/>
    <w:rsid w:val="00A64444"/>
    <w:rsid w:val="00A647E9"/>
    <w:rsid w:val="00A669E8"/>
    <w:rsid w:val="00A71990"/>
    <w:rsid w:val="00A753DC"/>
    <w:rsid w:val="00A7577D"/>
    <w:rsid w:val="00A83FC6"/>
    <w:rsid w:val="00A84410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24E89"/>
    <w:rsid w:val="00B32E66"/>
    <w:rsid w:val="00B34E65"/>
    <w:rsid w:val="00B3753F"/>
    <w:rsid w:val="00B41CC6"/>
    <w:rsid w:val="00B43C4F"/>
    <w:rsid w:val="00B45129"/>
    <w:rsid w:val="00B4533A"/>
    <w:rsid w:val="00B47205"/>
    <w:rsid w:val="00B5018C"/>
    <w:rsid w:val="00B50454"/>
    <w:rsid w:val="00B51398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87E4C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4674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1E92"/>
    <w:rsid w:val="00C43372"/>
    <w:rsid w:val="00C50976"/>
    <w:rsid w:val="00C51EC7"/>
    <w:rsid w:val="00C527DF"/>
    <w:rsid w:val="00C558FC"/>
    <w:rsid w:val="00C564DB"/>
    <w:rsid w:val="00C56E8D"/>
    <w:rsid w:val="00C6112B"/>
    <w:rsid w:val="00C623E0"/>
    <w:rsid w:val="00C62E53"/>
    <w:rsid w:val="00C662EE"/>
    <w:rsid w:val="00C7355A"/>
    <w:rsid w:val="00C74036"/>
    <w:rsid w:val="00C74231"/>
    <w:rsid w:val="00C74237"/>
    <w:rsid w:val="00C77948"/>
    <w:rsid w:val="00C80560"/>
    <w:rsid w:val="00C80999"/>
    <w:rsid w:val="00C834C0"/>
    <w:rsid w:val="00C92337"/>
    <w:rsid w:val="00C92CC1"/>
    <w:rsid w:val="00C93711"/>
    <w:rsid w:val="00C94612"/>
    <w:rsid w:val="00C956C4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05FC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4560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EF7862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09A4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B7587"/>
    <w:rsid w:val="00FC21ED"/>
    <w:rsid w:val="00FC4CB3"/>
    <w:rsid w:val="00FC6AC0"/>
    <w:rsid w:val="00FD0B6A"/>
    <w:rsid w:val="00FD45B6"/>
    <w:rsid w:val="00FD52AF"/>
    <w:rsid w:val="00FD59C8"/>
    <w:rsid w:val="00FE058B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7F6293F"/>
    <w:rsid w:val="49341F7D"/>
    <w:rsid w:val="4B864BF3"/>
    <w:rsid w:val="4C152A56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5712AA5"/>
    <w:rsid w:val="67787679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432057D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0B25-56F0-4854-BEB7-EF5F38C3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1460</Words>
  <Characters>1486</Characters>
  <Lines>9</Lines>
  <Paragraphs>2</Paragraphs>
  <TotalTime>7</TotalTime>
  <ScaleCrop>false</ScaleCrop>
  <LinksUpToDate>false</LinksUpToDate>
  <CharactersWithSpaces>1569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2023-03-13T23:40:00Z</dcterms:created>
  <dc:creator>雨林木风</dc:creator>
  <cp:lastModifiedBy>Tony</cp:lastModifiedBy>
  <cp:lastPrinted>2023-03-05T23:49:00Z</cp:lastPrinted>
  <dcterms:modified xsi:type="dcterms:W3CDTF">2023-03-28T06:08:31Z</dcterms:modified>
  <dc:title>第七周   2011年3月31日   星期四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663A6903C500414D96C1FE046CFE49E4</vt:lpwstr>
  </property>
</Properties>
</file>