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13日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17日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343"/>
        <w:gridCol w:w="152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你快乐，我快乐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活动总目标：</w:t>
            </w:r>
          </w:p>
          <w:p>
            <w:pPr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1、感知春天的美景，能发现春天的变化，知道春天是播种和植物生长的季节。</w:t>
            </w:r>
          </w:p>
          <w:p>
            <w:pP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2、主动参与外出参观、种植、探索、交流等活动，学习用各种方式表达自己对春天的感受。</w:t>
            </w: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3、会积极探索，热爱大自然。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钻：钻山洞、滚筒、拱门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跳格子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走独木桥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本周围绕“春天的花草”展开话题，说一说自己春天景色的变化，会用自己的话描绘美景。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给春天的信</w:t>
            </w:r>
          </w:p>
          <w:p>
            <w:pPr>
              <w:widowControl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语言活动：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诗歌《春天的秘密》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美术活动：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绘画“快乐的春游”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科学活动：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毛毛虫和蝴蝶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小猴运桃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音乐活动：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歌曲《蝴蝶找花》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我找到的春天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春天的花草树木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青青柳条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春天的田野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春天的公园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、愉快拼图积木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毛毛虫和蝴蝶、小蝌蚪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、做点卡</w:t>
            </w:r>
          </w:p>
          <w:p>
            <w:pPr>
              <w:ind w:left="840" w:hanging="840" w:hangingChars="4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表演区：娃娃家、快乐娃娃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生活区：我会系鞋带、蝴蝶结</w:t>
            </w:r>
          </w:p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春天的电话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春天的秘密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美丽的春天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蜗牛喜欢吃什么，春天的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点卡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创造性游戏（角色）：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快乐的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创造性游戏（建构）：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春天的公园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体育游戏：好玩的报纸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1、将收集春天的图片或有关蝴蝶的其他资料布置在认知区内。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2、科学区：收集各种蝴蝶标本，提放大镜，观察、欣赏蝴蝶。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春天是一个传染病多发的季节，教育幼儿不买幼儿园周围小摊上的食物，加强幼儿的我保护意识。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" w:leftChars="0"/>
              <w:rPr>
                <w:rFonts w:ascii="宋体" w:hAnsi="Times New Roman"/>
                <w:color w:val="0000FF"/>
                <w:szCs w:val="21"/>
              </w:rPr>
            </w:pPr>
            <w:r>
              <w:rPr>
                <w:rFonts w:hint="eastAsia" w:ascii="宋体"/>
                <w:szCs w:val="21"/>
              </w:rPr>
              <w:t>建议家长利用休息日带孩子多出去散步、远足、放风筝、游公园、郊游等，让幼儿感受春天大自然的变化，欣赏感受美，并引导孩子用语言表述出来。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7A8E3765"/>
    <w:rsid w:val="7A8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2023-03-29T04:57:00Z</dcterms:created>
  <dc:creator>MAO</dc:creator>
  <cp:lastModifiedBy>MAO</cp:lastModifiedBy>
  <dcterms:modified xsi:type="dcterms:W3CDTF">2023-03-29T04:59:28Z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8F3704DEBC1C4CA6A88A25147C58A7FA</vt:lpwstr>
  </property>
</Properties>
</file>