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我是一只小虫子》教学设计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　教学目标：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1.认识16个汉字，会写8个字，学习新的偏旁部首，正确读写有关词语。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2.能正确、顺畅、有感情地朗读课文。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3.在充满感情的朗读中感悟语言的趣味性，激发想象力。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教学重点：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1.认识16个汉字，会写8个字，学习新的偏旁部首，正确读写有关词语。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2.能正确、顺畅、有感情地朗读课文。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教学难点：在充满感情的朗读中感悟语言的趣味性，激发想象力。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教学过程：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　　第一课时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一、创设情境，导入新课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1.谜语导入：聪明白姑娘，动手盖闺房，造得真灵巧，四面没门窗。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谜底是：“蚕宝宝”。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2.大蜻蜓绿眼睛，萤火虫提灯笼，小蚱蜢穿绿袄。若是变成一只小虫子，那该多有趣……（出示图片：萤火虫等）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3.齐读课题《我是一只小虫子》。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二、初读课文，整体感知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1.读一读课文，想一想：作者要表达什么意思呢？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2.听范读，画出生字词，读准字音、注意字形，画出不理解的地方。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3.学生借助拼音自读课文，一边读一边动笔圈画出本课的生字。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4.教师逐段检查学生对课文的朗读情况，要求能读准字音，读通句子，不丢字，不添字，不重复。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5.努力把文章读流利，有感情地朗读。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三、生字认读，读准字音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1.课文同学们已经读熟了，现在课文中的生字宝宝，从课文中走出来了，你还认识它们吗？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2.出示生字指读：屁、股、昏、泡、尿、茸、醒、晃、免、费、列、屎、撞贪、脾、婶。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3.注音领读。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4.重点认读：泡、茸、婶、晃、屎、尿、屁。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（1）比较认知“屎”“尿”和“屁”：三个字都是半包围结构，由偏旁“尸”加上学过的旧字组成的，比较容易识记。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（2）“泡”字强调多音字。“pāo”“pào”不同的语境中读音不同。在田字格里书写时要注意左右占格要均匀，把字写好看。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（3）“茸”是上下结构。在田字格里书写时要注意占格要均匀，把字写好看。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（辅助图片和猜谜语进行识字）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（4）“婶”也比较熟悉，是左右结构的，按照汉字书写的要求，书写时候注意衔接。占格要均匀，把字写好看。（辅助猜谜语进行识记）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5.猜谜语。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耳朵要长草——茸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女法官审案子——婶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6.开火车读准字音。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四、情景朗读，感知文本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导学：大蜻蜓绿眼睛，萤火虫提灯笼，小蚱蜢穿绿袄。若是变成一只小虫子，那该多有趣……一起来学习《我是一只小虫子》。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1.当一只小虫子好不好？我的伙伴们都说：“当一只小虫子，一点儿都不好。”（有点不乐意呢？你可以读出这种感觉吗？）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2.我们蹦蹦跳跳的时候，一定要看准地方，不然屁（pì）股（ɡǔ）会被苍耳刺痛（tònɡ）的。一不留神，我们会蹦进很深很深的水里，被淹得昏（hūn）头昏脑。其实（shí），那深水只是小狗撒（sā）的一泡（pāo）尿（niào）。孩子们都觉得毛茸（rónɡ）茸的小鸟很可爱，但我们小虫子没有谁会喜欢小鸟。（不情愿做一只小虫子，要读出他们的不乐意。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3.不过，我觉得当一只小虫子还真不错。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（我觉得还不错，应该读出怎样的语气呢？）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4.早上醒（xǐnɡ）来，我在摇摇晃（huànɡ）晃的草叶上伸懒腰，用一颗露珠把脸洗干净，把细长的触须（xū）擦得亮亮的。如果能小心地跳到狗的身上，我们就可以到很远的地方去旅行。这可是免（miǎn）费（fèi）的特快列车呀！（我很享受成为小虫子的生活。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5.我有很多小伙伴，每一个都特别有意思。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（我很享受作为虫子的生活。）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6.走在外面一定要小心，别被屎（shǐ）壳郎撞（zhuànɡ）伤，因为他们搬运食物的时候，从来不看路。螳（tánɡ）螂（lánɡ）很贪（tān）吃，总想把我吃掉，但真幸运，他不会像我一样跳。有些虫子脾（pí）气不太好，比如天牛，每次我说“天牛大婶（shěn），早上好”，她总是想顶我一下。（哪些词语可以看出这些朋友很有趣啊？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7.我喜欢当一只小虫子。当我很快乐的时候，会使劲叫哇叫，所以，如果你在夜晚听见草地里的歌声——你就一定能找到我！（我喜欢做一只小虫子，要读出我的心声哦！）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8.结合情景，读好课文。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五、学写生字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课文同学们读得真美。现在我们拿出小手来写生字吧，相信你也可以写得很好。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1.出示生字：屁、股、尿、净、屎、幸、使、劲。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2.指导学生观察写法，板书笔顺。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3.打开“优教学生字”，讲解生字的意义与写法。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重点学习：“股、劲”的注意要点。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（预设：“月”做偏旁的变化；想一想其它“月”字旁的字。“劲”注意左右结构的分配。）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重点指导“屁、屎、尿”三个字。（预设：同一偏旁的字还有哪些？）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4.学生临习生字。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六、巩固练习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1、打开“基础训练-《我是一只小虫子》”，一起来闯关吧！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2、完成配套练习册。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　　第二课时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一、复习引入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1.出示本课生字，学生认读，出示拼音练读。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2.给生字组词，开火车组词。出示词语，开火车读词语。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3.出示词语，大家抢读，美读，大声读，体会语言的美好。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4.复习生字，出示形近字组词，大家进行开火车。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5.出示多音字进行训练与积累。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6.出示图片，导入新课。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大蜻蜓绿眼睛，萤火虫提灯笼，小蚱蜢穿绿袄。若是变成一只小虫子，那该多有趣……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二、课文赏析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（一）品读第1—2自然段。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（出示课件）当一只小虫子好不好？我的伙伴们都说：“当一只小虫子，一点儿都不好。”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我们蹦蹦跳跳的时候，一定要看准地方，不然屁（pì）股（ɡǔ）会被苍耳刺痛（tònɡ）的。一不留神，我们会蹦进很深很深的水里，被淹得昏（hūn）头昏脑。其实（shí），那深水只是小狗撒（sā）的一泡（pāo）尿（niào）。孩子们都觉得毛茸（rónɡ）茸的小鸟很可爱，但我们小虫子没有谁会喜欢小鸟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1.看谁读得好，读出了哪些信息呢？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2.你从哪些词语中读到的呢？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3.用一个疑问句引起读者的思考。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4.交流思考：做一只小虫子好不好呢？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5.苍耳有刺，碰到就会痛。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6.虫子身体很小，所以会被小狗的尿淹了。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7.小鸟会把虫子吃掉，所以我的伙伴们不喜欢小鸟。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8.毛茸茸：ABB式词语。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（二）品读第3—6自然段。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（出示课件）不过，我觉得当一只小虫子还真不错。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早上醒（xǐnɡ）来，我在摇摇晃（huànɡ）晃的草叶上伸懒腰，用一颗露珠把脸洗干净，把细长的触须（xū）擦得亮亮的。如果能小心地跳到狗的身上，我们就可以到很远的地方去旅行。这可是免（miǎn）费（fèi）的特快列车呀！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我有很多小伙伴，每一个都特别有意思。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走在外面一定要小心，别被屎（shǐ）壳郎撞（zhuànɡ）伤，因为他们搬运食物的时候，从来不看路。螳（tánɡ）螂（lánɡ）很贪（tān）吃，总想把我吃掉，但真幸运，他不会像我一样跳。有些虫子脾（pí）气不太好，比如天牛，每次我说“天牛大婶（shěn），早上好”，她总是想顶我一下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1.第3自然段是过渡段，有承上启下的作用。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2.“不过”这个词语表示转折，承接上文的同时引起下文——我的态度。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3.我的朋友有谁？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4.摇摇晃晃：AABB式词语。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5.我很享受成为小虫子的生活，我在打扮自己呢！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6.“这可是免（miǎn）费（fèi）的特快列车呀！”这是一个比喻句。可见我十分喜欢做一只小虫子呢！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7.第五自然段这个自然段有什么作用呢？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8.从结构和内容的角度进行分析，引起下文对我的朋友们的描写。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9.屎壳郎有趣在哪里？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10.螳螂有趣在哪里？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11.天牛有趣在哪里？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（三）交流分享。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1.如果你变成一只小虫子，你想变成什么呢？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2.我到底喜不喜欢这些小虫子呢？谈一谈你的看法，体会幽默的语言。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（四）品读7自然段。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（出示课件）我喜欢当一只小虫子。当我很快乐的时候，会使劲叫哇叫，所以，如果你在夜晚听见草地里的歌声——你就一定能找到我！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1.我想当一只小虫子吗？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2.为什么呀？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3.你知道“我”是一只什么虫子吗？为什么呢？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（五）交流分享。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小组合作交流讨论：在小组里交流一下你所知道的小虫子有谁？它有什么特点呢？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三、中心点击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有感情地朗读课文，你体会到了什么？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作者对小虫子的喜爱，同时告诉我们要多多观察自然，亲近自然。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四、巩固练习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打开“阅读训练-《我是一只小虫子》”，一起来闯关吧！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五、作业布置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　　　　把这堂课的收获讲给小伙伴听吧！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GNlZDkzMGQwZGEzYmY0ZDBkOGQwMTcxNWMyMWEifQ=="/>
  </w:docVars>
  <w:rsids>
    <w:rsidRoot w:val="7A4D735D"/>
    <w:rsid w:val="7A4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2023-03-29T06:14:00Z</dcterms:created>
  <dc:creator>快叫我瘦丫头</dc:creator>
  <cp:lastModifiedBy>快叫我瘦丫头</cp:lastModifiedBy>
  <dcterms:modified xsi:type="dcterms:W3CDTF">2023-03-29T06:18:17Z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FDC53235123048AC9BC9F6E0055F244F</vt:lpwstr>
  </property>
</Properties>
</file>