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861" w:rsidRDefault="00353C8D" w:rsidP="00F62DA4">
      <w:pPr>
        <w:adjustRightInd w:val="0"/>
        <w:snapToGrid w:val="0"/>
        <w:spacing w:line="360" w:lineRule="exact"/>
        <w:ind w:firstLineChars="200" w:firstLine="643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主题</w:t>
      </w:r>
      <w:r w:rsidR="0003115C">
        <w:rPr>
          <w:rFonts w:ascii="黑体" w:eastAsia="黑体" w:hAnsi="黑体" w:hint="eastAsia"/>
          <w:b/>
          <w:sz w:val="32"/>
          <w:szCs w:val="32"/>
        </w:rPr>
        <w:t>三</w:t>
      </w:r>
      <w:r>
        <w:rPr>
          <w:rFonts w:ascii="黑体" w:eastAsia="黑体" w:hAnsi="黑体" w:hint="eastAsia"/>
          <w:b/>
          <w:sz w:val="32"/>
          <w:szCs w:val="32"/>
        </w:rPr>
        <w:t>：</w:t>
      </w:r>
      <w:r w:rsidR="00DE2EAB">
        <w:rPr>
          <w:rFonts w:ascii="黑体" w:eastAsia="黑体" w:hAnsi="宋体" w:hint="eastAsia"/>
          <w:b/>
          <w:sz w:val="32"/>
          <w:szCs w:val="32"/>
        </w:rPr>
        <w:t>春天真美丽</w:t>
      </w:r>
    </w:p>
    <w:p w:rsidR="005B3861" w:rsidRPr="00CA58B8" w:rsidRDefault="00353C8D" w:rsidP="00F62DA4">
      <w:pPr>
        <w:adjustRightInd w:val="0"/>
        <w:snapToGrid w:val="0"/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A58B8">
        <w:rPr>
          <w:rFonts w:asciiTheme="minorEastAsia" w:hAnsiTheme="minorEastAsia" w:hint="eastAsia"/>
          <w:szCs w:val="21"/>
        </w:rPr>
        <w:t>一、主题思路</w:t>
      </w:r>
    </w:p>
    <w:p w:rsidR="005B3861" w:rsidRPr="00CA58B8" w:rsidRDefault="00353C8D" w:rsidP="00F62DA4">
      <w:pPr>
        <w:adjustRightInd w:val="0"/>
        <w:snapToGrid w:val="0"/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A58B8">
        <w:rPr>
          <w:rFonts w:asciiTheme="minorEastAsia" w:hAnsiTheme="minorEastAsia" w:hint="eastAsia"/>
          <w:szCs w:val="21"/>
        </w:rPr>
        <w:t>1.主题来源</w:t>
      </w:r>
    </w:p>
    <w:p w:rsidR="000D423C" w:rsidRPr="00CA58B8" w:rsidRDefault="000D423C" w:rsidP="00F62DA4">
      <w:pPr>
        <w:adjustRightInd w:val="0"/>
        <w:snapToGrid w:val="0"/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A58B8">
        <w:rPr>
          <w:rFonts w:asciiTheme="minorEastAsia" w:hAnsiTheme="minorEastAsia" w:hint="eastAsia"/>
          <w:szCs w:val="21"/>
        </w:rPr>
        <w:t>春天是万物复苏的季节，</w:t>
      </w:r>
      <w:r w:rsidRPr="00CA58B8">
        <w:rPr>
          <w:rFonts w:asciiTheme="minorEastAsia" w:hAnsiTheme="minorEastAsia" w:cs="宋体"/>
          <w:color w:val="000000"/>
          <w:kern w:val="0"/>
          <w:szCs w:val="21"/>
        </w:rPr>
        <w:t>俗话说的好“一年之计在于春。”春天</w:t>
      </w:r>
      <w:r w:rsidRPr="00CA58B8">
        <w:rPr>
          <w:rFonts w:asciiTheme="minorEastAsia" w:hAnsiTheme="minorEastAsia" w:cs="宋体" w:hint="eastAsia"/>
          <w:color w:val="000000"/>
          <w:kern w:val="0"/>
          <w:szCs w:val="21"/>
        </w:rPr>
        <w:t>不仅</w:t>
      </w:r>
      <w:r w:rsidRPr="00CA58B8">
        <w:rPr>
          <w:rFonts w:asciiTheme="minorEastAsia" w:hAnsiTheme="minorEastAsia" w:cs="宋体"/>
          <w:color w:val="000000"/>
          <w:kern w:val="0"/>
          <w:szCs w:val="21"/>
        </w:rPr>
        <w:t>给人以美的感受，</w:t>
      </w:r>
      <w:r w:rsidRPr="00CA58B8">
        <w:rPr>
          <w:rFonts w:asciiTheme="minorEastAsia" w:hAnsiTheme="minorEastAsia" w:cs="宋体" w:hint="eastAsia"/>
          <w:color w:val="000000"/>
          <w:kern w:val="0"/>
          <w:szCs w:val="21"/>
        </w:rPr>
        <w:t>还</w:t>
      </w:r>
      <w:r w:rsidRPr="00CA58B8">
        <w:rPr>
          <w:rFonts w:asciiTheme="minorEastAsia" w:hAnsiTheme="minorEastAsia" w:cs="宋体"/>
          <w:color w:val="000000"/>
          <w:kern w:val="0"/>
          <w:szCs w:val="21"/>
        </w:rPr>
        <w:t>给人活力和朝气</w:t>
      </w:r>
      <w:r w:rsidRPr="00CA58B8">
        <w:rPr>
          <w:rFonts w:asciiTheme="minorEastAsia" w:hAnsiTheme="minorEastAsia" w:cs="宋体" w:hint="eastAsia"/>
          <w:color w:val="000000"/>
          <w:kern w:val="0"/>
          <w:szCs w:val="21"/>
        </w:rPr>
        <w:t>，</w:t>
      </w:r>
      <w:r w:rsidRPr="00CA58B8">
        <w:rPr>
          <w:rFonts w:asciiTheme="minorEastAsia" w:hAnsiTheme="minorEastAsia" w:hint="eastAsia"/>
          <w:szCs w:val="21"/>
        </w:rPr>
        <w:t>在幼儿的周围，大自然中，处处都表现出生机勃勃。孩子们漫步在春天里，用眼睛</w:t>
      </w:r>
      <w:proofErr w:type="gramStart"/>
      <w:r w:rsidRPr="00CA58B8">
        <w:rPr>
          <w:rFonts w:asciiTheme="minorEastAsia" w:hAnsiTheme="minorEastAsia" w:hint="eastAsia"/>
          <w:szCs w:val="21"/>
        </w:rPr>
        <w:t>发现着</w:t>
      </w:r>
      <w:proofErr w:type="gramEnd"/>
      <w:r w:rsidRPr="00CA58B8">
        <w:rPr>
          <w:rFonts w:asciiTheme="minorEastAsia" w:hAnsiTheme="minorEastAsia" w:hint="eastAsia"/>
          <w:szCs w:val="21"/>
        </w:rPr>
        <w:t>周围的变化：阳光变暖，天气慢慢变热，春风柔</w:t>
      </w:r>
      <w:proofErr w:type="gramStart"/>
      <w:r w:rsidRPr="00CA58B8">
        <w:rPr>
          <w:rFonts w:asciiTheme="minorEastAsia" w:hAnsiTheme="minorEastAsia" w:hint="eastAsia"/>
          <w:szCs w:val="21"/>
        </w:rPr>
        <w:t>柔</w:t>
      </w:r>
      <w:proofErr w:type="gramEnd"/>
      <w:r w:rsidRPr="00CA58B8">
        <w:rPr>
          <w:rFonts w:asciiTheme="minorEastAsia" w:hAnsiTheme="minorEastAsia" w:hint="eastAsia"/>
          <w:szCs w:val="21"/>
        </w:rPr>
        <w:t>的，不像原来那么冷了；黄黄的草坪慢慢露出了绿色，树枝上悄悄长出了嫩芽，草地上开满了各种各样的花，小鸭子在河里欢快地戏水，燕子也飞回来了；春雨次数渐渐多了起来，有时还会伴有震耳的春雷……到处充满了春天特有的景象。幼儿置身在春天的自然景象之中，真切地感知春天悄然来临，多么美呀！</w:t>
      </w:r>
    </w:p>
    <w:p w:rsidR="005B3861" w:rsidRPr="00CA58B8" w:rsidRDefault="00353C8D" w:rsidP="00F62DA4">
      <w:pPr>
        <w:adjustRightInd w:val="0"/>
        <w:snapToGrid w:val="0"/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A58B8">
        <w:rPr>
          <w:rFonts w:asciiTheme="minorEastAsia" w:hAnsiTheme="minorEastAsia" w:hint="eastAsia"/>
          <w:szCs w:val="21"/>
        </w:rPr>
        <w:t>2.幼儿经验</w:t>
      </w:r>
    </w:p>
    <w:p w:rsidR="00E32371" w:rsidRPr="00D62085" w:rsidRDefault="00E32371" w:rsidP="00E32371">
      <w:pPr>
        <w:tabs>
          <w:tab w:val="left" w:pos="1050"/>
        </w:tabs>
        <w:adjustRightInd w:val="0"/>
        <w:snapToGrid w:val="0"/>
        <w:spacing w:line="360" w:lineRule="exact"/>
        <w:ind w:leftChars="50" w:left="105" w:firstLineChars="200" w:firstLine="420"/>
        <w:rPr>
          <w:rFonts w:asciiTheme="minorEastAsia" w:hAnsiTheme="minorEastAsia" w:cs="Arial"/>
          <w:color w:val="000000" w:themeColor="text1"/>
          <w:szCs w:val="21"/>
          <w:shd w:val="clear" w:color="auto" w:fill="FFFFFF"/>
        </w:rPr>
      </w:pPr>
      <w:r w:rsidRPr="00D62085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春天是一个多彩的季节，暖暖的阳光，柔</w:t>
      </w:r>
      <w:proofErr w:type="gramStart"/>
      <w:r w:rsidRPr="00D62085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柔</w:t>
      </w:r>
      <w:proofErr w:type="gramEnd"/>
      <w:r w:rsidRPr="00D62085">
        <w:rPr>
          <w:rFonts w:asciiTheme="minorEastAsia" w:hAnsiTheme="minorEastAsia" w:cs="Arial" w:hint="eastAsia"/>
          <w:color w:val="000000" w:themeColor="text1"/>
          <w:szCs w:val="21"/>
          <w:shd w:val="clear" w:color="auto" w:fill="FFFFFF"/>
        </w:rPr>
        <w:t>的风，孩子们可以在温暖的季节尽情探索春天的美好。和孩子们的交流中发现，86.2%的幼儿能感受到近段时间的天气变暖和了，吹来的风也是暖暖的，观察到周围的小草、树叶变绿了，也看到很多花开放了，还有一些小朋友反映看到了很多昆虫出来活动了，他们感知到了春天周围发生的显而易见的变化。但是48.2%的幼儿分不清季节和季节的特征，不知道现在是什么季节，且他们只是关注到了春天周围的变化，但是并没有仔细观察春天有哪些特征。</w:t>
      </w:r>
    </w:p>
    <w:p w:rsidR="005B3861" w:rsidRPr="00CA58B8" w:rsidRDefault="000D423C" w:rsidP="00F62DA4">
      <w:pPr>
        <w:tabs>
          <w:tab w:val="left" w:pos="1050"/>
        </w:tabs>
        <w:adjustRightInd w:val="0"/>
        <w:snapToGrid w:val="0"/>
        <w:spacing w:line="360" w:lineRule="exact"/>
        <w:ind w:leftChars="50" w:left="105" w:firstLineChars="200" w:firstLine="420"/>
        <w:rPr>
          <w:rFonts w:asciiTheme="minorEastAsia" w:hAnsiTheme="minorEastAsia"/>
          <w:szCs w:val="21"/>
        </w:rPr>
      </w:pPr>
      <w:r w:rsidRPr="00CA58B8">
        <w:rPr>
          <w:rFonts w:asciiTheme="minorEastAsia" w:hAnsiTheme="minorEastAsia" w:hint="eastAsia"/>
          <w:szCs w:val="21"/>
        </w:rPr>
        <w:t>为了让幼儿充分在大自然中感受春天的美丽与美好，我们特开展《春天真美丽》的主题活动，引导幼儿用多种感官、多种途径观察并感受春天的美，逐步地亲近和喜欢大自然，并表现表达自己对春天美好景象的体验，同时我们还将开展远足活动，促进幼儿与春天的互动。</w:t>
      </w:r>
    </w:p>
    <w:p w:rsidR="005B3861" w:rsidRPr="00CA58B8" w:rsidRDefault="00353C8D" w:rsidP="00F62DA4">
      <w:pPr>
        <w:adjustRightInd w:val="0"/>
        <w:snapToGrid w:val="0"/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A58B8">
        <w:rPr>
          <w:rFonts w:asciiTheme="minorEastAsia" w:hAnsiTheme="minorEastAsia" w:hint="eastAsia"/>
          <w:szCs w:val="21"/>
        </w:rPr>
        <w:t>二、主题目标</w:t>
      </w:r>
    </w:p>
    <w:p w:rsidR="000D423C" w:rsidRPr="00CA58B8" w:rsidRDefault="000E6334" w:rsidP="00F62DA4">
      <w:pPr>
        <w:adjustRightInd w:val="0"/>
        <w:snapToGrid w:val="0"/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1.</w:t>
      </w:r>
      <w:r w:rsidR="000D423C" w:rsidRPr="00CA58B8">
        <w:rPr>
          <w:rFonts w:asciiTheme="minorEastAsia" w:hAnsiTheme="minorEastAsia" w:hint="eastAsia"/>
          <w:szCs w:val="21"/>
        </w:rPr>
        <w:t>初步感受春天的美和生机，亲近和喜爱大自然。</w:t>
      </w:r>
    </w:p>
    <w:p w:rsidR="000D423C" w:rsidRPr="00CA58B8" w:rsidRDefault="000E6334" w:rsidP="00F62DA4">
      <w:pPr>
        <w:adjustRightInd w:val="0"/>
        <w:snapToGrid w:val="0"/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2.</w:t>
      </w:r>
      <w:r w:rsidR="000D423C" w:rsidRPr="00CA58B8">
        <w:rPr>
          <w:rFonts w:asciiTheme="minorEastAsia" w:hAnsiTheme="minorEastAsia" w:hint="eastAsia"/>
          <w:szCs w:val="21"/>
        </w:rPr>
        <w:t>学习观察事物的基本方法，能关注自己周围的美丽春景。</w:t>
      </w:r>
    </w:p>
    <w:p w:rsidR="000D423C" w:rsidRPr="00CA58B8" w:rsidRDefault="000E6334" w:rsidP="00F62DA4">
      <w:pPr>
        <w:adjustRightInd w:val="0"/>
        <w:snapToGrid w:val="0"/>
        <w:spacing w:line="360" w:lineRule="exact"/>
        <w:ind w:firstLineChars="200" w:firstLine="420"/>
        <w:rPr>
          <w:rFonts w:asciiTheme="minorEastAsia" w:hAnsiTheme="minorEastAsia" w:cs="Tahoma"/>
          <w:color w:val="000000"/>
          <w:szCs w:val="21"/>
        </w:rPr>
      </w:pPr>
      <w:r>
        <w:rPr>
          <w:rFonts w:asciiTheme="minorEastAsia" w:hAnsiTheme="minorEastAsia" w:hint="eastAsia"/>
          <w:szCs w:val="21"/>
        </w:rPr>
        <w:t>3.</w:t>
      </w:r>
      <w:r w:rsidR="000D423C" w:rsidRPr="00CA58B8">
        <w:rPr>
          <w:rFonts w:asciiTheme="minorEastAsia" w:hAnsiTheme="minorEastAsia" w:cs="Tahoma" w:hint="eastAsia"/>
          <w:color w:val="000000"/>
          <w:szCs w:val="21"/>
        </w:rPr>
        <w:t>大胆</w:t>
      </w:r>
      <w:r w:rsidR="000D423C" w:rsidRPr="00CA58B8">
        <w:rPr>
          <w:rFonts w:asciiTheme="minorEastAsia" w:hAnsiTheme="minorEastAsia" w:cs="Tahoma"/>
          <w:color w:val="000000"/>
          <w:szCs w:val="21"/>
        </w:rPr>
        <w:t>动手、动脑，</w:t>
      </w:r>
      <w:r w:rsidR="000D423C" w:rsidRPr="00CA58B8">
        <w:rPr>
          <w:rFonts w:asciiTheme="minorEastAsia" w:hAnsiTheme="minorEastAsia" w:hint="eastAsia"/>
          <w:color w:val="000000"/>
          <w:szCs w:val="21"/>
        </w:rPr>
        <w:t>积极地用自己喜欢的方式表达对事物的认识，</w:t>
      </w:r>
      <w:r w:rsidR="000D423C" w:rsidRPr="00CA58B8">
        <w:rPr>
          <w:rFonts w:asciiTheme="minorEastAsia" w:hAnsiTheme="minorEastAsia" w:cs="Tahoma"/>
          <w:color w:val="000000"/>
          <w:szCs w:val="21"/>
        </w:rPr>
        <w:t>表现春天的</w:t>
      </w:r>
      <w:r w:rsidR="000D423C" w:rsidRPr="00CA58B8">
        <w:rPr>
          <w:rFonts w:asciiTheme="minorEastAsia" w:hAnsiTheme="minorEastAsia" w:cs="Tahoma" w:hint="eastAsia"/>
          <w:color w:val="000000"/>
          <w:szCs w:val="21"/>
        </w:rPr>
        <w:t>美</w:t>
      </w:r>
      <w:r w:rsidR="000D423C" w:rsidRPr="00CA58B8">
        <w:rPr>
          <w:rFonts w:asciiTheme="minorEastAsia" w:hAnsiTheme="minorEastAsia" w:cs="Tahoma"/>
          <w:color w:val="000000"/>
          <w:szCs w:val="21"/>
        </w:rPr>
        <w:t>及自己对春天的理解、喜爱。</w:t>
      </w:r>
    </w:p>
    <w:sectPr w:rsidR="000D423C" w:rsidRPr="00CA58B8" w:rsidSect="005B3861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8BF" w:rsidRDefault="00C328BF" w:rsidP="00AF0DEC">
      <w:r>
        <w:separator/>
      </w:r>
    </w:p>
  </w:endnote>
  <w:endnote w:type="continuationSeparator" w:id="0">
    <w:p w:rsidR="00C328BF" w:rsidRDefault="00C328BF" w:rsidP="00AF0D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8BF" w:rsidRDefault="00C328BF" w:rsidP="00AF0DEC">
      <w:r>
        <w:separator/>
      </w:r>
    </w:p>
  </w:footnote>
  <w:footnote w:type="continuationSeparator" w:id="0">
    <w:p w:rsidR="00C328BF" w:rsidRDefault="00C328BF" w:rsidP="00AF0D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61AF"/>
    <w:rsid w:val="000107B4"/>
    <w:rsid w:val="00022A1C"/>
    <w:rsid w:val="0003115C"/>
    <w:rsid w:val="00041148"/>
    <w:rsid w:val="00042E76"/>
    <w:rsid w:val="00047D28"/>
    <w:rsid w:val="00093F55"/>
    <w:rsid w:val="000B0DDB"/>
    <w:rsid w:val="000D423C"/>
    <w:rsid w:val="000E2ECE"/>
    <w:rsid w:val="000E3EC8"/>
    <w:rsid w:val="000E6334"/>
    <w:rsid w:val="000E778C"/>
    <w:rsid w:val="001720C1"/>
    <w:rsid w:val="001B459B"/>
    <w:rsid w:val="00230ADB"/>
    <w:rsid w:val="00294F95"/>
    <w:rsid w:val="002F71DF"/>
    <w:rsid w:val="00300820"/>
    <w:rsid w:val="00313E8D"/>
    <w:rsid w:val="00321D67"/>
    <w:rsid w:val="00353C8D"/>
    <w:rsid w:val="003628CF"/>
    <w:rsid w:val="003B5026"/>
    <w:rsid w:val="00403367"/>
    <w:rsid w:val="00440E2A"/>
    <w:rsid w:val="00473874"/>
    <w:rsid w:val="004B4E4E"/>
    <w:rsid w:val="004F6E47"/>
    <w:rsid w:val="00514304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573A"/>
    <w:rsid w:val="00775235"/>
    <w:rsid w:val="0079426C"/>
    <w:rsid w:val="007F3C9D"/>
    <w:rsid w:val="0080346D"/>
    <w:rsid w:val="008320D7"/>
    <w:rsid w:val="00857840"/>
    <w:rsid w:val="008607FF"/>
    <w:rsid w:val="0087087D"/>
    <w:rsid w:val="008A1789"/>
    <w:rsid w:val="008D29DB"/>
    <w:rsid w:val="00923FD2"/>
    <w:rsid w:val="00932426"/>
    <w:rsid w:val="0093755F"/>
    <w:rsid w:val="0095212F"/>
    <w:rsid w:val="0096211E"/>
    <w:rsid w:val="009A1F90"/>
    <w:rsid w:val="009E543D"/>
    <w:rsid w:val="00A10567"/>
    <w:rsid w:val="00A143B6"/>
    <w:rsid w:val="00A25651"/>
    <w:rsid w:val="00A257D1"/>
    <w:rsid w:val="00A34345"/>
    <w:rsid w:val="00AB00F7"/>
    <w:rsid w:val="00AB2E7C"/>
    <w:rsid w:val="00AB35E2"/>
    <w:rsid w:val="00AB6076"/>
    <w:rsid w:val="00AF0DEC"/>
    <w:rsid w:val="00B1549B"/>
    <w:rsid w:val="00B435B7"/>
    <w:rsid w:val="00B517DD"/>
    <w:rsid w:val="00B63263"/>
    <w:rsid w:val="00B75A12"/>
    <w:rsid w:val="00BE6B8B"/>
    <w:rsid w:val="00C01EF2"/>
    <w:rsid w:val="00C24150"/>
    <w:rsid w:val="00C328BF"/>
    <w:rsid w:val="00C50294"/>
    <w:rsid w:val="00C56256"/>
    <w:rsid w:val="00C63378"/>
    <w:rsid w:val="00C916DD"/>
    <w:rsid w:val="00CA58B8"/>
    <w:rsid w:val="00CB0CD6"/>
    <w:rsid w:val="00D62085"/>
    <w:rsid w:val="00D80A84"/>
    <w:rsid w:val="00DA2096"/>
    <w:rsid w:val="00DA63EB"/>
    <w:rsid w:val="00DB1C58"/>
    <w:rsid w:val="00DE2EAB"/>
    <w:rsid w:val="00E04E1E"/>
    <w:rsid w:val="00E32371"/>
    <w:rsid w:val="00E416DA"/>
    <w:rsid w:val="00E424E4"/>
    <w:rsid w:val="00E57307"/>
    <w:rsid w:val="00E761AF"/>
    <w:rsid w:val="00EA0BBD"/>
    <w:rsid w:val="00EA1359"/>
    <w:rsid w:val="00EB68C8"/>
    <w:rsid w:val="00EC504A"/>
    <w:rsid w:val="00EF075E"/>
    <w:rsid w:val="00EF1CB7"/>
    <w:rsid w:val="00EF331B"/>
    <w:rsid w:val="00EF350C"/>
    <w:rsid w:val="00EF67D8"/>
    <w:rsid w:val="00F62DA4"/>
    <w:rsid w:val="00F668B2"/>
    <w:rsid w:val="00F7371D"/>
    <w:rsid w:val="00FF6230"/>
    <w:rsid w:val="6F713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8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B3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3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5B38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5B386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B3861"/>
    <w:rPr>
      <w:sz w:val="18"/>
      <w:szCs w:val="18"/>
    </w:rPr>
  </w:style>
  <w:style w:type="character" w:styleId="a6">
    <w:name w:val="Emphasis"/>
    <w:basedOn w:val="a0"/>
    <w:qFormat/>
    <w:rsid w:val="00F668B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108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19</cp:revision>
  <cp:lastPrinted>2022-02-14T06:51:00Z</cp:lastPrinted>
  <dcterms:created xsi:type="dcterms:W3CDTF">2023-02-22T05:11:00Z</dcterms:created>
  <dcterms:modified xsi:type="dcterms:W3CDTF">2023-03-27T05:23:00Z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CC661E04282E4AD880BCD8C0BCAB74A2</vt:lpwstr>
  </property>
</Properties>
</file>