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b/>
          <w:sz w:val="28"/>
          <w:szCs w:val="28"/>
          <w:u w:val="single"/>
          <w:lang w:val="en-US" w:eastAsia="zh-CN"/>
        </w:rPr>
        <w:t>七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b/>
          <w:sz w:val="28"/>
          <w:szCs w:val="28"/>
        </w:rPr>
        <w:t>周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行政</w:t>
      </w:r>
      <w:r>
        <w:rPr>
          <w:rFonts w:hint="eastAsia" w:asciiTheme="minorEastAsia" w:hAnsiTheme="minorEastAsia"/>
          <w:b/>
          <w:sz w:val="28"/>
          <w:szCs w:val="28"/>
        </w:rPr>
        <w:t>值日情况汇总表</w:t>
      </w:r>
    </w:p>
    <w:p>
      <w:pPr>
        <w:ind w:firstLine="598" w:firstLineChars="248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值周校长：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刘超</w:t>
      </w:r>
      <w:r>
        <w:rPr>
          <w:rFonts w:hint="eastAsia" w:asciiTheme="minorEastAsia" w:hAnsiTheme="minorEastAsia"/>
          <w:b/>
          <w:sz w:val="24"/>
          <w:szCs w:val="24"/>
        </w:rPr>
        <w:t xml:space="preserve">        值周时间：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3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 xml:space="preserve">20 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</w:rPr>
        <w:t>日到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3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24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b/>
          <w:sz w:val="24"/>
          <w:szCs w:val="24"/>
        </w:rPr>
        <w:t>日</w:t>
      </w:r>
    </w:p>
    <w:tbl>
      <w:tblPr>
        <w:tblStyle w:val="3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023"/>
        <w:gridCol w:w="2160"/>
        <w:gridCol w:w="1305"/>
        <w:gridCol w:w="1950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一周扣分小计</w:t>
            </w:r>
          </w:p>
        </w:tc>
        <w:tc>
          <w:tcPr>
            <w:tcW w:w="2160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扣分原因</w:t>
            </w:r>
          </w:p>
        </w:tc>
        <w:tc>
          <w:tcPr>
            <w:tcW w:w="130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一周扣分小计</w:t>
            </w:r>
          </w:p>
        </w:tc>
        <w:tc>
          <w:tcPr>
            <w:tcW w:w="1292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一1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四1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一2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四2</w:t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2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3.20有一名男生故意将男厕所门反锁；3.24</w:t>
            </w:r>
            <w:r>
              <w:rPr>
                <w:rFonts w:ascii="宋体" w:hAnsi="宋体" w:eastAsia="宋体" w:cs="宋体"/>
                <w:sz w:val="18"/>
                <w:szCs w:val="18"/>
              </w:rPr>
              <w:t>做操时未能准时到达指定场地，排队拖拉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一3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四3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一4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四4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一5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四5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一6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二1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五1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二2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五2</w:t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2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3.24未开展晨会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二3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五3</w:t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2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3.21餐桌脏乱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二4</w:t>
            </w:r>
          </w:p>
        </w:tc>
        <w:tc>
          <w:tcPr>
            <w:tcW w:w="2023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60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3.22光盘较差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五4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二5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五5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二6</w:t>
            </w:r>
          </w:p>
        </w:tc>
        <w:tc>
          <w:tcPr>
            <w:tcW w:w="2023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二7</w:t>
            </w:r>
          </w:p>
        </w:tc>
        <w:tc>
          <w:tcPr>
            <w:tcW w:w="2023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60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3.21中午用餐讲话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五7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二8</w:t>
            </w:r>
          </w:p>
        </w:tc>
        <w:tc>
          <w:tcPr>
            <w:tcW w:w="2023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60" w:type="dxa"/>
          </w:tcPr>
          <w:p>
            <w:pPr>
              <w:jc w:val="left"/>
              <w:rPr>
                <w:rFonts w:hint="default" w:ascii="宋体" w:hAnsi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3.21中午用餐讲话；3.24浪费较多桌面脏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六1</w:t>
            </w:r>
          </w:p>
        </w:tc>
        <w:tc>
          <w:tcPr>
            <w:tcW w:w="1950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3.24用餐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桌面脏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三1</w:t>
            </w:r>
          </w:p>
        </w:tc>
        <w:tc>
          <w:tcPr>
            <w:tcW w:w="2023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六2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三2</w:t>
            </w:r>
          </w:p>
        </w:tc>
        <w:tc>
          <w:tcPr>
            <w:tcW w:w="2023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六3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三3</w:t>
            </w:r>
          </w:p>
        </w:tc>
        <w:tc>
          <w:tcPr>
            <w:tcW w:w="2023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60" w:type="dxa"/>
          </w:tcPr>
          <w:p>
            <w:pPr>
              <w:tabs>
                <w:tab w:val="left" w:pos="264"/>
              </w:tabs>
              <w:jc w:val="left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3.24剩饭菜多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六4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三4</w:t>
            </w:r>
          </w:p>
        </w:tc>
        <w:tc>
          <w:tcPr>
            <w:tcW w:w="2023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六5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三5</w:t>
            </w:r>
          </w:p>
        </w:tc>
        <w:tc>
          <w:tcPr>
            <w:tcW w:w="2023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60" w:type="dxa"/>
          </w:tcPr>
          <w:p>
            <w:pPr>
              <w:jc w:val="left"/>
              <w:rPr>
                <w:rFonts w:hint="default" w:ascii="宋体" w:hAnsi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3.22光盘较差；3.24剩饭菜多，桌面很不干净，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三6</w:t>
            </w:r>
          </w:p>
        </w:tc>
        <w:tc>
          <w:tcPr>
            <w:tcW w:w="2023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3.22光盘较差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hint="default" w:ascii="宋体" w:hAnsi="宋体" w:cs="宋体" w:eastAsia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常规评比优胜班级（没扣分的班级）</w:t>
            </w:r>
          </w:p>
        </w:tc>
        <w:tc>
          <w:tcPr>
            <w:tcW w:w="8730" w:type="dxa"/>
            <w:gridSpan w:val="5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一年级所有班级、二1、2、3、5、6班、三2班、四1、3、4、5、6、7、8班、五1、4、5、6、7班、六2、3、4、5班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一周小结</w:t>
            </w: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（亮点、问题和整改策略）</w:t>
            </w: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730" w:type="dxa"/>
            <w:gridSpan w:val="5"/>
          </w:tcPr>
          <w:p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老师们，同学们早上好！上一周没有扣分的班级是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一年级所有班级、二年级1、2、3、5、6班、三2班、四年级1、3、4、5、6、7、8班、五年级1、4、5、6、7班、六年级2、3、4、5班，祝贺以上班级。希望各班都能规范各项常规，再接再厉，争取本周不扣分。</w:t>
            </w:r>
          </w:p>
          <w:p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同时表扬上周各班任课老师能提前进班测温，组织早读，中高年级的同学到班后能迅速进入早读状态;各班卫生打扫及时，干净整洁。四五六年级用餐安静，光盘行动做得较好，特别表扬四1、四4、8班，六3班；一年级用餐纪律较上周有了明显进步，表扬一3、一6班组织有序，常规较好。二1—4班小朋友很有礼貌，看到老师能主动打招呼。</w:t>
            </w:r>
          </w:p>
          <w:p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上周各班扣分主要集中在中午用餐和课间活动上，如有学生边吃饭边排队，边吃饭变讲话，课间如厕时有学生故意将厕所门反锁导致其他同学无法上厕所、有的同学在走廊上追逐打闹等，那针对这些问题我们要怎么改进呢？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="480"/>
              <w:jc w:val="lef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课间活动上：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希望大家能文明游戏和休息，注意不要奔跑、摸爬滚打或挂在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走廊的栏杆上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，不仅有损诗意的形象，更存在安全隐患，希望班主任和楼层值日老师能准时到岗加强教育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。上周因为天气原因，走廊，厕所特别湿滑，在这里也提醒各位同学雨天要一定注意不要奔跑，避免滑倒。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="480"/>
              <w:jc w:val="lef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中午用餐上：本学期已经有三周的值周反馈上强调中午用餐严禁边吃饭边排队，请有上述行为的同学一定注意用餐礼仪吃完再添，另外也请看饭老师和班主任提醒班级学生文明用餐，文明排队，按需添饭添菜。</w:t>
            </w:r>
          </w:p>
          <w:p>
            <w:pPr>
              <w:adjustRightInd w:val="0"/>
              <w:snapToGrid w:val="0"/>
              <w:spacing w:line="360" w:lineRule="auto"/>
              <w:ind w:firstLine="48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以上是各位同学还需改进的地方！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期待大家在接下来的一周有更好的表现。谢谢。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99537C"/>
    <w:multiLevelType w:val="singleLevel"/>
    <w:tmpl w:val="5F9953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NTdlOWZiYTNhMGQ3YWJlZDI0MmFjYzQxYjU3NjIifQ=="/>
  </w:docVars>
  <w:rsids>
    <w:rsidRoot w:val="00000000"/>
    <w:rsid w:val="1D582E21"/>
    <w:rsid w:val="3C19393C"/>
    <w:rsid w:val="49050BBC"/>
    <w:rsid w:val="566D6E81"/>
    <w:rsid w:val="5F10474A"/>
    <w:rsid w:val="61E90478"/>
    <w:rsid w:val="6F96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1008</Words>
  <Characters>1055</Characters>
  <Lines>0</Lines>
  <Paragraphs>0</Paragraphs>
  <TotalTime>5</TotalTime>
  <ScaleCrop>false</ScaleCrop>
  <LinksUpToDate>false</LinksUpToDate>
  <CharactersWithSpaces>1092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2023-03-19T13:37:00Z</dcterms:created>
  <dc:creator>林燕群</dc:creator>
  <cp:lastModifiedBy>じ☆ve晨</cp:lastModifiedBy>
  <dcterms:modified xsi:type="dcterms:W3CDTF">2023-03-27T02:14:54Z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EFB707A480584B0DAC9A6EF64FC11374</vt:lpwstr>
  </property>
</Properties>
</file>