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5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80"/>
        <w:gridCol w:w="894"/>
        <w:gridCol w:w="1422"/>
        <w:gridCol w:w="175"/>
        <w:gridCol w:w="715"/>
        <w:gridCol w:w="1483"/>
        <w:gridCol w:w="576"/>
        <w:gridCol w:w="804"/>
        <w:gridCol w:w="16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学科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初中数学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主备人</w:t>
            </w:r>
          </w:p>
        </w:tc>
        <w:tc>
          <w:tcPr>
            <w:tcW w:w="1422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梅凤</w:t>
            </w:r>
          </w:p>
        </w:tc>
        <w:tc>
          <w:tcPr>
            <w:tcW w:w="89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执教者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梅凤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上课</w:t>
            </w: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2023.03.09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</w:t>
            </w:r>
          </w:p>
        </w:tc>
        <w:tc>
          <w:tcPr>
            <w:tcW w:w="3396" w:type="dxa"/>
            <w:gridSpan w:val="3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4乘法公式（2）</w:t>
            </w:r>
          </w:p>
        </w:tc>
        <w:tc>
          <w:tcPr>
            <w:tcW w:w="89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课型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新授课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课时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660"/>
              </w:tabs>
              <w:spacing w:line="360" w:lineRule="auto"/>
              <w:ind w:left="210" w:leftChars="50" w:hanging="105" w:hangingChar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spacing w:line="240" w:lineRule="atLeast"/>
              <w:ind w:firstLine="420" w:firstLineChars="200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1．会推导平方差公式，了解公式的几何背景，并能运用公式进行简单的计算；</w:t>
            </w:r>
          </w:p>
          <w:p>
            <w:pPr>
              <w:spacing w:line="240" w:lineRule="atLeast"/>
              <w:ind w:firstLine="420" w:firstLineChars="200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2．经历探索平方差公式的过程，进一步感悟数与形的关系，感悟数形结合的思想，知道使用符号可以进行运算和推理，得到的结论具有一般性．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二、教学重难点：</w:t>
            </w:r>
          </w:p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eastAsia="宋体"/>
                <w:color w:val="000000"/>
                <w:kern w:val="2"/>
                <w:sz w:val="21"/>
                <w:szCs w:val="21"/>
                <w:lang w:val="en-US" w:eastAsia="zh-CN" w:bidi="ar-SA"/>
              </w:rPr>
              <w:t>探索平方差公式的过程，运用平方差公式计算．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Cs w:val="21"/>
              </w:rPr>
              <w:t>、教学准备 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PPT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过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60" w:lineRule="auto"/>
              <w:ind w:firstLine="732" w:firstLineChars="34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</w:t>
            </w:r>
          </w:p>
        </w:tc>
        <w:tc>
          <w:tcPr>
            <w:tcW w:w="2774" w:type="dxa"/>
            <w:gridSpan w:val="3"/>
            <w:noWrap w:val="0"/>
            <w:vAlign w:val="center"/>
          </w:tcPr>
          <w:p>
            <w:pPr>
              <w:spacing w:line="360" w:lineRule="auto"/>
              <w:ind w:firstLine="826" w:firstLineChars="392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>
            <w:pPr>
              <w:spacing w:line="360" w:lineRule="auto"/>
              <w:ind w:firstLine="628" w:firstLineChars="298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次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i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iCs/>
                <w:szCs w:val="21"/>
                <w:lang w:eastAsia="zh-CN"/>
              </w:rPr>
              <w:t>常规积累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pacing w:line="360" w:lineRule="auto"/>
              <w:jc w:val="both"/>
              <w:rPr>
                <w:rFonts w:hint="eastAsia" w:eastAsia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  <w:t>一、情境创设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计算下列各式：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  <w:sz w:val="21"/>
                <w:szCs w:val="21"/>
              </w:rPr>
              <w:object>
                <v:shape id="_x0000_i1025" o:spt="75" type="#_x0000_t75" style="height:16pt;width:69pt;" o:ole="t" filled="f" o:preferrelative="t" stroked="f" coordsize="21600,21600">
                  <v:path/>
                  <v:fill on="f" alignshape="1" focussize="0,0"/>
                  <v:stroke on="f"/>
                  <v:imagedata r:id="rId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   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  <w:sz w:val="21"/>
                <w:szCs w:val="21"/>
              </w:rPr>
              <w:object>
                <v:shape id="_x0000_i1026" o:spt="75" type="#_x0000_t75" style="height:16pt;width:67pt;" o:ole="t" filled="f" o:preferrelative="t" stroked="f" coordsize="21600,21600">
                  <v:path/>
                  <v:fill on="f" alignshape="1" focussize="0,0"/>
                  <v:stroke on="f"/>
                  <v:imagedata r:id="rId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  <w:sz w:val="21"/>
                <w:szCs w:val="21"/>
              </w:rPr>
              <w:object>
                <v:shape id="_x0000_i1027" o:spt="75" type="#_x0000_t75" style="height:16pt;width:74pt;" o:ole="t" filled="f" o:preferrelative="t" stroked="f" coordsize="21600,21600">
                  <v:path/>
                  <v:fill on="f" alignshape="1" focussize="0,0"/>
                  <v:stroke on="f"/>
                  <v:imagedata r:id="rId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  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  <w:sz w:val="21"/>
                <w:szCs w:val="21"/>
              </w:rPr>
              <w:object>
                <v:shape id="_x0000_i1028" o:spt="75" type="#_x0000_t75" style="height:16pt;width:73pt;" o:ole="t" filled="f" o:preferrelative="t" stroked="f" coordsize="21600,21600">
                  <v:path/>
                  <v:fill on="f" alignshape="1" focussize="0,0"/>
                  <v:stroke on="f"/>
                  <v:imagedata r:id="rId1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．观察几个式子计算所得的结果，哪几个项数更少？这些式子有何特征？你有何猜想？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）学生分四组比赛计算，并交流结果；参考答案：（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－6；</w:t>
            </w:r>
          </w:p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 xml:space="preserve">         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ac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ad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bc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bd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－4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（2）学生很容易发现（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）（4）两个式子的结果项数最少，然后交流发现式子的特征，得出猜想．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kern w:val="2"/>
                <w:sz w:val="21"/>
                <w:szCs w:val="21"/>
                <w:lang w:val="en-US" w:eastAsia="zh-CN" w:bidi="ar-SA"/>
              </w:rPr>
              <w:t>课前比赛，网课早到的学生给予练习，并表扬，让早到的学生有事可做，并愿意做。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核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推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进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  <w:t>二、新知探究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  <w:t>1．活动一</w:t>
            </w:r>
          </w:p>
          <w:p>
            <w:pPr>
              <w:widowControl w:val="0"/>
              <w:spacing w:line="360" w:lineRule="auto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2211705" cy="2116455"/>
                      <wp:effectExtent l="0" t="0" r="0" b="0"/>
                      <wp:docPr id="705" name="组合 7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/>
                            </wpg:cNvGrpSpPr>
                            <wpg:grpSpPr>
                              <a:xfrm>
                                <a:off x="0" y="0"/>
                                <a:ext cx="2211705" cy="2116455"/>
                                <a:chOff x="0" y="0"/>
                                <a:chExt cx="3710977" cy="362403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5" name="Pictur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00450" cy="3467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96" name="文本框 686"/>
                              <wps:cNvSpPr txBox="1"/>
                              <wps:spPr>
                                <a:xfrm>
                                  <a:off x="1471945" y="8893"/>
                                  <a:ext cx="363858" cy="663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FF0000"/>
                                        <w:kern w:val="24"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697" name="文本框 687"/>
                              <wps:cNvSpPr txBox="1"/>
                              <wps:spPr>
                                <a:xfrm>
                                  <a:off x="188597" y="1213939"/>
                                  <a:ext cx="363859" cy="663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FF0000"/>
                                        <w:kern w:val="24"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698" name="文本框 688"/>
                              <wps:cNvSpPr txBox="1"/>
                              <wps:spPr>
                                <a:xfrm>
                                  <a:off x="2916584" y="2241119"/>
                                  <a:ext cx="363859" cy="6631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FF0000"/>
                                        <w:kern w:val="24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699" name="文本框 689"/>
                              <wps:cNvSpPr txBox="1"/>
                              <wps:spPr>
                                <a:xfrm>
                                  <a:off x="2280943" y="2817279"/>
                                  <a:ext cx="363858" cy="663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FF0000"/>
                                        <w:kern w:val="24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700" name="文本框 690"/>
                              <wps:cNvSpPr txBox="1"/>
                              <wps:spPr>
                                <a:xfrm>
                                  <a:off x="931554" y="2960843"/>
                                  <a:ext cx="906789" cy="6631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 w:ascii="Times New Roman" w:cs="Times New Roman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701" name="文本框 691"/>
                              <wps:cNvSpPr txBox="1"/>
                              <wps:spPr>
                                <a:xfrm>
                                  <a:off x="2804188" y="853759"/>
                                  <a:ext cx="906789" cy="6631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 w:ascii="Times New Roman" w:cs="Times New Roman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66.65pt;width:174.15pt;" coordsize="3710977,3624031" o:gfxdata="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">
                      <o:lock v:ext="edit" rotation="t" aspectratio="f"/>
                      <v:shape id="Picture 12" o:spid="_x0000_s1026" o:spt="75" type="#_x0000_t75" style="position:absolute;left:0;top:0;height:3467100;width:3600450;" filled="f" o:preferrelative="t" stroked="f" coordsize="21600,21600" o:gfxdata="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4xPe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12" o:title=""/>
                        <o:lock v:ext="edit" aspectratio="t"/>
                      </v:shape>
                      <v:shape id="文本框 686" o:spid="_x0000_s1026" o:spt="202" type="#_x0000_t202" style="position:absolute;left:1471945;top:8893;height:663189;width:363858;" filled="f" stroked="f" coordsize="21600,21600" o:gfxdata="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t9Y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687" o:spid="_x0000_s1026" o:spt="202" type="#_x0000_t202" style="position:absolute;left:188597;top:1213939;height:663189;width:363859;" filled="f" stroked="f" coordsize="21600,21600" o:gfxdata="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UfY+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688" o:spid="_x0000_s1026" o:spt="202" type="#_x0000_t202" style="position:absolute;left:2916584;top:2241119;height:663188;width:363859;" filled="f" stroked="f" coordsize="21600,21600" o:gfxdata="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YTIm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689" o:spid="_x0000_s1026" o:spt="202" type="#_x0000_t202" style="position:absolute;left:2280943;top:2817279;height:663189;width:363858;" filled="f" stroked="f" coordsize="21600,21600" o:gfxdata="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U6RK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690" o:spid="_x0000_s1026" o:spt="202" type="#_x0000_t202" style="position:absolute;left:931554;top:2960843;height:663188;width:906789;" filled="f" stroked="f" coordsize="21600,21600" o:gfxdata="UEsDBAoAAAAAAIdO4kAAAAAAAAAAAAAAAAAEAAAAZHJzL1BLAwQUAAAACACHTuJAnEXalboAAADc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U3F+PBOPgFz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RdqV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  <w:r>
                                <w:rPr>
                                  <w:rFonts w:hint="eastAsia" w:ascii="Times New Roman" w:cs="Times New Roman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－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691" o:spid="_x0000_s1026" o:spt="202" type="#_x0000_t202" style="position:absolute;left:2804188;top:853759;height:663189;width:906789;" filled="f" stroked="f" coordsize="21600,21600" o:gfxdata="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Jfw6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  <w:r>
                                <w:rPr>
                                  <w:rFonts w:hint="eastAsia" w:ascii="Times New Roman" w:cs="Times New Roman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－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（1）怎样计算上图中阴影部分的面积？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）将图中的纸片只剪一刀，拼成一个长方形，面积可以如何表示？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你有何发现？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．第一问学生很容易得到面积为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．第二问可以让学生充分的操作、观察、思考并交流，从而得到以下两种拼法：</w:t>
            </w:r>
          </w:p>
          <w:p>
            <w:pPr>
              <w:widowControl/>
              <w:spacing w:line="360" w:lineRule="auto"/>
              <w:jc w:val="center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drawing>
                <wp:inline distT="0" distB="0" distL="114300" distR="114300">
                  <wp:extent cx="1795780" cy="900430"/>
                  <wp:effectExtent l="0" t="0" r="0" b="0"/>
                  <wp:docPr id="702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780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drawing>
                <wp:inline distT="0" distB="0" distL="114300" distR="114300">
                  <wp:extent cx="1676400" cy="782955"/>
                  <wp:effectExtent l="0" t="0" r="0" b="4445"/>
                  <wp:docPr id="703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从而发现面积还可以表示为(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)；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．学生较易发现：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)＝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此环节在探究中引导学生</w:t>
            </w:r>
            <w:r>
              <w:rPr>
                <w:rFonts w:hint="eastAsia" w:eastAsia="宋体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  <w:t>在观察与反思中感悟“图形变化，面积相等”，体会变中存在的不变，渗透“数形结合”的思想，</w:t>
            </w:r>
            <w:r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从图形中直观理解平方差公式的几何意义</w:t>
            </w:r>
            <w:r>
              <w:rPr>
                <w:rFonts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2．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活动二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）用多项式乘法法则说明(</w:t>
            </w:r>
            <w:r>
              <w:rPr>
                <w:rFonts w:eastAsia="宋体"/>
                <w:bCs/>
                <w:i/>
                <w:iCs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eastAsia="宋体"/>
                <w:bCs/>
                <w:i/>
                <w:iCs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 xml:space="preserve"> 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(</w:t>
            </w:r>
            <w:r>
              <w:rPr>
                <w:rFonts w:eastAsia="宋体"/>
                <w:bCs/>
                <w:i/>
                <w:iCs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eastAsia="宋体"/>
                <w:bCs/>
                <w:i/>
                <w:iCs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)＝</w:t>
            </w:r>
            <w:r>
              <w:rPr>
                <w:rFonts w:eastAsia="宋体"/>
                <w:bCs/>
                <w:i/>
                <w:iCs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eastAsia="宋体"/>
                <w:bCs/>
                <w:i/>
                <w:iCs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的正确性，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从而得出平方差公式．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）判断下列各式可以利用平方差公式吗？为什么？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1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(5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)(5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 xml:space="preserve">；       </w:t>
            </w: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2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3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 xml:space="preserve">；   </w:t>
            </w: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4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c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c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5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⑤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c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 xml:space="preserve">；      </w:t>
            </w: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6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(3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－3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)．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/>
              <w:spacing w:line="360" w:lineRule="auto"/>
              <w:ind w:firstLine="315" w:firstLineChars="15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）学生借助多项式乘法法则计算说明结论的正确性，再归纳并相互完善得到“两个数的和与这两个数的差的积等于这两个数的平方差”．</w: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  <w:p>
            <w:pPr>
              <w:widowControl/>
              <w:spacing w:line="360" w:lineRule="auto"/>
              <w:ind w:firstLine="480"/>
              <w:jc w:val="both"/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）学生观察后判别，并讲述理由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  <w:p>
            <w:pPr>
              <w:widowControl/>
              <w:spacing w:line="360" w:lineRule="auto"/>
              <w:ind w:firstLine="480" w:firstLineChars="0"/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参考答案：</w:t>
            </w: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1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3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bCs/>
                <w:sz w:val="21"/>
                <w:szCs w:val="21"/>
              </w:rPr>
              <w:fldChar w:fldCharType="end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bCs/>
                <w:sz w:val="21"/>
                <w:szCs w:val="21"/>
              </w:rPr>
              <w:fldChar w:fldCharType="begin"/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= 6 \* GB3</w:instrText>
            </w:r>
            <w:r>
              <w:rPr>
                <w:rFonts w:eastAsia="宋体"/>
                <w:bCs/>
                <w:kern w:val="2"/>
                <w:sz w:val="21"/>
                <w:szCs w:val="21"/>
                <w:lang w:val="en-US" w:eastAsia="zh-CN" w:bidi="ar-SA"/>
              </w:rPr>
              <w:instrText xml:space="preserve"> </w:instrText>
            </w:r>
            <w:r>
              <w:rPr>
                <w:bCs/>
                <w:sz w:val="21"/>
                <w:szCs w:val="21"/>
              </w:rPr>
              <w:fldChar w:fldCharType="separate"/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bCs/>
                <w:sz w:val="21"/>
                <w:szCs w:val="21"/>
              </w:rPr>
              <w:fldChar w:fldCharType="end"/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通过判断引导学生认识平方差公式的本质特征为：两个二项式相乘，其中一项相同，另一项互为相反数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开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放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式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延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伸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pacing w:line="360" w:lineRule="auto"/>
              <w:jc w:val="both"/>
              <w:rPr>
                <w:rFonts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  <w:t>三、例题讲解</w:t>
            </w:r>
            <w:r>
              <w:rPr>
                <w:rFonts w:eastAsia="宋体"/>
                <w:bCs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>例</w:t>
            </w:r>
            <w:r>
              <w:rPr>
                <w:rFonts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bCs/>
                <w:kern w:val="2"/>
                <w:sz w:val="21"/>
                <w:szCs w:val="21"/>
                <w:lang w:val="en-US" w:eastAsia="zh-CN" w:bidi="ar-SA"/>
              </w:rPr>
              <w:t xml:space="preserve">  用平方差公式计算：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eastAsia="华文中宋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4"/>
                <w:sz w:val="21"/>
                <w:szCs w:val="21"/>
                <w:lang w:val="en-US" w:eastAsia="zh-CN" w:bidi="ar-SA"/>
              </w:rPr>
              <w:t>（1）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(5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)(5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)；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eastAsia="华文中宋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4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＋2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)；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kern w:val="24"/>
                <w:sz w:val="21"/>
                <w:szCs w:val="21"/>
                <w:lang w:val="en-US" w:eastAsia="zh-CN" w:bidi="ar-SA"/>
              </w:rPr>
              <w:t>（3）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(3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)(－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－3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)．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 w:val="0"/>
              <w:spacing w:line="360" w:lineRule="auto"/>
              <w:ind w:firstLine="420"/>
              <w:jc w:val="both"/>
              <w:rPr>
                <w:rFonts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学生口述，教师板书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  <w:p>
            <w:pPr>
              <w:widowControl w:val="0"/>
              <w:spacing w:line="360" w:lineRule="auto"/>
              <w:ind w:firstLine="420"/>
              <w:jc w:val="both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参考答案：（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）25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）4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widowControl w:val="0"/>
              <w:spacing w:line="360" w:lineRule="auto"/>
              <w:ind w:firstLine="420" w:firstLineChars="0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 xml:space="preserve">         （</w:t>
            </w: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  <w:t>－9</w:t>
            </w:r>
            <w:r>
              <w:rPr>
                <w:rFonts w:hint="eastAsia" w:eastAsia="宋体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  <w:r>
              <w:rPr>
                <w:rFonts w:hint="eastAsia" w:eastAsia="宋体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利用上面活</w:t>
            </w:r>
            <w:r>
              <w:rPr>
                <w:rFonts w:hint="eastAsia" w:ascii="宋体" w:hAnsi="宋体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动二（2）中</w:t>
            </w:r>
            <w:r>
              <w:rPr>
                <w:rFonts w:hint="eastAsia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的问题，将可以利用平方差公式进行计算的式子作为例题解答，既可以充分利用教学的资源，又可以即时巩固新知，</w:t>
            </w:r>
            <w:r>
              <w:rPr>
                <w:rFonts w:hint="eastAsia" w:eastAsia="宋体"/>
                <w:color w:val="FF0000"/>
                <w:kern w:val="0"/>
                <w:sz w:val="21"/>
                <w:szCs w:val="21"/>
                <w:lang w:val="en-US" w:eastAsia="zh-CN" w:bidi="ar-SA"/>
              </w:rPr>
              <w:t>教师的板书能及时给学生以示范作用</w:t>
            </w:r>
            <w:r>
              <w:rPr>
                <w:rFonts w:hint="eastAsia" w:ascii="宋体" w:hAnsi="宋体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课堂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总结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-SA"/>
              </w:rPr>
              <w:t>五、课堂小结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1．小组内相互列举可以运用平方差公式计算的多项式乘多项式的算式；</w:t>
            </w:r>
          </w:p>
          <w:p>
            <w:pPr>
              <w:widowControl/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2．小结利用公式进行计算时容易出现的问题．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 w:val="0"/>
              <w:spacing w:line="360" w:lineRule="auto"/>
              <w:ind w:firstLine="480"/>
              <w:jc w:val="both"/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1．学生相互列举算式，并判别；</w:t>
            </w:r>
          </w:p>
          <w:p>
            <w:pPr>
              <w:widowControl w:val="0"/>
              <w:spacing w:line="360" w:lineRule="auto"/>
              <w:ind w:firstLine="480" w:firstLineChars="0"/>
              <w:jc w:val="both"/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2．集体反思归纳得出利用公式解答时的注意点．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widowControl w:val="0"/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</w:pPr>
          </w:p>
          <w:p>
            <w:pPr>
              <w:spacing w:line="340" w:lineRule="exact"/>
              <w:rPr>
                <w:rFonts w:hint="eastAsia"/>
              </w:rPr>
            </w:pPr>
            <w: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-1579880</wp:posOffset>
                  </wp:positionV>
                  <wp:extent cx="3992880" cy="1743710"/>
                  <wp:effectExtent l="0" t="0" r="0" b="8890"/>
                  <wp:wrapTight wrapText="bothSides">
                    <wp:wrapPolygon>
                      <wp:start x="0" y="0"/>
                      <wp:lineTo x="0" y="21333"/>
                      <wp:lineTo x="21518" y="21333"/>
                      <wp:lineTo x="21518" y="0"/>
                      <wp:lineTo x="0" y="0"/>
                    </wp:wrapPolygon>
                  </wp:wrapTight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288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作业设计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基础题卡20</w:t>
            </w:r>
          </w:p>
          <w:p>
            <w:pPr>
              <w:spacing w:line="340" w:lineRule="exact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《同步练习》43,44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教学反思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宋体" w:hAns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本节课教学目标设计比较合理，能够将数学思想方法渗透到课堂教学之中。在解题过程中，强调书写步骤，注意将学生比较容易犯的错误暴露出来，面向全体学生充分讲解，避免其他学生再犯类似错误。教学生观察分析题目，寻找适当的解题方法。对学生能力的培养有很大的好处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4BCE86"/>
    <w:multiLevelType w:val="singleLevel"/>
    <w:tmpl w:val="444BCE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ZmY4OTg0MWU4OTEyMTFlYWY1NjQ2NTgxM2MzYjUifQ=="/>
  </w:docVars>
  <w:rsids>
    <w:rsidRoot w:val="00000000"/>
    <w:rsid w:val="00437BFA"/>
    <w:rsid w:val="00BD6BE8"/>
    <w:rsid w:val="00CB4415"/>
    <w:rsid w:val="00EB1B88"/>
    <w:rsid w:val="01041B9C"/>
    <w:rsid w:val="011709BA"/>
    <w:rsid w:val="013E4434"/>
    <w:rsid w:val="0170036D"/>
    <w:rsid w:val="01D35FC9"/>
    <w:rsid w:val="029D7E0D"/>
    <w:rsid w:val="02C34EEE"/>
    <w:rsid w:val="03A95079"/>
    <w:rsid w:val="03EC0177"/>
    <w:rsid w:val="044C330C"/>
    <w:rsid w:val="04B50EB1"/>
    <w:rsid w:val="05C869C2"/>
    <w:rsid w:val="05DE61E6"/>
    <w:rsid w:val="06E93094"/>
    <w:rsid w:val="07B7388F"/>
    <w:rsid w:val="08186F1C"/>
    <w:rsid w:val="083245C7"/>
    <w:rsid w:val="087F2110"/>
    <w:rsid w:val="09903C9B"/>
    <w:rsid w:val="099267E8"/>
    <w:rsid w:val="09EA5159"/>
    <w:rsid w:val="0A9E0FA7"/>
    <w:rsid w:val="0AE71967"/>
    <w:rsid w:val="0B3A2110"/>
    <w:rsid w:val="0BCF6426"/>
    <w:rsid w:val="0D1129FD"/>
    <w:rsid w:val="0D5F7C0C"/>
    <w:rsid w:val="0D7A2C98"/>
    <w:rsid w:val="0E1F3031"/>
    <w:rsid w:val="0E4C3C91"/>
    <w:rsid w:val="0EAC52AB"/>
    <w:rsid w:val="0FA36690"/>
    <w:rsid w:val="0FE03949"/>
    <w:rsid w:val="10B244F7"/>
    <w:rsid w:val="11B761D9"/>
    <w:rsid w:val="129A088F"/>
    <w:rsid w:val="13117BFA"/>
    <w:rsid w:val="139454AD"/>
    <w:rsid w:val="13BA7DB3"/>
    <w:rsid w:val="14172FEE"/>
    <w:rsid w:val="143C4803"/>
    <w:rsid w:val="156C736A"/>
    <w:rsid w:val="15FF3D3A"/>
    <w:rsid w:val="163065E9"/>
    <w:rsid w:val="165322D8"/>
    <w:rsid w:val="165878EE"/>
    <w:rsid w:val="18316485"/>
    <w:rsid w:val="19704F4F"/>
    <w:rsid w:val="19C05ED6"/>
    <w:rsid w:val="1AE76DED"/>
    <w:rsid w:val="1B943177"/>
    <w:rsid w:val="1BE833A8"/>
    <w:rsid w:val="1DCB43F6"/>
    <w:rsid w:val="1E98741E"/>
    <w:rsid w:val="1FD44D45"/>
    <w:rsid w:val="21576A3D"/>
    <w:rsid w:val="21A31A6D"/>
    <w:rsid w:val="21AB746C"/>
    <w:rsid w:val="222F1E4B"/>
    <w:rsid w:val="22DD430D"/>
    <w:rsid w:val="231C1E53"/>
    <w:rsid w:val="2398582A"/>
    <w:rsid w:val="254479BB"/>
    <w:rsid w:val="256718FC"/>
    <w:rsid w:val="25B2111F"/>
    <w:rsid w:val="26BE379D"/>
    <w:rsid w:val="26D16E89"/>
    <w:rsid w:val="27531033"/>
    <w:rsid w:val="277656E0"/>
    <w:rsid w:val="28F10F26"/>
    <w:rsid w:val="2A04596B"/>
    <w:rsid w:val="2AAE7DF6"/>
    <w:rsid w:val="2B0D1A90"/>
    <w:rsid w:val="2B4C581C"/>
    <w:rsid w:val="2B536BAA"/>
    <w:rsid w:val="2BCC4350"/>
    <w:rsid w:val="2C436713"/>
    <w:rsid w:val="2D056BBC"/>
    <w:rsid w:val="2D4514CE"/>
    <w:rsid w:val="2DAF7A2F"/>
    <w:rsid w:val="2DBB4593"/>
    <w:rsid w:val="2E7F39BA"/>
    <w:rsid w:val="2F586390"/>
    <w:rsid w:val="2FD3237A"/>
    <w:rsid w:val="30445669"/>
    <w:rsid w:val="304D152D"/>
    <w:rsid w:val="30E14632"/>
    <w:rsid w:val="30ED53AB"/>
    <w:rsid w:val="32176166"/>
    <w:rsid w:val="322661D8"/>
    <w:rsid w:val="3330332D"/>
    <w:rsid w:val="340159EB"/>
    <w:rsid w:val="351E7784"/>
    <w:rsid w:val="353220F1"/>
    <w:rsid w:val="35646712"/>
    <w:rsid w:val="359027A9"/>
    <w:rsid w:val="35D916E1"/>
    <w:rsid w:val="36914A2B"/>
    <w:rsid w:val="370C5E5F"/>
    <w:rsid w:val="37A1260F"/>
    <w:rsid w:val="38177B29"/>
    <w:rsid w:val="386C3489"/>
    <w:rsid w:val="386D6DD1"/>
    <w:rsid w:val="39876F0B"/>
    <w:rsid w:val="3A6D20CA"/>
    <w:rsid w:val="3AA47EC1"/>
    <w:rsid w:val="3BAE115B"/>
    <w:rsid w:val="3BBB14C3"/>
    <w:rsid w:val="3C4542ED"/>
    <w:rsid w:val="3D2263DC"/>
    <w:rsid w:val="3D950775"/>
    <w:rsid w:val="3DCD4C9C"/>
    <w:rsid w:val="3DD376D7"/>
    <w:rsid w:val="3DEB2C72"/>
    <w:rsid w:val="3E067B63"/>
    <w:rsid w:val="3E5527E2"/>
    <w:rsid w:val="3E5720B6"/>
    <w:rsid w:val="3E6D4446"/>
    <w:rsid w:val="3EE15E23"/>
    <w:rsid w:val="3FDB2855"/>
    <w:rsid w:val="40490124"/>
    <w:rsid w:val="414160AB"/>
    <w:rsid w:val="419F3BDC"/>
    <w:rsid w:val="42F73E67"/>
    <w:rsid w:val="430A1D0C"/>
    <w:rsid w:val="433077F2"/>
    <w:rsid w:val="43476B9D"/>
    <w:rsid w:val="434A3C3B"/>
    <w:rsid w:val="43730BD3"/>
    <w:rsid w:val="43D72710"/>
    <w:rsid w:val="447F7613"/>
    <w:rsid w:val="45195625"/>
    <w:rsid w:val="45AE2439"/>
    <w:rsid w:val="45D3296A"/>
    <w:rsid w:val="465660BA"/>
    <w:rsid w:val="46607F75"/>
    <w:rsid w:val="46767799"/>
    <w:rsid w:val="47A91DD8"/>
    <w:rsid w:val="48223734"/>
    <w:rsid w:val="493D276B"/>
    <w:rsid w:val="49595D88"/>
    <w:rsid w:val="4AB03279"/>
    <w:rsid w:val="4BD26DAE"/>
    <w:rsid w:val="4C810BDD"/>
    <w:rsid w:val="4C891FD4"/>
    <w:rsid w:val="4C921667"/>
    <w:rsid w:val="4CDC2CE9"/>
    <w:rsid w:val="4CE96D7A"/>
    <w:rsid w:val="4DBC1119"/>
    <w:rsid w:val="4E143B44"/>
    <w:rsid w:val="51552BBB"/>
    <w:rsid w:val="51933719"/>
    <w:rsid w:val="51B04234"/>
    <w:rsid w:val="51E25CE3"/>
    <w:rsid w:val="527F5A43"/>
    <w:rsid w:val="5309139C"/>
    <w:rsid w:val="53780771"/>
    <w:rsid w:val="53CD3781"/>
    <w:rsid w:val="558D4B44"/>
    <w:rsid w:val="57C9597B"/>
    <w:rsid w:val="582C415B"/>
    <w:rsid w:val="591D78ED"/>
    <w:rsid w:val="595307E2"/>
    <w:rsid w:val="59C503C4"/>
    <w:rsid w:val="59C639DC"/>
    <w:rsid w:val="5A41791A"/>
    <w:rsid w:val="5AD20FEA"/>
    <w:rsid w:val="5B804F69"/>
    <w:rsid w:val="5B977B3E"/>
    <w:rsid w:val="5BFC47E3"/>
    <w:rsid w:val="5D836CFA"/>
    <w:rsid w:val="5DD064B1"/>
    <w:rsid w:val="5EB804F7"/>
    <w:rsid w:val="5EF77271"/>
    <w:rsid w:val="608D5F14"/>
    <w:rsid w:val="621237CD"/>
    <w:rsid w:val="62172CA1"/>
    <w:rsid w:val="627269A1"/>
    <w:rsid w:val="627E1045"/>
    <w:rsid w:val="6315416A"/>
    <w:rsid w:val="647C3E9F"/>
    <w:rsid w:val="64F16511"/>
    <w:rsid w:val="6502427A"/>
    <w:rsid w:val="653F136F"/>
    <w:rsid w:val="65E036C5"/>
    <w:rsid w:val="65E6594A"/>
    <w:rsid w:val="664F0CB2"/>
    <w:rsid w:val="67D0065F"/>
    <w:rsid w:val="6A3D531E"/>
    <w:rsid w:val="6B534A86"/>
    <w:rsid w:val="6C4E2F72"/>
    <w:rsid w:val="6D1978D0"/>
    <w:rsid w:val="6D5C262B"/>
    <w:rsid w:val="6D934609"/>
    <w:rsid w:val="6DC26C9C"/>
    <w:rsid w:val="6DDA18F5"/>
    <w:rsid w:val="6E313E22"/>
    <w:rsid w:val="6EFA2466"/>
    <w:rsid w:val="6F066377"/>
    <w:rsid w:val="6F586549"/>
    <w:rsid w:val="6FC6202B"/>
    <w:rsid w:val="70B93A15"/>
    <w:rsid w:val="71197447"/>
    <w:rsid w:val="718A751D"/>
    <w:rsid w:val="72134A1C"/>
    <w:rsid w:val="72F90A35"/>
    <w:rsid w:val="735F4F8D"/>
    <w:rsid w:val="73644480"/>
    <w:rsid w:val="737534DE"/>
    <w:rsid w:val="73816051"/>
    <w:rsid w:val="73BF7C83"/>
    <w:rsid w:val="73EC790F"/>
    <w:rsid w:val="74177616"/>
    <w:rsid w:val="742C1313"/>
    <w:rsid w:val="75460F99"/>
    <w:rsid w:val="755D779D"/>
    <w:rsid w:val="769617FE"/>
    <w:rsid w:val="773A73E7"/>
    <w:rsid w:val="776D3AF9"/>
    <w:rsid w:val="77AB07A1"/>
    <w:rsid w:val="7843100D"/>
    <w:rsid w:val="79224A93"/>
    <w:rsid w:val="79551439"/>
    <w:rsid w:val="79FC1788"/>
    <w:rsid w:val="7B084B62"/>
    <w:rsid w:val="7BBC2F7D"/>
    <w:rsid w:val="7BDB7A98"/>
    <w:rsid w:val="7C135AB4"/>
    <w:rsid w:val="7CAD6D69"/>
    <w:rsid w:val="7D8F021D"/>
    <w:rsid w:val="7DA41F1A"/>
    <w:rsid w:val="7DEA4E6E"/>
    <w:rsid w:val="7E222821"/>
    <w:rsid w:val="7E3E1B66"/>
    <w:rsid w:val="7E6A4E0C"/>
    <w:rsid w:val="7EC30AC6"/>
    <w:rsid w:val="7ED625A7"/>
    <w:rsid w:val="7FC2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bCs/>
      <w:iCs/>
      <w:szCs w:val="20"/>
    </w:rPr>
  </w:style>
  <w:style w:type="paragraph" w:styleId="3">
    <w:name w:val="Body Text Indent"/>
    <w:basedOn w:val="1"/>
    <w:unhideWhenUsed/>
    <w:qFormat/>
    <w:uiPriority w:val="99"/>
    <w:pPr>
      <w:ind w:left="200" w:hanging="200" w:hangingChars="100"/>
    </w:pPr>
    <w:rPr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1320</Words>
  <Characters>1434</Characters>
  <Lines>0</Lines>
  <Paragraphs>0</Paragraphs>
  <TotalTime>1</TotalTime>
  <ScaleCrop>false</ScaleCrop>
  <LinksUpToDate>false</LinksUpToDate>
  <CharactersWithSpaces>1486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Administrator.USER-20180411ZU</dc:creator>
  <cp:lastModifiedBy>ASUS</cp:lastModifiedBy>
  <dcterms:modified xsi:type="dcterms:W3CDTF">2023-03-10T07:12:54Z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39FFE7D741D0423486B99E99847CD778</vt:lpwstr>
  </property>
</Properties>
</file>