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pPr>
      <w:r>
        <w:rPr>
          <w:rFonts w:hint="eastAsia" w:ascii="黑体" w:hAnsi="黑体" w:eastAsia="黑体" w:cs="黑体"/>
          <w:sz w:val="32"/>
          <w:szCs w:val="32"/>
        </w:rPr>
        <w:t>新桥街道中心幼儿园小三班幼儿</w:t>
      </w:r>
      <w:r>
        <w:rPr>
          <w:rFonts w:hint="eastAsia" w:ascii="黑体" w:hAnsi="黑体" w:eastAsia="黑体" w:cs="黑体"/>
          <w:sz w:val="32"/>
          <w:szCs w:val="32"/>
          <w:lang w:val="en-US" w:eastAsia="zh-CN"/>
        </w:rPr>
        <w:t>一日生活观察</w:t>
      </w:r>
      <w:r>
        <w:rPr>
          <w:rFonts w:hint="eastAsia" w:ascii="黑体" w:hAnsi="黑体" w:eastAsia="黑体" w:cs="黑体"/>
          <w:sz w:val="32"/>
          <w:szCs w:val="32"/>
        </w:rPr>
        <w:t>表</w:t>
      </w:r>
    </w:p>
    <w:p>
      <w:pPr>
        <w:rPr>
          <w:rFonts w:ascii="宋体" w:hAnsi="宋体" w:eastAsia="宋体" w:cs="宋体"/>
        </w:rPr>
      </w:pPr>
      <w:r>
        <w:rPr>
          <w:rFonts w:hint="eastAsia" w:ascii="宋体" w:hAnsi="宋体" w:eastAsia="宋体" w:cs="宋体"/>
        </w:rPr>
        <w:t>观察时间：</w:t>
      </w:r>
      <w:r>
        <w:rPr>
          <w:rFonts w:hint="eastAsia" w:ascii="宋体" w:hAnsi="宋体" w:eastAsia="宋体" w:cs="宋体"/>
          <w:lang w:val="en-US" w:eastAsia="zh-CN"/>
        </w:rPr>
        <w:t>3.21</w:t>
      </w:r>
      <w:r>
        <w:rPr>
          <w:rFonts w:hint="eastAsia" w:ascii="宋体" w:hAnsi="宋体" w:eastAsia="宋体" w:cs="宋体"/>
        </w:rPr>
        <w:t>观察对象：小三班全体幼儿</w:t>
      </w:r>
    </w:p>
    <w:p>
      <w:pPr>
        <w:rPr>
          <w:rFonts w:ascii="宋体" w:hAnsi="宋体" w:eastAsia="宋体" w:cs="宋体"/>
        </w:rPr>
      </w:pPr>
      <w:r>
        <w:rPr>
          <w:rFonts w:hint="eastAsia" w:ascii="宋体" w:hAnsi="宋体" w:eastAsia="宋体" w:cs="宋体"/>
        </w:rPr>
        <w:t>观察者：</w:t>
      </w:r>
      <w:r>
        <w:rPr>
          <w:rFonts w:hint="eastAsia" w:ascii="宋体" w:hAnsi="宋体" w:eastAsia="宋体" w:cs="宋体"/>
          <w:lang w:val="en-US" w:eastAsia="zh-CN"/>
        </w:rPr>
        <w:t>朱</w:t>
      </w:r>
      <w:r>
        <w:rPr>
          <w:rFonts w:hint="eastAsia" w:ascii="宋体" w:hAnsi="宋体" w:eastAsia="宋体" w:cs="宋体"/>
        </w:rPr>
        <w:t>老师、</w:t>
      </w:r>
      <w:r>
        <w:rPr>
          <w:rFonts w:hint="eastAsia" w:ascii="宋体" w:hAnsi="宋体" w:eastAsia="宋体" w:cs="宋体"/>
          <w:lang w:val="en-US" w:eastAsia="zh-CN"/>
        </w:rPr>
        <w:t>张</w:t>
      </w:r>
      <w:r>
        <w:rPr>
          <w:rFonts w:hint="eastAsia" w:ascii="宋体" w:hAnsi="宋体" w:eastAsia="宋体" w:cs="宋体"/>
        </w:rPr>
        <w:t>老师</w:t>
      </w:r>
    </w:p>
    <w:p>
      <w:pPr>
        <w:rPr>
          <w:rFonts w:hint="eastAsia" w:ascii="宋体" w:hAnsi="宋体" w:eastAsia="宋体" w:cs="宋体"/>
          <w:lang w:val="en-US" w:eastAsia="zh-CN"/>
        </w:rPr>
      </w:pPr>
      <w:r>
        <w:rPr>
          <w:rFonts w:hint="eastAsia" w:ascii="宋体" w:hAnsi="宋体" w:eastAsia="宋体" w:cs="宋体"/>
        </w:rPr>
        <w:t>观察目标：了解目标幼儿</w:t>
      </w:r>
      <w:r>
        <w:rPr>
          <w:rFonts w:hint="eastAsia" w:ascii="宋体" w:hAnsi="宋体" w:eastAsia="宋体" w:cs="宋体"/>
          <w:lang w:val="en-US" w:eastAsia="zh-CN"/>
        </w:rPr>
        <w:t>一日生活各环节活动表现</w:t>
      </w:r>
    </w:p>
    <w:p>
      <w:r>
        <w:rPr>
          <w:rFonts w:hint="eastAsia" w:ascii="宋体" w:hAnsi="宋体" w:eastAsia="宋体" w:cs="宋体"/>
        </w:rPr>
        <w:t>观察内容：观察目标幼儿</w:t>
      </w:r>
      <w:r>
        <w:rPr>
          <w:rFonts w:hint="eastAsia" w:ascii="宋体" w:hAnsi="宋体" w:eastAsia="宋体" w:cs="宋体"/>
          <w:lang w:val="en-US" w:eastAsia="zh-CN"/>
        </w:rPr>
        <w:t>晨间</w:t>
      </w:r>
      <w:r>
        <w:rPr>
          <w:rFonts w:hint="eastAsia" w:ascii="宋体" w:hAnsi="宋体" w:eastAsia="宋体" w:cs="宋体"/>
        </w:rPr>
        <w:t>来园、午餐、午睡</w:t>
      </w:r>
      <w:r>
        <w:rPr>
          <w:rFonts w:hint="eastAsia" w:ascii="宋体" w:hAnsi="宋体" w:eastAsia="宋体" w:cs="宋体"/>
          <w:lang w:eastAsia="zh-CN"/>
        </w:rPr>
        <w:t>、</w:t>
      </w:r>
      <w:r>
        <w:rPr>
          <w:rFonts w:hint="eastAsia" w:ascii="宋体" w:hAnsi="宋体" w:eastAsia="宋体" w:cs="宋体"/>
          <w:lang w:val="en-US" w:eastAsia="zh-CN"/>
        </w:rPr>
        <w:t>游戏等</w:t>
      </w:r>
      <w:r>
        <w:rPr>
          <w:rFonts w:hint="eastAsia" w:ascii="宋体" w:hAnsi="宋体" w:eastAsia="宋体" w:cs="宋体"/>
        </w:rPr>
        <w:t>情况</w:t>
      </w:r>
    </w:p>
    <w:tbl>
      <w:tblPr>
        <w:tblStyle w:val="6"/>
        <w:tblpPr w:leftFromText="180" w:rightFromText="180" w:vertAnchor="text" w:horzAnchor="page" w:tblpX="1417" w:tblpY="53"/>
        <w:tblOverlap w:val="never"/>
        <w:tblW w:w="93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7"/>
        <w:gridCol w:w="984"/>
        <w:gridCol w:w="725"/>
        <w:gridCol w:w="583"/>
        <w:gridCol w:w="867"/>
        <w:gridCol w:w="561"/>
        <w:gridCol w:w="486"/>
        <w:gridCol w:w="1206"/>
        <w:gridCol w:w="948"/>
        <w:gridCol w:w="24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tcPr>
          <w:p>
            <w:pPr>
              <w:jc w:val="center"/>
              <w:rPr>
                <w:rFonts w:hint="eastAsia"/>
                <w:vertAlign w:val="baseline"/>
                <w:lang w:val="en-US" w:eastAsia="zh-Hans"/>
              </w:rPr>
            </w:pPr>
            <w:r>
              <w:rPr>
                <w:rFonts w:hint="eastAsia"/>
                <w:vertAlign w:val="baseline"/>
                <w:lang w:val="en-US" w:eastAsia="zh-Hans"/>
              </w:rPr>
              <w:t>学号</w:t>
            </w:r>
          </w:p>
        </w:tc>
        <w:tc>
          <w:tcPr>
            <w:tcW w:w="984" w:type="dxa"/>
          </w:tcPr>
          <w:p>
            <w:pPr>
              <w:jc w:val="center"/>
              <w:rPr>
                <w:rFonts w:hint="eastAsia"/>
                <w:vertAlign w:val="baseline"/>
                <w:lang w:val="en-US" w:eastAsia="zh-Hans"/>
              </w:rPr>
            </w:pPr>
            <w:r>
              <w:rPr>
                <w:rFonts w:hint="eastAsia"/>
                <w:vertAlign w:val="baseline"/>
                <w:lang w:val="en-US" w:eastAsia="zh-Hans"/>
              </w:rPr>
              <w:t>姓名</w:t>
            </w:r>
          </w:p>
        </w:tc>
        <w:tc>
          <w:tcPr>
            <w:tcW w:w="2175" w:type="dxa"/>
            <w:gridSpan w:val="3"/>
          </w:tcPr>
          <w:p>
            <w:pPr>
              <w:jc w:val="center"/>
              <w:rPr>
                <w:rFonts w:hint="default" w:eastAsiaTheme="minorEastAsia"/>
                <w:vertAlign w:val="baseline"/>
                <w:lang w:val="en-US" w:eastAsia="zh-CN"/>
              </w:rPr>
            </w:pPr>
            <w:r>
              <w:rPr>
                <w:rFonts w:hint="eastAsia"/>
                <w:vertAlign w:val="baseline"/>
                <w:lang w:val="en-US" w:eastAsia="zh-CN"/>
              </w:rPr>
              <w:t>晨间来园（问好、自主整理水杯、签到）</w:t>
            </w:r>
          </w:p>
        </w:tc>
        <w:tc>
          <w:tcPr>
            <w:tcW w:w="561" w:type="dxa"/>
          </w:tcPr>
          <w:p>
            <w:pPr>
              <w:jc w:val="center"/>
              <w:rPr>
                <w:rFonts w:hint="eastAsia"/>
                <w:vertAlign w:val="baseline"/>
                <w:lang w:val="en-US" w:eastAsia="zh-Hans"/>
              </w:rPr>
            </w:pPr>
            <w:r>
              <w:rPr>
                <w:rFonts w:hint="eastAsia"/>
                <w:vertAlign w:val="baseline"/>
                <w:lang w:val="en-US" w:eastAsia="zh-Hans"/>
              </w:rPr>
              <w:t>午餐</w:t>
            </w:r>
          </w:p>
        </w:tc>
        <w:tc>
          <w:tcPr>
            <w:tcW w:w="486" w:type="dxa"/>
          </w:tcPr>
          <w:p>
            <w:pPr>
              <w:jc w:val="center"/>
              <w:rPr>
                <w:rFonts w:hint="eastAsia"/>
                <w:vertAlign w:val="baseline"/>
                <w:lang w:val="en-US" w:eastAsia="zh-Hans"/>
              </w:rPr>
            </w:pPr>
            <w:r>
              <w:rPr>
                <w:rFonts w:hint="eastAsia"/>
                <w:vertAlign w:val="baseline"/>
                <w:lang w:val="en-US" w:eastAsia="zh-Hans"/>
              </w:rPr>
              <w:t>午睡</w:t>
            </w:r>
          </w:p>
        </w:tc>
        <w:tc>
          <w:tcPr>
            <w:tcW w:w="1206" w:type="dxa"/>
          </w:tcPr>
          <w:p>
            <w:pPr>
              <w:jc w:val="center"/>
              <w:rPr>
                <w:rFonts w:hint="eastAsia" w:eastAsiaTheme="minorEastAsia"/>
                <w:vertAlign w:val="baseline"/>
                <w:lang w:val="en-US" w:eastAsia="zh-CN"/>
              </w:rPr>
            </w:pPr>
            <w:r>
              <w:rPr>
                <w:rFonts w:hint="eastAsia"/>
                <w:vertAlign w:val="baseline"/>
                <w:lang w:val="en-US" w:eastAsia="zh-CN"/>
              </w:rPr>
              <w:t>区域游戏</w:t>
            </w:r>
          </w:p>
        </w:tc>
        <w:tc>
          <w:tcPr>
            <w:tcW w:w="948" w:type="dxa"/>
          </w:tcPr>
          <w:p>
            <w:pPr>
              <w:jc w:val="center"/>
              <w:rPr>
                <w:rFonts w:hint="default"/>
                <w:vertAlign w:val="baseline"/>
                <w:lang w:val="en-US" w:eastAsia="zh-CN"/>
              </w:rPr>
            </w:pPr>
            <w:r>
              <w:rPr>
                <w:rFonts w:hint="eastAsia"/>
                <w:vertAlign w:val="baseline"/>
                <w:lang w:val="en-US" w:eastAsia="zh-CN"/>
              </w:rPr>
              <w:t>观察区域</w:t>
            </w:r>
          </w:p>
        </w:tc>
        <w:tc>
          <w:tcPr>
            <w:tcW w:w="2412" w:type="dxa"/>
          </w:tcPr>
          <w:p>
            <w:pPr>
              <w:jc w:val="center"/>
              <w:rPr>
                <w:rFonts w:hint="default"/>
                <w:vertAlign w:val="baseline"/>
                <w:lang w:val="en-US" w:eastAsia="zh-CN"/>
              </w:rPr>
            </w:pPr>
            <w:r>
              <w:rPr>
                <w:rFonts w:hint="eastAsia"/>
                <w:vertAlign w:val="baseline"/>
                <w:lang w:val="en-US" w:eastAsia="zh-CN"/>
              </w:rPr>
              <w:t>幼儿游戏及材料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eastAsia"/>
                <w:vertAlign w:val="baseline"/>
                <w:lang w:eastAsia="zh-Hans"/>
              </w:rPr>
            </w:pPr>
            <w:r>
              <w:rPr>
                <w:rFonts w:hint="eastAsia" w:ascii="宋体" w:hAnsi="宋体" w:eastAsia="宋体" w:cs="宋体"/>
                <w:i w:val="0"/>
                <w:iCs w:val="0"/>
                <w:color w:val="000000"/>
                <w:kern w:val="0"/>
                <w:sz w:val="20"/>
                <w:szCs w:val="20"/>
                <w:u w:val="none"/>
                <w:lang w:val="en-US" w:eastAsia="zh-CN" w:bidi="ar"/>
              </w:rPr>
              <w:t>1</w:t>
            </w:r>
          </w:p>
        </w:tc>
        <w:tc>
          <w:tcPr>
            <w:tcW w:w="984" w:type="dxa"/>
            <w:vAlign w:val="center"/>
          </w:tcPr>
          <w:p>
            <w:pPr>
              <w:keepNext w:val="0"/>
              <w:keepLines w:val="0"/>
              <w:widowControl/>
              <w:suppressLineNumbers w:val="0"/>
              <w:jc w:val="center"/>
              <w:textAlignment w:val="center"/>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巢熠阳</w:t>
            </w:r>
          </w:p>
        </w:tc>
        <w:tc>
          <w:tcPr>
            <w:tcW w:w="2175" w:type="dxa"/>
            <w:gridSpan w:val="3"/>
            <w:vAlign w:val="top"/>
          </w:tcPr>
          <w:p>
            <w:pPr>
              <w:jc w:val="center"/>
              <w:rPr>
                <w:rFonts w:hint="default" w:eastAsiaTheme="minorEastAsia"/>
                <w:vertAlign w:val="baseline"/>
                <w:lang w:val="en-US" w:eastAsia="zh-CN"/>
              </w:rPr>
            </w:pPr>
            <w:r>
              <w:rPr>
                <w:rFonts w:hint="eastAsia"/>
                <w:vertAlign w:val="baseline"/>
                <w:lang w:val="en-US" w:eastAsia="zh-CN"/>
              </w:rPr>
              <w:t>请假</w:t>
            </w:r>
          </w:p>
        </w:tc>
        <w:tc>
          <w:tcPr>
            <w:tcW w:w="561" w:type="dxa"/>
          </w:tcPr>
          <w:p>
            <w:pPr>
              <w:jc w:val="center"/>
              <w:rPr>
                <w:rFonts w:hint="eastAsia"/>
                <w:vertAlign w:val="baseline"/>
                <w:lang w:val="en-US" w:eastAsia="zh-Hans"/>
              </w:rPr>
            </w:pPr>
          </w:p>
        </w:tc>
        <w:tc>
          <w:tcPr>
            <w:tcW w:w="486" w:type="dxa"/>
          </w:tcPr>
          <w:p>
            <w:pPr>
              <w:jc w:val="center"/>
              <w:rPr>
                <w:rFonts w:hint="eastAsia"/>
                <w:vertAlign w:val="baseline"/>
                <w:lang w:val="en-US" w:eastAsia="zh-Hans"/>
              </w:rPr>
            </w:pPr>
          </w:p>
        </w:tc>
        <w:tc>
          <w:tcPr>
            <w:tcW w:w="1206" w:type="dxa"/>
          </w:tcPr>
          <w:p>
            <w:pPr>
              <w:jc w:val="center"/>
              <w:rPr>
                <w:rFonts w:hint="default" w:eastAsiaTheme="minorEastAsia"/>
                <w:vertAlign w:val="baseline"/>
                <w:lang w:val="en-US" w:eastAsia="zh-CN"/>
              </w:rPr>
            </w:pPr>
          </w:p>
        </w:tc>
        <w:tc>
          <w:tcPr>
            <w:tcW w:w="948" w:type="dxa"/>
            <w:vMerge w:val="restart"/>
          </w:tcPr>
          <w:p>
            <w:pPr>
              <w:jc w:val="center"/>
              <w:rPr>
                <w:rFonts w:hint="eastAsia" w:eastAsiaTheme="minorEastAsia"/>
                <w:vertAlign w:val="baseline"/>
                <w:lang w:val="en-US" w:eastAsia="zh-CN"/>
              </w:rPr>
            </w:pPr>
            <w:r>
              <w:rPr>
                <w:rFonts w:hint="eastAsia"/>
                <w:vertAlign w:val="baseline"/>
                <w:lang w:val="en-US" w:eastAsia="zh-CN"/>
              </w:rPr>
              <w:t>益智区（5人）</w:t>
            </w:r>
          </w:p>
        </w:tc>
        <w:tc>
          <w:tcPr>
            <w:tcW w:w="2412" w:type="dxa"/>
            <w:vMerge w:val="restart"/>
          </w:tcPr>
          <w:p>
            <w:pPr>
              <w:jc w:val="center"/>
              <w:rPr>
                <w:rFonts w:hint="eastAsia"/>
                <w:vertAlign w:val="baseline"/>
                <w:lang w:val="en-US" w:eastAsia="zh-CN"/>
              </w:rPr>
            </w:pPr>
            <w:r>
              <w:rPr>
                <w:rFonts w:hint="eastAsia"/>
                <w:vertAlign w:val="baseline"/>
                <w:lang w:val="en-US" w:eastAsia="zh-CN"/>
              </w:rPr>
              <w:t>衣服排一排（暄暄、雨航）</w:t>
            </w:r>
          </w:p>
          <w:p>
            <w:pPr>
              <w:jc w:val="center"/>
              <w:rPr>
                <w:rFonts w:hint="eastAsia"/>
                <w:vertAlign w:val="baseline"/>
                <w:lang w:val="en-US" w:eastAsia="zh-CN"/>
              </w:rPr>
            </w:pPr>
            <w:r>
              <w:rPr>
                <w:rFonts w:hint="eastAsia"/>
                <w:vertAlign w:val="baseline"/>
                <w:lang w:val="en-US" w:eastAsia="zh-CN"/>
              </w:rPr>
              <w:t>少了哪颗宝石（绍文、明楷）</w:t>
            </w:r>
          </w:p>
          <w:p>
            <w:pPr>
              <w:jc w:val="center"/>
              <w:rPr>
                <w:rFonts w:hint="default"/>
                <w:vertAlign w:val="baseline"/>
                <w:lang w:val="en-US" w:eastAsia="zh-CN"/>
              </w:rPr>
            </w:pPr>
            <w:r>
              <w:rPr>
                <w:rFonts w:hint="eastAsia"/>
                <w:vertAlign w:val="baseline"/>
                <w:lang w:val="en-US" w:eastAsia="zh-CN"/>
              </w:rPr>
              <w:t>数字找家（盼盼）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2</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王钧逸</w:t>
            </w:r>
          </w:p>
        </w:tc>
        <w:tc>
          <w:tcPr>
            <w:tcW w:w="2175" w:type="dxa"/>
            <w:gridSpan w:val="3"/>
            <w:vAlign w:val="top"/>
          </w:tcPr>
          <w:p>
            <w:pPr>
              <w:jc w:val="center"/>
              <w:rPr>
                <w:rFonts w:hint="default" w:eastAsiaTheme="minorEastAsia"/>
                <w:vertAlign w:val="baseline"/>
                <w:lang w:val="en-US" w:eastAsia="zh-CN"/>
              </w:rPr>
            </w:pPr>
            <w:r>
              <w:rPr>
                <w:rFonts w:hint="eastAsia"/>
                <w:vertAlign w:val="baseline"/>
                <w:lang w:val="en-US" w:eastAsia="zh-CN"/>
              </w:rPr>
              <w:t>请假</w:t>
            </w:r>
          </w:p>
        </w:tc>
        <w:tc>
          <w:tcPr>
            <w:tcW w:w="561" w:type="dxa"/>
          </w:tcPr>
          <w:p>
            <w:pPr>
              <w:jc w:val="center"/>
              <w:rPr>
                <w:rFonts w:hint="eastAsia"/>
                <w:vertAlign w:val="baseline"/>
                <w:lang w:val="en-US" w:eastAsia="zh-Hans"/>
              </w:rPr>
            </w:pPr>
          </w:p>
        </w:tc>
        <w:tc>
          <w:tcPr>
            <w:tcW w:w="486" w:type="dxa"/>
          </w:tcPr>
          <w:p>
            <w:pPr>
              <w:jc w:val="center"/>
              <w:rPr>
                <w:rFonts w:hint="default" w:eastAsiaTheme="minorEastAsia"/>
                <w:vertAlign w:val="baseline"/>
                <w:lang w:val="en-US" w:eastAsia="zh-CN"/>
              </w:rPr>
            </w:pPr>
          </w:p>
        </w:tc>
        <w:tc>
          <w:tcPr>
            <w:tcW w:w="1206" w:type="dxa"/>
          </w:tcPr>
          <w:p>
            <w:pPr>
              <w:jc w:val="center"/>
              <w:rPr>
                <w:rFonts w:hint="default" w:eastAsiaTheme="minorEastAsia"/>
                <w:vertAlign w:val="baseline"/>
                <w:lang w:val="en-US" w:eastAsia="zh-CN"/>
              </w:rPr>
            </w:pP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3</w:t>
            </w:r>
          </w:p>
        </w:tc>
        <w:tc>
          <w:tcPr>
            <w:tcW w:w="984" w:type="dxa"/>
            <w:vAlign w:val="center"/>
          </w:tcPr>
          <w:p>
            <w:pPr>
              <w:keepNext w:val="0"/>
              <w:keepLines w:val="0"/>
              <w:widowControl/>
              <w:suppressLineNumbers w:val="0"/>
              <w:jc w:val="center"/>
              <w:textAlignment w:val="center"/>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陈雨航</w:t>
            </w:r>
          </w:p>
        </w:tc>
        <w:tc>
          <w:tcPr>
            <w:tcW w:w="725" w:type="dxa"/>
            <w:vAlign w:val="top"/>
          </w:tcPr>
          <w:p>
            <w:pPr>
              <w:jc w:val="center"/>
              <w:rPr>
                <w:rFonts w:hint="eastAsia"/>
                <w:vertAlign w:val="baseline"/>
                <w:lang w:val="en-US" w:eastAsia="zh-Hans"/>
              </w:rPr>
            </w:pPr>
            <w:r>
              <w:rPr>
                <w:rFonts w:hint="eastAsia"/>
              </w:rPr>
              <w:t>√</w:t>
            </w:r>
          </w:p>
        </w:tc>
        <w:tc>
          <w:tcPr>
            <w:tcW w:w="583" w:type="dxa"/>
            <w:vAlign w:val="top"/>
          </w:tcPr>
          <w:p>
            <w:pPr>
              <w:jc w:val="center"/>
              <w:rPr>
                <w:rFonts w:hint="eastAsia"/>
                <w:vertAlign w:val="baseline"/>
                <w:lang w:val="en-US" w:eastAsia="zh-Hans"/>
              </w:rPr>
            </w:pPr>
            <w:r>
              <w:rPr>
                <w:rFonts w:hint="eastAsia"/>
              </w:rPr>
              <w:t>√</w:t>
            </w:r>
          </w:p>
        </w:tc>
        <w:tc>
          <w:tcPr>
            <w:tcW w:w="867" w:type="dxa"/>
            <w:vAlign w:val="top"/>
          </w:tcPr>
          <w:p>
            <w:pPr>
              <w:jc w:val="center"/>
              <w:rPr>
                <w:rFonts w:hint="eastAsia"/>
                <w:vertAlign w:val="baseline"/>
                <w:lang w:val="en-US" w:eastAsia="zh-Hans"/>
              </w:rPr>
            </w:pPr>
            <w:r>
              <w:rPr>
                <w:rFonts w:hint="eastAsia"/>
              </w:rPr>
              <w:t>√</w:t>
            </w:r>
          </w:p>
        </w:tc>
        <w:tc>
          <w:tcPr>
            <w:tcW w:w="561" w:type="dxa"/>
            <w:vAlign w:val="top"/>
          </w:tcPr>
          <w:p>
            <w:pPr>
              <w:jc w:val="both"/>
              <w:rPr>
                <w:rFonts w:hint="eastAsia"/>
                <w:vertAlign w:val="baseline"/>
                <w:lang w:val="en-US" w:eastAsia="zh-Hans"/>
              </w:rPr>
            </w:pPr>
            <w:r>
              <w:rPr>
                <w:rFonts w:hint="eastAsia"/>
              </w:rPr>
              <w:t>√</w:t>
            </w:r>
          </w:p>
        </w:tc>
        <w:tc>
          <w:tcPr>
            <w:tcW w:w="486" w:type="dxa"/>
            <w:vAlign w:val="top"/>
          </w:tcPr>
          <w:p>
            <w:pPr>
              <w:jc w:val="center"/>
              <w:rPr>
                <w:rFonts w:hint="eastAsia" w:eastAsiaTheme="minorEastAsia"/>
                <w:vertAlign w:val="baseline"/>
                <w:lang w:val="en-US" w:eastAsia="zh-CN"/>
              </w:rPr>
            </w:pPr>
            <w:r>
              <w:rPr>
                <w:rFonts w:hint="eastAsia"/>
              </w:rPr>
              <w:t>√</w:t>
            </w:r>
          </w:p>
        </w:tc>
        <w:tc>
          <w:tcPr>
            <w:tcW w:w="1206" w:type="dxa"/>
          </w:tcPr>
          <w:p>
            <w:pPr>
              <w:jc w:val="center"/>
              <w:rPr>
                <w:rFonts w:hint="eastAsia" w:eastAsiaTheme="minorEastAsia"/>
                <w:vertAlign w:val="baseline"/>
                <w:lang w:val="en-US" w:eastAsia="zh-CN"/>
              </w:rPr>
            </w:pPr>
            <w:r>
              <w:rPr>
                <w:rFonts w:hint="eastAsia"/>
                <w:vertAlign w:val="baseline"/>
                <w:lang w:val="en-US" w:eastAsia="zh-CN"/>
              </w:rPr>
              <w:t>益智区</w:t>
            </w: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4" w:hRule="atLeast"/>
        </w:trPr>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4</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孙贝牙</w:t>
            </w:r>
          </w:p>
        </w:tc>
        <w:tc>
          <w:tcPr>
            <w:tcW w:w="2175" w:type="dxa"/>
            <w:gridSpan w:val="3"/>
          </w:tcPr>
          <w:p>
            <w:pPr>
              <w:jc w:val="center"/>
              <w:rPr>
                <w:rFonts w:hint="eastAsia" w:eastAsiaTheme="minorEastAsia"/>
                <w:vertAlign w:val="baseline"/>
                <w:lang w:val="en-US" w:eastAsia="zh-CN"/>
              </w:rPr>
            </w:pPr>
            <w:r>
              <w:rPr>
                <w:rFonts w:hint="eastAsia"/>
                <w:vertAlign w:val="baseline"/>
                <w:lang w:val="en-US" w:eastAsia="zh-CN"/>
              </w:rPr>
              <w:t>请假</w:t>
            </w:r>
          </w:p>
        </w:tc>
        <w:tc>
          <w:tcPr>
            <w:tcW w:w="561" w:type="dxa"/>
          </w:tcPr>
          <w:p>
            <w:pPr>
              <w:jc w:val="both"/>
              <w:rPr>
                <w:rFonts w:hint="eastAsia"/>
                <w:vertAlign w:val="baseline"/>
                <w:lang w:val="en-US" w:eastAsia="zh-Hans"/>
              </w:rPr>
            </w:pPr>
          </w:p>
        </w:tc>
        <w:tc>
          <w:tcPr>
            <w:tcW w:w="486" w:type="dxa"/>
          </w:tcPr>
          <w:p>
            <w:pPr>
              <w:jc w:val="center"/>
              <w:rPr>
                <w:rFonts w:hint="eastAsia"/>
                <w:vertAlign w:val="baseline"/>
                <w:lang w:val="en-US" w:eastAsia="zh-Hans"/>
              </w:rPr>
            </w:pPr>
          </w:p>
        </w:tc>
        <w:tc>
          <w:tcPr>
            <w:tcW w:w="1206" w:type="dxa"/>
          </w:tcPr>
          <w:p>
            <w:pPr>
              <w:ind w:firstLine="210" w:firstLineChars="100"/>
              <w:jc w:val="both"/>
              <w:rPr>
                <w:rFonts w:hint="default" w:eastAsiaTheme="minorEastAsia"/>
                <w:vertAlign w:val="baseline"/>
                <w:lang w:val="en-US" w:eastAsia="zh-CN"/>
              </w:rPr>
            </w:pP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5</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陈盼</w:t>
            </w:r>
          </w:p>
        </w:tc>
        <w:tc>
          <w:tcPr>
            <w:tcW w:w="725" w:type="dxa"/>
          </w:tcPr>
          <w:p>
            <w:pPr>
              <w:jc w:val="center"/>
              <w:rPr>
                <w:rFonts w:hint="eastAsia"/>
                <w:vertAlign w:val="baseline"/>
                <w:lang w:val="en-US" w:eastAsia="zh-Hans"/>
              </w:rPr>
            </w:pPr>
            <w:r>
              <w:rPr>
                <w:rFonts w:hint="eastAsia"/>
              </w:rPr>
              <w:t>√</w:t>
            </w:r>
          </w:p>
        </w:tc>
        <w:tc>
          <w:tcPr>
            <w:tcW w:w="583" w:type="dxa"/>
          </w:tcPr>
          <w:p>
            <w:pPr>
              <w:jc w:val="center"/>
              <w:rPr>
                <w:rFonts w:hint="eastAsia"/>
                <w:vertAlign w:val="baseline"/>
                <w:lang w:val="en-US" w:eastAsia="zh-Hans"/>
              </w:rPr>
            </w:pPr>
            <w:r>
              <w:rPr>
                <w:rFonts w:hint="eastAsia"/>
              </w:rPr>
              <w:t>√</w:t>
            </w:r>
          </w:p>
        </w:tc>
        <w:tc>
          <w:tcPr>
            <w:tcW w:w="867" w:type="dxa"/>
          </w:tcPr>
          <w:p>
            <w:pPr>
              <w:jc w:val="center"/>
              <w:rPr>
                <w:rFonts w:hint="eastAsia"/>
                <w:vertAlign w:val="baseline"/>
                <w:lang w:val="en-US" w:eastAsia="zh-Hans"/>
              </w:rPr>
            </w:pPr>
            <w:r>
              <w:rPr>
                <w:rFonts w:hint="eastAsia"/>
              </w:rPr>
              <w:t>√</w:t>
            </w:r>
          </w:p>
        </w:tc>
        <w:tc>
          <w:tcPr>
            <w:tcW w:w="561" w:type="dxa"/>
          </w:tcPr>
          <w:p>
            <w:pPr>
              <w:jc w:val="center"/>
              <w:rPr>
                <w:rFonts w:hint="eastAsia"/>
                <w:vertAlign w:val="baseline"/>
                <w:lang w:val="en-US" w:eastAsia="zh-Hans"/>
              </w:rPr>
            </w:pPr>
            <w:r>
              <w:rPr>
                <w:rFonts w:hint="eastAsia"/>
              </w:rPr>
              <w:t>√</w:t>
            </w:r>
          </w:p>
        </w:tc>
        <w:tc>
          <w:tcPr>
            <w:tcW w:w="486" w:type="dxa"/>
          </w:tcPr>
          <w:p>
            <w:pPr>
              <w:jc w:val="center"/>
              <w:rPr>
                <w:rFonts w:hint="eastAsia" w:eastAsiaTheme="minorEastAsia"/>
                <w:vertAlign w:val="baseline"/>
                <w:lang w:val="en-US" w:eastAsia="zh-CN"/>
              </w:rPr>
            </w:pPr>
            <w:r>
              <w:rPr>
                <w:rFonts w:hint="eastAsia"/>
              </w:rPr>
              <w:t>√</w:t>
            </w:r>
          </w:p>
        </w:tc>
        <w:tc>
          <w:tcPr>
            <w:tcW w:w="1206" w:type="dxa"/>
          </w:tcPr>
          <w:p>
            <w:pPr>
              <w:jc w:val="center"/>
              <w:rPr>
                <w:rFonts w:hint="eastAsia" w:eastAsiaTheme="minorEastAsia"/>
                <w:vertAlign w:val="baseline"/>
                <w:lang w:val="en-US" w:eastAsia="zh-CN"/>
              </w:rPr>
            </w:pPr>
            <w:r>
              <w:rPr>
                <w:rFonts w:hint="eastAsia"/>
                <w:vertAlign w:val="baseline"/>
                <w:lang w:val="en-US" w:eastAsia="zh-CN"/>
              </w:rPr>
              <w:t>益智区</w:t>
            </w: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6</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李宇涵</w:t>
            </w:r>
          </w:p>
        </w:tc>
        <w:tc>
          <w:tcPr>
            <w:tcW w:w="725" w:type="dxa"/>
            <w:vAlign w:val="top"/>
          </w:tcPr>
          <w:p>
            <w:pPr>
              <w:jc w:val="center"/>
              <w:rPr>
                <w:rFonts w:hint="eastAsia"/>
                <w:vertAlign w:val="baseline"/>
                <w:lang w:val="en-US" w:eastAsia="zh-Hans"/>
              </w:rPr>
            </w:pPr>
            <w:r>
              <w:rPr>
                <w:rFonts w:hint="eastAsia"/>
              </w:rPr>
              <w:t>√</w:t>
            </w:r>
          </w:p>
        </w:tc>
        <w:tc>
          <w:tcPr>
            <w:tcW w:w="583" w:type="dxa"/>
            <w:vAlign w:val="top"/>
          </w:tcPr>
          <w:p>
            <w:pPr>
              <w:jc w:val="center"/>
              <w:rPr>
                <w:rFonts w:hint="eastAsia"/>
                <w:vertAlign w:val="baseline"/>
                <w:lang w:val="en-US" w:eastAsia="zh-Hans"/>
              </w:rPr>
            </w:pPr>
            <w:r>
              <w:rPr>
                <w:rFonts w:hint="eastAsia"/>
              </w:rPr>
              <w:t>○</w:t>
            </w:r>
          </w:p>
        </w:tc>
        <w:tc>
          <w:tcPr>
            <w:tcW w:w="867" w:type="dxa"/>
            <w:vAlign w:val="top"/>
          </w:tcPr>
          <w:p>
            <w:pPr>
              <w:jc w:val="center"/>
              <w:rPr>
                <w:rFonts w:hint="eastAsia"/>
                <w:vertAlign w:val="baseline"/>
                <w:lang w:val="en-US" w:eastAsia="zh-Hans"/>
              </w:rPr>
            </w:pPr>
            <w:r>
              <w:rPr>
                <w:rFonts w:hint="eastAsia"/>
              </w:rPr>
              <w:t>○</w:t>
            </w:r>
          </w:p>
        </w:tc>
        <w:tc>
          <w:tcPr>
            <w:tcW w:w="561" w:type="dxa"/>
            <w:vAlign w:val="top"/>
          </w:tcPr>
          <w:p>
            <w:pPr>
              <w:jc w:val="center"/>
              <w:rPr>
                <w:rFonts w:hint="eastAsia"/>
                <w:vertAlign w:val="baseline"/>
                <w:lang w:val="en-US" w:eastAsia="zh-Hans"/>
              </w:rPr>
            </w:pPr>
            <w:r>
              <w:rPr>
                <w:rFonts w:hint="eastAsia"/>
              </w:rPr>
              <w:t>√</w:t>
            </w:r>
          </w:p>
        </w:tc>
        <w:tc>
          <w:tcPr>
            <w:tcW w:w="486" w:type="dxa"/>
            <w:vAlign w:val="top"/>
          </w:tcPr>
          <w:p>
            <w:pPr>
              <w:jc w:val="center"/>
              <w:rPr>
                <w:rFonts w:hint="eastAsia"/>
                <w:vertAlign w:val="baseline"/>
                <w:lang w:val="en-US" w:eastAsia="zh-Hans"/>
              </w:rPr>
            </w:pPr>
            <w:r>
              <w:rPr>
                <w:rFonts w:hint="eastAsia"/>
              </w:rPr>
              <w:t>○</w:t>
            </w:r>
          </w:p>
        </w:tc>
        <w:tc>
          <w:tcPr>
            <w:tcW w:w="1206" w:type="dxa"/>
          </w:tcPr>
          <w:p>
            <w:pPr>
              <w:jc w:val="center"/>
              <w:rPr>
                <w:rFonts w:hint="default" w:eastAsiaTheme="minorEastAsia"/>
                <w:vertAlign w:val="baseline"/>
                <w:lang w:val="en-US" w:eastAsia="zh-CN"/>
              </w:rPr>
            </w:pPr>
            <w:r>
              <w:rPr>
                <w:rFonts w:hint="eastAsia"/>
                <w:vertAlign w:val="baseline"/>
                <w:lang w:val="en-US" w:eastAsia="zh-CN"/>
              </w:rPr>
              <w:t>万能工匠</w:t>
            </w: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7</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穆永泽</w:t>
            </w:r>
          </w:p>
        </w:tc>
        <w:tc>
          <w:tcPr>
            <w:tcW w:w="2175" w:type="dxa"/>
            <w:gridSpan w:val="3"/>
          </w:tcPr>
          <w:p>
            <w:pPr>
              <w:jc w:val="center"/>
              <w:rPr>
                <w:rFonts w:hint="default" w:eastAsiaTheme="minorEastAsia"/>
                <w:vertAlign w:val="baseline"/>
                <w:lang w:val="en-US" w:eastAsia="zh-CN"/>
              </w:rPr>
            </w:pPr>
            <w:r>
              <w:rPr>
                <w:rFonts w:hint="eastAsia"/>
                <w:vertAlign w:val="baseline"/>
                <w:lang w:val="en-US" w:eastAsia="zh-CN"/>
              </w:rPr>
              <w:t>请假</w:t>
            </w:r>
          </w:p>
        </w:tc>
        <w:tc>
          <w:tcPr>
            <w:tcW w:w="561" w:type="dxa"/>
            <w:vAlign w:val="top"/>
          </w:tcPr>
          <w:p>
            <w:pPr>
              <w:jc w:val="center"/>
              <w:rPr>
                <w:rFonts w:hint="eastAsia"/>
                <w:vertAlign w:val="baseline"/>
                <w:lang w:val="en-US" w:eastAsia="zh-Hans"/>
              </w:rPr>
            </w:pPr>
          </w:p>
        </w:tc>
        <w:tc>
          <w:tcPr>
            <w:tcW w:w="486" w:type="dxa"/>
          </w:tcPr>
          <w:p>
            <w:pPr>
              <w:jc w:val="center"/>
              <w:rPr>
                <w:rFonts w:hint="eastAsia"/>
                <w:vertAlign w:val="baseline"/>
                <w:lang w:val="en-US" w:eastAsia="zh-Hans"/>
              </w:rPr>
            </w:pPr>
          </w:p>
        </w:tc>
        <w:tc>
          <w:tcPr>
            <w:tcW w:w="1206" w:type="dxa"/>
          </w:tcPr>
          <w:p>
            <w:pPr>
              <w:jc w:val="center"/>
              <w:rPr>
                <w:rFonts w:hint="eastAsia" w:eastAsiaTheme="minorEastAsia"/>
                <w:vertAlign w:val="baseline"/>
                <w:lang w:val="en-US" w:eastAsia="zh-CN"/>
              </w:rPr>
            </w:pPr>
          </w:p>
        </w:tc>
        <w:tc>
          <w:tcPr>
            <w:tcW w:w="948" w:type="dxa"/>
            <w:vMerge w:val="restart"/>
          </w:tcPr>
          <w:p>
            <w:pPr>
              <w:jc w:val="center"/>
              <w:rPr>
                <w:rFonts w:hint="eastAsia" w:eastAsiaTheme="minorEastAsia"/>
                <w:vertAlign w:val="baseline"/>
                <w:lang w:val="en-US" w:eastAsia="zh-CN"/>
              </w:rPr>
            </w:pPr>
            <w:r>
              <w:rPr>
                <w:rFonts w:hint="eastAsia"/>
                <w:vertAlign w:val="baseline"/>
                <w:lang w:val="en-US" w:eastAsia="zh-CN"/>
              </w:rPr>
              <w:t>建构区（3人）</w:t>
            </w:r>
          </w:p>
        </w:tc>
        <w:tc>
          <w:tcPr>
            <w:tcW w:w="2412" w:type="dxa"/>
            <w:vMerge w:val="restart"/>
          </w:tcPr>
          <w:p>
            <w:pPr>
              <w:ind w:firstLine="420" w:firstLineChars="200"/>
              <w:jc w:val="both"/>
              <w:rPr>
                <w:rFonts w:hint="default"/>
                <w:vertAlign w:val="baseline"/>
                <w:lang w:val="en-US" w:eastAsia="zh-CN"/>
              </w:rPr>
            </w:pPr>
            <w:r>
              <w:rPr>
                <w:rFonts w:hint="eastAsia"/>
                <w:vertAlign w:val="baseline"/>
                <w:lang w:val="en-US" w:eastAsia="zh-CN"/>
              </w:rPr>
              <w:t>磁力大师：坦克（轩轩、砚钧）</w:t>
            </w:r>
          </w:p>
          <w:p>
            <w:pPr>
              <w:ind w:firstLine="210" w:firstLineChars="100"/>
              <w:jc w:val="both"/>
              <w:rPr>
                <w:rFonts w:hint="eastAsia"/>
                <w:vertAlign w:val="baseline"/>
                <w:lang w:val="en-US" w:eastAsia="zh-CN"/>
              </w:rPr>
            </w:pPr>
            <w:r>
              <w:rPr>
                <w:rFonts w:hint="eastAsia"/>
                <w:vertAlign w:val="baseline"/>
                <w:lang w:val="en-US" w:eastAsia="zh-CN"/>
              </w:rPr>
              <w:t>万能工匠：蝴蝶（宇涵）</w:t>
            </w:r>
          </w:p>
          <w:p>
            <w:pPr>
              <w:ind w:firstLine="840" w:firstLineChars="400"/>
              <w:jc w:val="both"/>
              <w:rPr>
                <w:rFonts w:hint="default"/>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8</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陆宇轩</w:t>
            </w:r>
          </w:p>
        </w:tc>
        <w:tc>
          <w:tcPr>
            <w:tcW w:w="725" w:type="dxa"/>
            <w:vAlign w:val="top"/>
          </w:tcPr>
          <w:p>
            <w:pPr>
              <w:jc w:val="center"/>
              <w:rPr>
                <w:rFonts w:hint="eastAsia" w:eastAsiaTheme="minorEastAsia"/>
                <w:vertAlign w:val="baseline"/>
                <w:lang w:val="en-US" w:eastAsia="zh-CN"/>
              </w:rPr>
            </w:pPr>
            <w:r>
              <w:rPr>
                <w:rFonts w:hint="eastAsia"/>
              </w:rPr>
              <w:t>√</w:t>
            </w:r>
          </w:p>
        </w:tc>
        <w:tc>
          <w:tcPr>
            <w:tcW w:w="583" w:type="dxa"/>
            <w:vAlign w:val="top"/>
          </w:tcPr>
          <w:p>
            <w:pPr>
              <w:jc w:val="center"/>
              <w:rPr>
                <w:rFonts w:hint="eastAsia" w:eastAsiaTheme="minorEastAsia"/>
                <w:vertAlign w:val="baseline"/>
                <w:lang w:val="en-US" w:eastAsia="zh-CN"/>
              </w:rPr>
            </w:pPr>
            <w:r>
              <w:rPr>
                <w:rFonts w:hint="eastAsia"/>
              </w:rPr>
              <w:t>√</w:t>
            </w:r>
          </w:p>
        </w:tc>
        <w:tc>
          <w:tcPr>
            <w:tcW w:w="867" w:type="dxa"/>
            <w:vAlign w:val="top"/>
          </w:tcPr>
          <w:p>
            <w:pPr>
              <w:jc w:val="center"/>
              <w:rPr>
                <w:rFonts w:hint="eastAsia" w:eastAsiaTheme="minorEastAsia"/>
                <w:vertAlign w:val="baseline"/>
                <w:lang w:val="en-US" w:eastAsia="zh-CN"/>
              </w:rPr>
            </w:pPr>
            <w:r>
              <w:rPr>
                <w:rFonts w:hint="eastAsia"/>
              </w:rPr>
              <w:t>○</w:t>
            </w:r>
          </w:p>
        </w:tc>
        <w:tc>
          <w:tcPr>
            <w:tcW w:w="561" w:type="dxa"/>
            <w:vAlign w:val="top"/>
          </w:tcPr>
          <w:p>
            <w:pPr>
              <w:jc w:val="center"/>
              <w:rPr>
                <w:rFonts w:hint="eastAsia"/>
                <w:vertAlign w:val="baseline"/>
                <w:lang w:val="en-US" w:eastAsia="zh-Hans"/>
              </w:rPr>
            </w:pPr>
            <w:r>
              <w:rPr>
                <w:rFonts w:hint="eastAsia"/>
              </w:rPr>
              <w:t>√</w:t>
            </w:r>
          </w:p>
        </w:tc>
        <w:tc>
          <w:tcPr>
            <w:tcW w:w="486" w:type="dxa"/>
            <w:vAlign w:val="top"/>
          </w:tcPr>
          <w:p>
            <w:pPr>
              <w:jc w:val="center"/>
              <w:rPr>
                <w:rFonts w:hint="eastAsia" w:eastAsiaTheme="minorEastAsia"/>
                <w:vertAlign w:val="baseline"/>
                <w:lang w:val="en-US" w:eastAsia="zh-CN"/>
              </w:rPr>
            </w:pPr>
            <w:r>
              <w:rPr>
                <w:rFonts w:hint="eastAsia"/>
              </w:rPr>
              <w:t>√</w:t>
            </w:r>
          </w:p>
        </w:tc>
        <w:tc>
          <w:tcPr>
            <w:tcW w:w="1206" w:type="dxa"/>
          </w:tcPr>
          <w:p>
            <w:pPr>
              <w:jc w:val="center"/>
              <w:rPr>
                <w:rFonts w:hint="eastAsia" w:eastAsiaTheme="minorEastAsia"/>
                <w:vertAlign w:val="baseline"/>
                <w:lang w:val="en-US" w:eastAsia="zh-CN"/>
              </w:rPr>
            </w:pPr>
            <w:r>
              <w:rPr>
                <w:rFonts w:hint="eastAsia"/>
                <w:vertAlign w:val="baseline"/>
                <w:lang w:val="en-US" w:eastAsia="zh-CN"/>
              </w:rPr>
              <w:t>建构区</w:t>
            </w: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9</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张睿宸</w:t>
            </w:r>
          </w:p>
        </w:tc>
        <w:tc>
          <w:tcPr>
            <w:tcW w:w="725" w:type="dxa"/>
            <w:vAlign w:val="top"/>
          </w:tcPr>
          <w:p>
            <w:pPr>
              <w:jc w:val="center"/>
              <w:rPr>
                <w:rFonts w:hint="eastAsia"/>
                <w:vertAlign w:val="baseline"/>
                <w:lang w:val="en-US" w:eastAsia="zh-Hans"/>
              </w:rPr>
            </w:pPr>
            <w:r>
              <w:rPr>
                <w:rFonts w:hint="eastAsia"/>
              </w:rPr>
              <w:t>√</w:t>
            </w:r>
          </w:p>
        </w:tc>
        <w:tc>
          <w:tcPr>
            <w:tcW w:w="583" w:type="dxa"/>
            <w:vAlign w:val="top"/>
          </w:tcPr>
          <w:p>
            <w:pPr>
              <w:jc w:val="center"/>
              <w:rPr>
                <w:rFonts w:hint="eastAsia"/>
                <w:vertAlign w:val="baseline"/>
                <w:lang w:val="en-US" w:eastAsia="zh-Hans"/>
              </w:rPr>
            </w:pPr>
            <w:r>
              <w:rPr>
                <w:rFonts w:hint="eastAsia"/>
              </w:rPr>
              <w:t>√</w:t>
            </w:r>
          </w:p>
        </w:tc>
        <w:tc>
          <w:tcPr>
            <w:tcW w:w="867" w:type="dxa"/>
            <w:vAlign w:val="top"/>
          </w:tcPr>
          <w:p>
            <w:pPr>
              <w:jc w:val="center"/>
              <w:rPr>
                <w:rFonts w:hint="eastAsia"/>
                <w:vertAlign w:val="baseline"/>
                <w:lang w:val="en-US" w:eastAsia="zh-Hans"/>
              </w:rPr>
            </w:pPr>
            <w:r>
              <w:rPr>
                <w:rFonts w:hint="eastAsia"/>
              </w:rPr>
              <w:t>√</w:t>
            </w:r>
          </w:p>
        </w:tc>
        <w:tc>
          <w:tcPr>
            <w:tcW w:w="561" w:type="dxa"/>
            <w:vAlign w:val="top"/>
          </w:tcPr>
          <w:p>
            <w:pPr>
              <w:jc w:val="center"/>
              <w:rPr>
                <w:rFonts w:hint="eastAsia"/>
                <w:vertAlign w:val="baseline"/>
                <w:lang w:val="en-US" w:eastAsia="zh-Hans"/>
              </w:rPr>
            </w:pPr>
            <w:r>
              <w:rPr>
                <w:rFonts w:hint="eastAsia"/>
              </w:rPr>
              <w:t>√</w:t>
            </w:r>
          </w:p>
        </w:tc>
        <w:tc>
          <w:tcPr>
            <w:tcW w:w="486" w:type="dxa"/>
            <w:vAlign w:val="top"/>
          </w:tcPr>
          <w:p>
            <w:pPr>
              <w:jc w:val="center"/>
              <w:rPr>
                <w:rFonts w:hint="eastAsia"/>
                <w:vertAlign w:val="baseline"/>
                <w:lang w:val="en-US" w:eastAsia="zh-Hans"/>
              </w:rPr>
            </w:pPr>
            <w:r>
              <w:rPr>
                <w:rFonts w:hint="eastAsia"/>
              </w:rPr>
              <w:t>√</w:t>
            </w:r>
          </w:p>
        </w:tc>
        <w:tc>
          <w:tcPr>
            <w:tcW w:w="1206" w:type="dxa"/>
          </w:tcPr>
          <w:p>
            <w:pPr>
              <w:jc w:val="center"/>
              <w:rPr>
                <w:rFonts w:hint="eastAsia" w:eastAsiaTheme="minorEastAsia"/>
                <w:vertAlign w:val="baseline"/>
                <w:lang w:val="en-US" w:eastAsia="zh-CN"/>
              </w:rPr>
            </w:pPr>
            <w:r>
              <w:rPr>
                <w:rFonts w:hint="eastAsia"/>
                <w:vertAlign w:val="baseline"/>
                <w:lang w:val="en-US" w:eastAsia="zh-CN"/>
              </w:rPr>
              <w:t>图书区</w:t>
            </w: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4" w:hRule="atLeast"/>
        </w:trPr>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10</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高文浩</w:t>
            </w:r>
          </w:p>
        </w:tc>
        <w:tc>
          <w:tcPr>
            <w:tcW w:w="725" w:type="dxa"/>
          </w:tcPr>
          <w:p>
            <w:pPr>
              <w:jc w:val="center"/>
              <w:rPr>
                <w:rFonts w:hint="eastAsia"/>
                <w:b/>
                <w:bCs/>
                <w:vertAlign w:val="baseline"/>
                <w:lang w:val="en-US" w:eastAsia="zh-Hans"/>
              </w:rPr>
            </w:pPr>
            <w:r>
              <w:rPr>
                <w:rFonts w:hint="eastAsia"/>
              </w:rPr>
              <w:t>√</w:t>
            </w:r>
          </w:p>
        </w:tc>
        <w:tc>
          <w:tcPr>
            <w:tcW w:w="583" w:type="dxa"/>
          </w:tcPr>
          <w:p>
            <w:pPr>
              <w:jc w:val="center"/>
              <w:rPr>
                <w:rFonts w:hint="eastAsia"/>
                <w:vertAlign w:val="baseline"/>
                <w:lang w:val="en-US" w:eastAsia="zh-Hans"/>
              </w:rPr>
            </w:pPr>
            <w:r>
              <w:rPr>
                <w:rFonts w:hint="eastAsia"/>
              </w:rPr>
              <w:t>√</w:t>
            </w:r>
          </w:p>
        </w:tc>
        <w:tc>
          <w:tcPr>
            <w:tcW w:w="867" w:type="dxa"/>
          </w:tcPr>
          <w:p>
            <w:pPr>
              <w:jc w:val="center"/>
              <w:rPr>
                <w:rFonts w:hint="eastAsia"/>
                <w:vertAlign w:val="baseline"/>
                <w:lang w:val="en-US" w:eastAsia="zh-Hans"/>
              </w:rPr>
            </w:pPr>
            <w:r>
              <w:rPr>
                <w:rFonts w:hint="eastAsia"/>
              </w:rPr>
              <w:t>○</w:t>
            </w:r>
          </w:p>
        </w:tc>
        <w:tc>
          <w:tcPr>
            <w:tcW w:w="561" w:type="dxa"/>
          </w:tcPr>
          <w:p>
            <w:pPr>
              <w:jc w:val="center"/>
              <w:rPr>
                <w:rFonts w:hint="eastAsia"/>
                <w:vertAlign w:val="baseline"/>
                <w:lang w:val="en-US" w:eastAsia="zh-Hans"/>
              </w:rPr>
            </w:pPr>
            <w:r>
              <w:rPr>
                <w:rFonts w:hint="eastAsia"/>
              </w:rPr>
              <w:t>√</w:t>
            </w:r>
          </w:p>
        </w:tc>
        <w:tc>
          <w:tcPr>
            <w:tcW w:w="486" w:type="dxa"/>
          </w:tcPr>
          <w:p>
            <w:pPr>
              <w:jc w:val="center"/>
              <w:rPr>
                <w:rFonts w:hint="eastAsia"/>
                <w:vertAlign w:val="baseline"/>
                <w:lang w:val="en-US" w:eastAsia="zh-Hans"/>
              </w:rPr>
            </w:pPr>
            <w:r>
              <w:rPr>
                <w:rFonts w:hint="eastAsia"/>
              </w:rPr>
              <w:t>√</w:t>
            </w:r>
          </w:p>
        </w:tc>
        <w:tc>
          <w:tcPr>
            <w:tcW w:w="1206" w:type="dxa"/>
          </w:tcPr>
          <w:p>
            <w:pPr>
              <w:jc w:val="center"/>
              <w:rPr>
                <w:rFonts w:hint="eastAsia" w:eastAsiaTheme="minorEastAsia"/>
                <w:vertAlign w:val="baseline"/>
                <w:lang w:val="en-US" w:eastAsia="zh-CN"/>
              </w:rPr>
            </w:pPr>
            <w:r>
              <w:rPr>
                <w:rFonts w:hint="eastAsia"/>
                <w:vertAlign w:val="baseline"/>
                <w:lang w:val="en-US" w:eastAsia="zh-CN"/>
              </w:rPr>
              <w:t>科探区</w:t>
            </w: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11</w:t>
            </w:r>
          </w:p>
        </w:tc>
        <w:tc>
          <w:tcPr>
            <w:tcW w:w="984" w:type="dxa"/>
            <w:vAlign w:val="center"/>
          </w:tcPr>
          <w:p>
            <w:pPr>
              <w:keepNext w:val="0"/>
              <w:keepLines w:val="0"/>
              <w:widowControl/>
              <w:suppressLineNumbers w:val="0"/>
              <w:jc w:val="center"/>
              <w:textAlignment w:val="center"/>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郁明泽</w:t>
            </w:r>
          </w:p>
        </w:tc>
        <w:tc>
          <w:tcPr>
            <w:tcW w:w="2175" w:type="dxa"/>
            <w:gridSpan w:val="3"/>
          </w:tcPr>
          <w:p>
            <w:pPr>
              <w:jc w:val="center"/>
              <w:rPr>
                <w:rFonts w:hint="eastAsia" w:eastAsiaTheme="minorEastAsia"/>
                <w:vertAlign w:val="baseline"/>
                <w:lang w:val="en-US" w:eastAsia="zh-CN"/>
              </w:rPr>
            </w:pPr>
            <w:r>
              <w:rPr>
                <w:rFonts w:hint="eastAsia"/>
                <w:vertAlign w:val="baseline"/>
                <w:lang w:val="en-US" w:eastAsia="zh-CN"/>
              </w:rPr>
              <w:t>请假</w:t>
            </w:r>
          </w:p>
        </w:tc>
        <w:tc>
          <w:tcPr>
            <w:tcW w:w="561" w:type="dxa"/>
          </w:tcPr>
          <w:p>
            <w:pPr>
              <w:jc w:val="center"/>
              <w:rPr>
                <w:rFonts w:hint="eastAsia"/>
                <w:vertAlign w:val="baseline"/>
                <w:lang w:val="en-US" w:eastAsia="zh-Hans"/>
              </w:rPr>
            </w:pPr>
          </w:p>
        </w:tc>
        <w:tc>
          <w:tcPr>
            <w:tcW w:w="486" w:type="dxa"/>
          </w:tcPr>
          <w:p>
            <w:pPr>
              <w:jc w:val="center"/>
              <w:rPr>
                <w:rFonts w:hint="eastAsia"/>
                <w:vertAlign w:val="baseline"/>
                <w:lang w:val="en-US" w:eastAsia="zh-Hans"/>
              </w:rPr>
            </w:pPr>
          </w:p>
        </w:tc>
        <w:tc>
          <w:tcPr>
            <w:tcW w:w="1206" w:type="dxa"/>
          </w:tcPr>
          <w:p>
            <w:pPr>
              <w:jc w:val="center"/>
              <w:rPr>
                <w:rFonts w:hint="default" w:eastAsiaTheme="minorEastAsia"/>
                <w:vertAlign w:val="baseline"/>
                <w:lang w:val="en-US" w:eastAsia="zh-CN"/>
              </w:rPr>
            </w:pP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12</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万灵杰</w:t>
            </w:r>
          </w:p>
        </w:tc>
        <w:tc>
          <w:tcPr>
            <w:tcW w:w="2175" w:type="dxa"/>
            <w:gridSpan w:val="3"/>
          </w:tcPr>
          <w:p>
            <w:pPr>
              <w:jc w:val="center"/>
              <w:rPr>
                <w:rFonts w:hint="default" w:eastAsiaTheme="minorEastAsia"/>
                <w:vertAlign w:val="baseline"/>
                <w:lang w:val="en-US" w:eastAsia="zh-CN"/>
              </w:rPr>
            </w:pPr>
            <w:r>
              <w:rPr>
                <w:rFonts w:hint="eastAsia"/>
                <w:vertAlign w:val="baseline"/>
                <w:lang w:val="en-US" w:eastAsia="zh-CN"/>
              </w:rPr>
              <w:t>请假</w:t>
            </w:r>
          </w:p>
        </w:tc>
        <w:tc>
          <w:tcPr>
            <w:tcW w:w="561" w:type="dxa"/>
          </w:tcPr>
          <w:p>
            <w:pPr>
              <w:jc w:val="center"/>
              <w:rPr>
                <w:rFonts w:hint="eastAsia"/>
                <w:vertAlign w:val="baseline"/>
                <w:lang w:val="en-US" w:eastAsia="zh-Hans"/>
              </w:rPr>
            </w:pPr>
          </w:p>
        </w:tc>
        <w:tc>
          <w:tcPr>
            <w:tcW w:w="486" w:type="dxa"/>
          </w:tcPr>
          <w:p>
            <w:pPr>
              <w:jc w:val="center"/>
              <w:rPr>
                <w:rFonts w:hint="eastAsia"/>
                <w:vertAlign w:val="baseline"/>
                <w:lang w:val="en-US" w:eastAsia="zh-Hans"/>
              </w:rPr>
            </w:pPr>
          </w:p>
        </w:tc>
        <w:tc>
          <w:tcPr>
            <w:tcW w:w="1206" w:type="dxa"/>
          </w:tcPr>
          <w:p>
            <w:pPr>
              <w:jc w:val="center"/>
              <w:rPr>
                <w:rFonts w:hint="default" w:eastAsiaTheme="minorEastAsia"/>
                <w:vertAlign w:val="baseline"/>
                <w:lang w:val="en-US" w:eastAsia="zh-CN"/>
              </w:rPr>
            </w:pPr>
          </w:p>
        </w:tc>
        <w:tc>
          <w:tcPr>
            <w:tcW w:w="948" w:type="dxa"/>
            <w:vMerge w:val="restart"/>
          </w:tcPr>
          <w:p>
            <w:pPr>
              <w:jc w:val="center"/>
              <w:rPr>
                <w:rFonts w:hint="eastAsia" w:eastAsiaTheme="minorEastAsia"/>
                <w:vertAlign w:val="baseline"/>
                <w:lang w:val="en-US" w:eastAsia="zh-CN"/>
              </w:rPr>
            </w:pPr>
            <w:r>
              <w:rPr>
                <w:rFonts w:hint="eastAsia"/>
                <w:vertAlign w:val="baseline"/>
                <w:lang w:val="en-US" w:eastAsia="zh-CN"/>
              </w:rPr>
              <w:t>图书区（3人）</w:t>
            </w:r>
          </w:p>
        </w:tc>
        <w:tc>
          <w:tcPr>
            <w:tcW w:w="2412" w:type="dxa"/>
            <w:vMerge w:val="restart"/>
          </w:tcPr>
          <w:p>
            <w:pPr>
              <w:numPr>
                <w:ilvl w:val="0"/>
                <w:numId w:val="0"/>
              </w:numPr>
              <w:ind w:firstLine="630" w:firstLineChars="300"/>
              <w:jc w:val="both"/>
              <w:rPr>
                <w:rFonts w:hint="eastAsia"/>
                <w:vertAlign w:val="baseline"/>
                <w:lang w:val="en-US" w:eastAsia="zh-CN"/>
              </w:rPr>
            </w:pPr>
            <w:r>
              <w:rPr>
                <w:rFonts w:hint="eastAsia"/>
                <w:vertAlign w:val="baseline"/>
                <w:lang w:val="en-US" w:eastAsia="zh-CN"/>
              </w:rPr>
              <w:t>夜晚（清晨）</w:t>
            </w:r>
          </w:p>
          <w:p>
            <w:pPr>
              <w:numPr>
                <w:ilvl w:val="0"/>
                <w:numId w:val="0"/>
              </w:numPr>
              <w:ind w:firstLine="630" w:firstLineChars="300"/>
              <w:jc w:val="both"/>
              <w:rPr>
                <w:rFonts w:hint="default"/>
                <w:vertAlign w:val="baseline"/>
                <w:lang w:val="en-US" w:eastAsia="zh-CN"/>
              </w:rPr>
            </w:pPr>
            <w:r>
              <w:rPr>
                <w:rFonts w:hint="eastAsia"/>
                <w:vertAlign w:val="baseline"/>
                <w:lang w:val="en-US" w:eastAsia="zh-CN"/>
              </w:rPr>
              <w:t>小黄和小蓝（睿宸、晗熙）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13</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袁明楷</w:t>
            </w:r>
          </w:p>
        </w:tc>
        <w:tc>
          <w:tcPr>
            <w:tcW w:w="725" w:type="dxa"/>
          </w:tcPr>
          <w:p>
            <w:pPr>
              <w:jc w:val="center"/>
              <w:rPr>
                <w:rFonts w:hint="default" w:eastAsiaTheme="minorEastAsia"/>
                <w:vertAlign w:val="baseline"/>
                <w:lang w:val="en-US" w:eastAsia="zh-CN"/>
              </w:rPr>
            </w:pPr>
            <w:r>
              <w:rPr>
                <w:rFonts w:hint="eastAsia"/>
              </w:rPr>
              <w:t>√</w:t>
            </w:r>
            <w:r>
              <w:rPr>
                <w:rFonts w:hint="eastAsia"/>
                <w:lang w:val="en-US" w:eastAsia="zh-CN"/>
              </w:rPr>
              <w:t xml:space="preserve">   </w:t>
            </w:r>
          </w:p>
        </w:tc>
        <w:tc>
          <w:tcPr>
            <w:tcW w:w="583" w:type="dxa"/>
          </w:tcPr>
          <w:p>
            <w:pPr>
              <w:jc w:val="center"/>
              <w:rPr>
                <w:rFonts w:hint="eastAsia"/>
                <w:vertAlign w:val="baseline"/>
                <w:lang w:val="en-US" w:eastAsia="zh-Hans"/>
              </w:rPr>
            </w:pPr>
            <w:r>
              <w:rPr>
                <w:rFonts w:hint="eastAsia"/>
              </w:rPr>
              <w:t>√</w:t>
            </w:r>
          </w:p>
        </w:tc>
        <w:tc>
          <w:tcPr>
            <w:tcW w:w="867" w:type="dxa"/>
          </w:tcPr>
          <w:p>
            <w:pPr>
              <w:jc w:val="center"/>
              <w:rPr>
                <w:rFonts w:hint="eastAsia"/>
                <w:vertAlign w:val="baseline"/>
                <w:lang w:val="en-US" w:eastAsia="zh-Hans"/>
              </w:rPr>
            </w:pPr>
            <w:r>
              <w:rPr>
                <w:rFonts w:hint="eastAsia"/>
              </w:rPr>
              <w:t>√</w:t>
            </w:r>
          </w:p>
        </w:tc>
        <w:tc>
          <w:tcPr>
            <w:tcW w:w="561" w:type="dxa"/>
          </w:tcPr>
          <w:p>
            <w:pPr>
              <w:jc w:val="center"/>
              <w:rPr>
                <w:rFonts w:hint="eastAsia"/>
                <w:vertAlign w:val="baseline"/>
                <w:lang w:val="en-US" w:eastAsia="zh-Hans"/>
              </w:rPr>
            </w:pPr>
            <w:r>
              <w:rPr>
                <w:rFonts w:hint="eastAsia"/>
              </w:rPr>
              <w:t>√</w:t>
            </w:r>
          </w:p>
        </w:tc>
        <w:tc>
          <w:tcPr>
            <w:tcW w:w="486" w:type="dxa"/>
          </w:tcPr>
          <w:p>
            <w:pPr>
              <w:jc w:val="center"/>
              <w:rPr>
                <w:rFonts w:hint="eastAsia"/>
                <w:vertAlign w:val="baseline"/>
                <w:lang w:val="en-US" w:eastAsia="zh-Hans"/>
              </w:rPr>
            </w:pPr>
            <w:r>
              <w:rPr>
                <w:rFonts w:hint="eastAsia"/>
              </w:rPr>
              <w:t>√</w:t>
            </w:r>
          </w:p>
        </w:tc>
        <w:tc>
          <w:tcPr>
            <w:tcW w:w="1206" w:type="dxa"/>
          </w:tcPr>
          <w:p>
            <w:pPr>
              <w:jc w:val="center"/>
              <w:rPr>
                <w:rFonts w:hint="default" w:eastAsiaTheme="minorEastAsia"/>
                <w:vertAlign w:val="baseline"/>
                <w:lang w:val="en-US" w:eastAsia="zh-CN"/>
              </w:rPr>
            </w:pPr>
            <w:r>
              <w:rPr>
                <w:rFonts w:hint="eastAsia"/>
                <w:vertAlign w:val="baseline"/>
                <w:lang w:val="en-US" w:eastAsia="zh-CN"/>
              </w:rPr>
              <w:t>益智区</w:t>
            </w: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14</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张砚钧</w:t>
            </w:r>
          </w:p>
        </w:tc>
        <w:tc>
          <w:tcPr>
            <w:tcW w:w="725" w:type="dxa"/>
          </w:tcPr>
          <w:p>
            <w:pPr>
              <w:jc w:val="center"/>
              <w:rPr>
                <w:rFonts w:hint="eastAsia"/>
                <w:vertAlign w:val="baseline"/>
                <w:lang w:val="en-US" w:eastAsia="zh-Hans"/>
              </w:rPr>
            </w:pPr>
            <w:r>
              <w:rPr>
                <w:rFonts w:hint="eastAsia"/>
              </w:rPr>
              <w:t>√</w:t>
            </w:r>
          </w:p>
        </w:tc>
        <w:tc>
          <w:tcPr>
            <w:tcW w:w="583" w:type="dxa"/>
          </w:tcPr>
          <w:p>
            <w:pPr>
              <w:jc w:val="center"/>
              <w:rPr>
                <w:rFonts w:hint="eastAsia"/>
                <w:lang w:val="en-US" w:eastAsia="zh-CN"/>
              </w:rPr>
            </w:pPr>
            <w:r>
              <w:rPr>
                <w:rFonts w:hint="eastAsia"/>
              </w:rPr>
              <w:t>√</w:t>
            </w:r>
          </w:p>
        </w:tc>
        <w:tc>
          <w:tcPr>
            <w:tcW w:w="867" w:type="dxa"/>
          </w:tcPr>
          <w:p>
            <w:pPr>
              <w:jc w:val="center"/>
              <w:rPr>
                <w:rFonts w:hint="eastAsia"/>
                <w:lang w:val="en-US" w:eastAsia="zh-CN"/>
              </w:rPr>
            </w:pPr>
            <w:r>
              <w:rPr>
                <w:rFonts w:hint="eastAsia"/>
              </w:rPr>
              <w:t>√</w:t>
            </w:r>
          </w:p>
        </w:tc>
        <w:tc>
          <w:tcPr>
            <w:tcW w:w="561" w:type="dxa"/>
          </w:tcPr>
          <w:p>
            <w:pPr>
              <w:jc w:val="both"/>
              <w:rPr>
                <w:rFonts w:hint="eastAsia"/>
                <w:vertAlign w:val="baseline"/>
                <w:lang w:val="en-US" w:eastAsia="zh-Hans"/>
              </w:rPr>
            </w:pPr>
            <w:r>
              <w:rPr>
                <w:rFonts w:hint="eastAsia"/>
              </w:rPr>
              <w:t>√</w:t>
            </w:r>
          </w:p>
        </w:tc>
        <w:tc>
          <w:tcPr>
            <w:tcW w:w="486" w:type="dxa"/>
          </w:tcPr>
          <w:p>
            <w:pPr>
              <w:jc w:val="center"/>
              <w:rPr>
                <w:rFonts w:hint="eastAsia"/>
                <w:vertAlign w:val="baseline"/>
                <w:lang w:val="en-US" w:eastAsia="zh-Hans"/>
              </w:rPr>
            </w:pPr>
            <w:r>
              <w:rPr>
                <w:rFonts w:hint="eastAsia"/>
              </w:rPr>
              <w:t>○</w:t>
            </w:r>
          </w:p>
        </w:tc>
        <w:tc>
          <w:tcPr>
            <w:tcW w:w="1206" w:type="dxa"/>
          </w:tcPr>
          <w:p>
            <w:pPr>
              <w:jc w:val="center"/>
              <w:rPr>
                <w:rFonts w:hint="eastAsia" w:eastAsiaTheme="minorEastAsia"/>
                <w:vertAlign w:val="baseline"/>
                <w:lang w:val="en-US" w:eastAsia="zh-CN"/>
              </w:rPr>
            </w:pPr>
            <w:r>
              <w:rPr>
                <w:rFonts w:hint="eastAsia"/>
                <w:vertAlign w:val="baseline"/>
                <w:lang w:val="en-US" w:eastAsia="zh-CN"/>
              </w:rPr>
              <w:t>科探区</w:t>
            </w: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15</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蒋绍文</w:t>
            </w:r>
          </w:p>
        </w:tc>
        <w:tc>
          <w:tcPr>
            <w:tcW w:w="725" w:type="dxa"/>
          </w:tcPr>
          <w:p>
            <w:pPr>
              <w:jc w:val="center"/>
              <w:rPr>
                <w:rFonts w:hint="eastAsia" w:eastAsiaTheme="minorEastAsia"/>
                <w:vertAlign w:val="baseline"/>
                <w:lang w:val="en-US" w:eastAsia="zh-CN"/>
              </w:rPr>
            </w:pPr>
            <w:r>
              <w:rPr>
                <w:rFonts w:hint="eastAsia"/>
              </w:rPr>
              <w:t>√</w:t>
            </w:r>
          </w:p>
        </w:tc>
        <w:tc>
          <w:tcPr>
            <w:tcW w:w="583" w:type="dxa"/>
          </w:tcPr>
          <w:p>
            <w:pPr>
              <w:jc w:val="center"/>
              <w:rPr>
                <w:rFonts w:hint="eastAsia" w:eastAsiaTheme="minorEastAsia"/>
                <w:vertAlign w:val="baseline"/>
                <w:lang w:val="en-US" w:eastAsia="zh-CN"/>
              </w:rPr>
            </w:pPr>
            <w:r>
              <w:rPr>
                <w:rFonts w:hint="eastAsia"/>
              </w:rPr>
              <w:t>√</w:t>
            </w:r>
          </w:p>
        </w:tc>
        <w:tc>
          <w:tcPr>
            <w:tcW w:w="867" w:type="dxa"/>
          </w:tcPr>
          <w:p>
            <w:pPr>
              <w:jc w:val="center"/>
              <w:rPr>
                <w:rFonts w:hint="eastAsia" w:eastAsiaTheme="minorEastAsia"/>
                <w:vertAlign w:val="baseline"/>
                <w:lang w:val="en-US" w:eastAsia="zh-CN"/>
              </w:rPr>
            </w:pPr>
            <w:r>
              <w:rPr>
                <w:rFonts w:hint="eastAsia"/>
              </w:rPr>
              <w:t>√</w:t>
            </w:r>
          </w:p>
        </w:tc>
        <w:tc>
          <w:tcPr>
            <w:tcW w:w="561" w:type="dxa"/>
            <w:vAlign w:val="top"/>
          </w:tcPr>
          <w:p>
            <w:pPr>
              <w:jc w:val="center"/>
              <w:rPr>
                <w:rFonts w:hint="eastAsia"/>
                <w:vertAlign w:val="baseline"/>
                <w:lang w:val="en-US" w:eastAsia="zh-Hans"/>
              </w:rPr>
            </w:pPr>
            <w:r>
              <w:rPr>
                <w:rFonts w:hint="eastAsia"/>
              </w:rPr>
              <w:t>√</w:t>
            </w:r>
          </w:p>
        </w:tc>
        <w:tc>
          <w:tcPr>
            <w:tcW w:w="486" w:type="dxa"/>
            <w:vAlign w:val="top"/>
          </w:tcPr>
          <w:p>
            <w:pPr>
              <w:jc w:val="center"/>
              <w:rPr>
                <w:rFonts w:hint="eastAsia"/>
                <w:vertAlign w:val="baseline"/>
                <w:lang w:val="en-US" w:eastAsia="zh-Hans"/>
              </w:rPr>
            </w:pPr>
            <w:r>
              <w:rPr>
                <w:rFonts w:hint="eastAsia"/>
              </w:rPr>
              <w:t>√</w:t>
            </w:r>
          </w:p>
        </w:tc>
        <w:tc>
          <w:tcPr>
            <w:tcW w:w="1206" w:type="dxa"/>
          </w:tcPr>
          <w:p>
            <w:pPr>
              <w:jc w:val="center"/>
              <w:rPr>
                <w:rFonts w:hint="default" w:eastAsiaTheme="minorEastAsia"/>
                <w:vertAlign w:val="baseline"/>
                <w:lang w:val="en-US" w:eastAsia="zh-CN"/>
              </w:rPr>
            </w:pPr>
            <w:r>
              <w:rPr>
                <w:rFonts w:hint="eastAsia"/>
                <w:vertAlign w:val="baseline"/>
                <w:lang w:val="en-US" w:eastAsia="zh-CN"/>
              </w:rPr>
              <w:t>益智区</w:t>
            </w: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16</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赵天羽</w:t>
            </w:r>
          </w:p>
        </w:tc>
        <w:tc>
          <w:tcPr>
            <w:tcW w:w="725" w:type="dxa"/>
          </w:tcPr>
          <w:p>
            <w:pPr>
              <w:jc w:val="center"/>
              <w:rPr>
                <w:rFonts w:hint="eastAsia"/>
                <w:vertAlign w:val="baseline"/>
                <w:lang w:val="en-US" w:eastAsia="zh-Hans"/>
              </w:rPr>
            </w:pPr>
            <w:r>
              <w:rPr>
                <w:rFonts w:hint="eastAsia"/>
              </w:rPr>
              <w:t>√</w:t>
            </w:r>
          </w:p>
        </w:tc>
        <w:tc>
          <w:tcPr>
            <w:tcW w:w="583" w:type="dxa"/>
          </w:tcPr>
          <w:p>
            <w:pPr>
              <w:jc w:val="center"/>
              <w:rPr>
                <w:rFonts w:hint="eastAsia"/>
                <w:vertAlign w:val="baseline"/>
                <w:lang w:val="en-US" w:eastAsia="zh-Hans"/>
              </w:rPr>
            </w:pPr>
            <w:r>
              <w:rPr>
                <w:rFonts w:hint="eastAsia"/>
              </w:rPr>
              <w:t>√</w:t>
            </w:r>
          </w:p>
        </w:tc>
        <w:tc>
          <w:tcPr>
            <w:tcW w:w="867" w:type="dxa"/>
          </w:tcPr>
          <w:p>
            <w:pPr>
              <w:jc w:val="center"/>
              <w:rPr>
                <w:rFonts w:hint="eastAsia"/>
                <w:vertAlign w:val="baseline"/>
                <w:lang w:val="en-US" w:eastAsia="zh-Hans"/>
              </w:rPr>
            </w:pPr>
            <w:r>
              <w:rPr>
                <w:rFonts w:hint="eastAsia"/>
              </w:rPr>
              <w:t>√</w:t>
            </w:r>
          </w:p>
        </w:tc>
        <w:tc>
          <w:tcPr>
            <w:tcW w:w="561" w:type="dxa"/>
          </w:tcPr>
          <w:p>
            <w:pPr>
              <w:jc w:val="center"/>
              <w:rPr>
                <w:rFonts w:hint="eastAsia"/>
                <w:vertAlign w:val="baseline"/>
                <w:lang w:val="en-US" w:eastAsia="zh-Hans"/>
              </w:rPr>
            </w:pPr>
            <w:r>
              <w:rPr>
                <w:rFonts w:hint="eastAsia"/>
              </w:rPr>
              <w:t>√</w:t>
            </w:r>
          </w:p>
        </w:tc>
        <w:tc>
          <w:tcPr>
            <w:tcW w:w="486" w:type="dxa"/>
          </w:tcPr>
          <w:p>
            <w:pPr>
              <w:jc w:val="center"/>
              <w:rPr>
                <w:rFonts w:hint="eastAsia"/>
                <w:vertAlign w:val="baseline"/>
                <w:lang w:val="en-US" w:eastAsia="zh-Hans"/>
              </w:rPr>
            </w:pPr>
            <w:r>
              <w:rPr>
                <w:rFonts w:hint="eastAsia"/>
              </w:rPr>
              <w:t>√</w:t>
            </w:r>
          </w:p>
        </w:tc>
        <w:tc>
          <w:tcPr>
            <w:tcW w:w="1206" w:type="dxa"/>
          </w:tcPr>
          <w:p>
            <w:pPr>
              <w:jc w:val="center"/>
              <w:rPr>
                <w:rFonts w:hint="eastAsia" w:eastAsiaTheme="minorEastAsia"/>
                <w:vertAlign w:val="baseline"/>
                <w:lang w:val="en-US" w:eastAsia="zh-CN"/>
              </w:rPr>
            </w:pPr>
            <w:r>
              <w:rPr>
                <w:rFonts w:hint="eastAsia"/>
                <w:vertAlign w:val="baseline"/>
                <w:lang w:val="en-US" w:eastAsia="zh-CN"/>
              </w:rPr>
              <w:t>科探区</w:t>
            </w:r>
          </w:p>
        </w:tc>
        <w:tc>
          <w:tcPr>
            <w:tcW w:w="948" w:type="dxa"/>
            <w:vMerge w:val="restart"/>
          </w:tcPr>
          <w:p>
            <w:pPr>
              <w:jc w:val="center"/>
              <w:rPr>
                <w:rFonts w:hint="eastAsia" w:eastAsiaTheme="minorEastAsia"/>
                <w:vertAlign w:val="baseline"/>
                <w:lang w:val="en-US" w:eastAsia="zh-CN"/>
              </w:rPr>
            </w:pPr>
            <w:r>
              <w:rPr>
                <w:rFonts w:hint="eastAsia"/>
                <w:vertAlign w:val="baseline"/>
                <w:lang w:val="en-US" w:eastAsia="zh-CN"/>
              </w:rPr>
              <w:t>科探区（3）</w:t>
            </w:r>
          </w:p>
        </w:tc>
        <w:tc>
          <w:tcPr>
            <w:tcW w:w="2412" w:type="dxa"/>
            <w:vMerge w:val="restart"/>
          </w:tcPr>
          <w:p>
            <w:pPr>
              <w:jc w:val="center"/>
              <w:rPr>
                <w:rFonts w:hint="eastAsia"/>
                <w:vertAlign w:val="baseline"/>
                <w:lang w:val="en-US" w:eastAsia="zh-CN"/>
              </w:rPr>
            </w:pPr>
            <w:r>
              <w:rPr>
                <w:rFonts w:hint="eastAsia"/>
                <w:vertAlign w:val="baseline"/>
                <w:lang w:val="en-US" w:eastAsia="zh-CN"/>
              </w:rPr>
              <w:t>谁跑得快（浩浩、小宝）</w:t>
            </w:r>
          </w:p>
          <w:p>
            <w:pPr>
              <w:jc w:val="center"/>
              <w:rPr>
                <w:rFonts w:hint="default"/>
                <w:vertAlign w:val="baseline"/>
                <w:lang w:val="en-US" w:eastAsia="zh-CN"/>
              </w:rPr>
            </w:pPr>
            <w:r>
              <w:rPr>
                <w:rFonts w:hint="eastAsia"/>
                <w:vertAlign w:val="baseline"/>
                <w:lang w:val="en-US" w:eastAsia="zh-CN"/>
              </w:rPr>
              <w:t>倒与不倒（小羽）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17</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唐锦轩</w:t>
            </w:r>
          </w:p>
        </w:tc>
        <w:tc>
          <w:tcPr>
            <w:tcW w:w="725" w:type="dxa"/>
          </w:tcPr>
          <w:p>
            <w:pPr>
              <w:jc w:val="center"/>
              <w:rPr>
                <w:rFonts w:hint="eastAsia" w:eastAsiaTheme="minorEastAsia"/>
                <w:vertAlign w:val="baseline"/>
                <w:lang w:val="en-US" w:eastAsia="zh-CN"/>
              </w:rPr>
            </w:pPr>
            <w:r>
              <w:rPr>
                <w:rFonts w:hint="eastAsia"/>
              </w:rPr>
              <w:t>√</w:t>
            </w:r>
          </w:p>
        </w:tc>
        <w:tc>
          <w:tcPr>
            <w:tcW w:w="583" w:type="dxa"/>
          </w:tcPr>
          <w:p>
            <w:pPr>
              <w:jc w:val="center"/>
              <w:rPr>
                <w:rFonts w:hint="eastAsia" w:eastAsiaTheme="minorEastAsia"/>
                <w:vertAlign w:val="baseline"/>
                <w:lang w:val="en-US" w:eastAsia="zh-CN"/>
              </w:rPr>
            </w:pPr>
            <w:r>
              <w:rPr>
                <w:rFonts w:hint="eastAsia"/>
              </w:rPr>
              <w:t>√</w:t>
            </w:r>
          </w:p>
        </w:tc>
        <w:tc>
          <w:tcPr>
            <w:tcW w:w="867" w:type="dxa"/>
          </w:tcPr>
          <w:p>
            <w:pPr>
              <w:jc w:val="center"/>
              <w:rPr>
                <w:rFonts w:hint="eastAsia" w:eastAsiaTheme="minorEastAsia"/>
                <w:vertAlign w:val="baseline"/>
                <w:lang w:val="en-US" w:eastAsia="zh-CN"/>
              </w:rPr>
            </w:pPr>
            <w:r>
              <w:rPr>
                <w:rFonts w:hint="eastAsia"/>
              </w:rPr>
              <w:t>√</w:t>
            </w:r>
          </w:p>
        </w:tc>
        <w:tc>
          <w:tcPr>
            <w:tcW w:w="561" w:type="dxa"/>
          </w:tcPr>
          <w:p>
            <w:pPr>
              <w:jc w:val="center"/>
              <w:rPr>
                <w:rFonts w:hint="eastAsia"/>
                <w:vertAlign w:val="baseline"/>
                <w:lang w:val="en-US" w:eastAsia="zh-Hans"/>
              </w:rPr>
            </w:pPr>
            <w:r>
              <w:rPr>
                <w:rFonts w:hint="eastAsia"/>
              </w:rPr>
              <w:t>√</w:t>
            </w:r>
          </w:p>
        </w:tc>
        <w:tc>
          <w:tcPr>
            <w:tcW w:w="486" w:type="dxa"/>
          </w:tcPr>
          <w:p>
            <w:pPr>
              <w:jc w:val="center"/>
              <w:rPr>
                <w:rFonts w:hint="eastAsia"/>
                <w:vertAlign w:val="baseline"/>
                <w:lang w:val="en-US" w:eastAsia="zh-Hans"/>
              </w:rPr>
            </w:pPr>
            <w:r>
              <w:rPr>
                <w:rFonts w:hint="eastAsia"/>
              </w:rPr>
              <w:t>√</w:t>
            </w:r>
          </w:p>
        </w:tc>
        <w:tc>
          <w:tcPr>
            <w:tcW w:w="1206" w:type="dxa"/>
          </w:tcPr>
          <w:p>
            <w:pPr>
              <w:jc w:val="center"/>
              <w:rPr>
                <w:rFonts w:hint="default" w:eastAsiaTheme="minorEastAsia"/>
                <w:vertAlign w:val="baseline"/>
                <w:lang w:val="en-US" w:eastAsia="zh-CN"/>
              </w:rPr>
            </w:pPr>
            <w:r>
              <w:rPr>
                <w:rFonts w:hint="eastAsia"/>
                <w:vertAlign w:val="baseline"/>
                <w:lang w:val="en-US" w:eastAsia="zh-CN"/>
              </w:rPr>
              <w:t>科探区</w:t>
            </w: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18</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何书泽</w:t>
            </w:r>
          </w:p>
        </w:tc>
        <w:tc>
          <w:tcPr>
            <w:tcW w:w="725" w:type="dxa"/>
          </w:tcPr>
          <w:p>
            <w:pPr>
              <w:jc w:val="center"/>
              <w:rPr>
                <w:rFonts w:hint="eastAsia"/>
                <w:vertAlign w:val="baseline"/>
                <w:lang w:val="en-US" w:eastAsia="zh-Hans"/>
              </w:rPr>
            </w:pPr>
            <w:r>
              <w:rPr>
                <w:rFonts w:hint="eastAsia"/>
              </w:rPr>
              <w:t>○</w:t>
            </w:r>
          </w:p>
        </w:tc>
        <w:tc>
          <w:tcPr>
            <w:tcW w:w="583" w:type="dxa"/>
          </w:tcPr>
          <w:p>
            <w:pPr>
              <w:jc w:val="center"/>
              <w:rPr>
                <w:rFonts w:hint="eastAsia"/>
                <w:vertAlign w:val="baseline"/>
                <w:lang w:val="en-US" w:eastAsia="zh-Hans"/>
              </w:rPr>
            </w:pPr>
            <w:r>
              <w:rPr>
                <w:rFonts w:hint="eastAsia"/>
              </w:rPr>
              <w:t>○</w:t>
            </w:r>
          </w:p>
        </w:tc>
        <w:tc>
          <w:tcPr>
            <w:tcW w:w="867" w:type="dxa"/>
          </w:tcPr>
          <w:p>
            <w:pPr>
              <w:jc w:val="center"/>
              <w:rPr>
                <w:rFonts w:hint="eastAsia"/>
                <w:vertAlign w:val="baseline"/>
                <w:lang w:val="en-US" w:eastAsia="zh-Hans"/>
              </w:rPr>
            </w:pPr>
            <w:r>
              <w:rPr>
                <w:rFonts w:hint="eastAsia"/>
              </w:rPr>
              <w:t>√</w:t>
            </w:r>
          </w:p>
        </w:tc>
        <w:tc>
          <w:tcPr>
            <w:tcW w:w="561" w:type="dxa"/>
          </w:tcPr>
          <w:p>
            <w:pPr>
              <w:jc w:val="center"/>
              <w:rPr>
                <w:rFonts w:hint="eastAsia"/>
                <w:vertAlign w:val="baseline"/>
                <w:lang w:val="en-US" w:eastAsia="zh-Hans"/>
              </w:rPr>
            </w:pPr>
            <w:r>
              <w:rPr>
                <w:rFonts w:hint="eastAsia"/>
              </w:rPr>
              <w:t>√</w:t>
            </w:r>
          </w:p>
        </w:tc>
        <w:tc>
          <w:tcPr>
            <w:tcW w:w="486" w:type="dxa"/>
          </w:tcPr>
          <w:p>
            <w:pPr>
              <w:jc w:val="center"/>
              <w:rPr>
                <w:rFonts w:hint="eastAsia"/>
                <w:vertAlign w:val="baseline"/>
                <w:lang w:val="en-US" w:eastAsia="zh-Hans"/>
              </w:rPr>
            </w:pPr>
            <w:r>
              <w:rPr>
                <w:rFonts w:hint="eastAsia"/>
              </w:rPr>
              <w:t>○</w:t>
            </w:r>
          </w:p>
        </w:tc>
        <w:tc>
          <w:tcPr>
            <w:tcW w:w="1206" w:type="dxa"/>
          </w:tcPr>
          <w:p>
            <w:pPr>
              <w:jc w:val="center"/>
              <w:rPr>
                <w:rFonts w:hint="eastAsia" w:eastAsiaTheme="minorEastAsia"/>
                <w:vertAlign w:val="baseline"/>
                <w:lang w:val="en-US" w:eastAsia="zh-CN"/>
              </w:rPr>
            </w:pPr>
            <w:r>
              <w:rPr>
                <w:rFonts w:hint="eastAsia"/>
                <w:vertAlign w:val="baseline"/>
                <w:lang w:val="en-US" w:eastAsia="zh-CN"/>
              </w:rPr>
              <w:t>娃娃家</w:t>
            </w: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19</w:t>
            </w:r>
          </w:p>
        </w:tc>
        <w:tc>
          <w:tcPr>
            <w:tcW w:w="984" w:type="dxa"/>
            <w:vAlign w:val="center"/>
          </w:tcPr>
          <w:p>
            <w:pPr>
              <w:keepNext w:val="0"/>
              <w:keepLines w:val="0"/>
              <w:widowControl/>
              <w:suppressLineNumbers w:val="0"/>
              <w:jc w:val="center"/>
              <w:textAlignment w:val="center"/>
              <w:rPr>
                <w:rFonts w:hint="eastAsia"/>
                <w:vertAlign w:val="baseline"/>
                <w:lang w:val="en-US" w:eastAsia="zh-Hans"/>
              </w:rPr>
            </w:pPr>
            <w:r>
              <w:rPr>
                <w:rFonts w:hint="eastAsia" w:ascii="宋体" w:hAnsi="宋体" w:eastAsia="宋体" w:cs="宋体"/>
                <w:b/>
                <w:bCs/>
                <w:color w:val="000000"/>
                <w:sz w:val="21"/>
                <w:szCs w:val="21"/>
                <w:lang w:val="en-US" w:eastAsia="zh-CN"/>
              </w:rPr>
              <w:t>杨景言</w:t>
            </w:r>
          </w:p>
        </w:tc>
        <w:tc>
          <w:tcPr>
            <w:tcW w:w="2175" w:type="dxa"/>
            <w:gridSpan w:val="3"/>
          </w:tcPr>
          <w:p>
            <w:pPr>
              <w:jc w:val="center"/>
              <w:rPr>
                <w:rFonts w:hint="eastAsia" w:eastAsiaTheme="minorEastAsia"/>
                <w:vertAlign w:val="baseline"/>
                <w:lang w:val="en-US" w:eastAsia="zh-CN"/>
              </w:rPr>
            </w:pPr>
            <w:r>
              <w:rPr>
                <w:rFonts w:hint="eastAsia"/>
                <w:vertAlign w:val="baseline"/>
                <w:lang w:val="en-US" w:eastAsia="zh-CN"/>
              </w:rPr>
              <w:t>请假</w:t>
            </w:r>
          </w:p>
        </w:tc>
        <w:tc>
          <w:tcPr>
            <w:tcW w:w="561" w:type="dxa"/>
          </w:tcPr>
          <w:p>
            <w:pPr>
              <w:jc w:val="center"/>
              <w:rPr>
                <w:rFonts w:hint="eastAsia"/>
                <w:vertAlign w:val="baseline"/>
                <w:lang w:val="en-US" w:eastAsia="zh-Hans"/>
              </w:rPr>
            </w:pPr>
          </w:p>
        </w:tc>
        <w:tc>
          <w:tcPr>
            <w:tcW w:w="486" w:type="dxa"/>
          </w:tcPr>
          <w:p>
            <w:pPr>
              <w:jc w:val="center"/>
              <w:rPr>
                <w:rFonts w:hint="eastAsia"/>
                <w:vertAlign w:val="baseline"/>
                <w:lang w:val="en-US" w:eastAsia="zh-Hans"/>
              </w:rPr>
            </w:pPr>
          </w:p>
        </w:tc>
        <w:tc>
          <w:tcPr>
            <w:tcW w:w="1206" w:type="dxa"/>
          </w:tcPr>
          <w:p>
            <w:pPr>
              <w:jc w:val="center"/>
              <w:rPr>
                <w:rFonts w:hint="default" w:eastAsiaTheme="minorEastAsia"/>
                <w:vertAlign w:val="baseline"/>
                <w:lang w:val="en-US" w:eastAsia="zh-CN"/>
              </w:rPr>
            </w:pP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8" w:hRule="atLeast"/>
        </w:trPr>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20</w:t>
            </w:r>
          </w:p>
        </w:tc>
        <w:tc>
          <w:tcPr>
            <w:tcW w:w="984" w:type="dxa"/>
            <w:vAlign w:val="center"/>
          </w:tcPr>
          <w:p>
            <w:pPr>
              <w:keepNext w:val="0"/>
              <w:keepLines w:val="0"/>
              <w:widowControl/>
              <w:suppressLineNumbers w:val="0"/>
              <w:jc w:val="center"/>
              <w:textAlignment w:val="center"/>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欧阳悦</w:t>
            </w:r>
          </w:p>
        </w:tc>
        <w:tc>
          <w:tcPr>
            <w:tcW w:w="2175" w:type="dxa"/>
            <w:gridSpan w:val="3"/>
          </w:tcPr>
          <w:p>
            <w:pPr>
              <w:ind w:firstLine="840" w:firstLineChars="400"/>
              <w:jc w:val="both"/>
              <w:rPr>
                <w:rFonts w:hint="eastAsia" w:eastAsiaTheme="minorEastAsia"/>
                <w:vertAlign w:val="baseline"/>
                <w:lang w:val="en-US" w:eastAsia="zh-CN"/>
              </w:rPr>
            </w:pPr>
            <w:r>
              <w:rPr>
                <w:rFonts w:hint="eastAsia"/>
                <w:vertAlign w:val="baseline"/>
                <w:lang w:val="en-US" w:eastAsia="zh-CN"/>
              </w:rPr>
              <w:t>请假</w:t>
            </w:r>
          </w:p>
        </w:tc>
        <w:tc>
          <w:tcPr>
            <w:tcW w:w="561" w:type="dxa"/>
          </w:tcPr>
          <w:p>
            <w:pPr>
              <w:jc w:val="center"/>
              <w:rPr>
                <w:rFonts w:hint="eastAsia"/>
                <w:vertAlign w:val="baseline"/>
                <w:lang w:val="en-US" w:eastAsia="zh-Hans"/>
              </w:rPr>
            </w:pPr>
          </w:p>
        </w:tc>
        <w:tc>
          <w:tcPr>
            <w:tcW w:w="486" w:type="dxa"/>
          </w:tcPr>
          <w:p>
            <w:pPr>
              <w:jc w:val="center"/>
              <w:rPr>
                <w:rFonts w:hint="eastAsia"/>
                <w:vertAlign w:val="baseline"/>
                <w:lang w:val="en-US" w:eastAsia="zh-Hans"/>
              </w:rPr>
            </w:pPr>
          </w:p>
        </w:tc>
        <w:tc>
          <w:tcPr>
            <w:tcW w:w="1206" w:type="dxa"/>
          </w:tcPr>
          <w:p>
            <w:pPr>
              <w:ind w:firstLine="210" w:firstLineChars="100"/>
              <w:jc w:val="both"/>
              <w:rPr>
                <w:rFonts w:hint="default" w:eastAsiaTheme="minorEastAsia"/>
                <w:vertAlign w:val="baseline"/>
                <w:lang w:val="en-US" w:eastAsia="zh-CN"/>
              </w:rPr>
            </w:pPr>
          </w:p>
        </w:tc>
        <w:tc>
          <w:tcPr>
            <w:tcW w:w="948" w:type="dxa"/>
            <w:vMerge w:val="restart"/>
          </w:tcPr>
          <w:p>
            <w:pPr>
              <w:jc w:val="center"/>
              <w:rPr>
                <w:rFonts w:hint="eastAsia" w:eastAsiaTheme="minorEastAsia"/>
                <w:vertAlign w:val="baseline"/>
                <w:lang w:val="en-US" w:eastAsia="zh-CN"/>
              </w:rPr>
            </w:pPr>
            <w:r>
              <w:rPr>
                <w:rFonts w:hint="eastAsia"/>
                <w:vertAlign w:val="baseline"/>
                <w:lang w:val="en-US" w:eastAsia="zh-CN"/>
              </w:rPr>
              <w:t>娃娃家（6人）</w:t>
            </w:r>
          </w:p>
        </w:tc>
        <w:tc>
          <w:tcPr>
            <w:tcW w:w="2412" w:type="dxa"/>
            <w:vMerge w:val="restart"/>
          </w:tcPr>
          <w:p>
            <w:pPr>
              <w:ind w:firstLine="630" w:firstLineChars="300"/>
              <w:jc w:val="both"/>
              <w:rPr>
                <w:rFonts w:hint="eastAsia"/>
                <w:vertAlign w:val="baseline"/>
                <w:lang w:val="en-US" w:eastAsia="zh-CN"/>
              </w:rPr>
            </w:pPr>
            <w:r>
              <w:rPr>
                <w:rFonts w:hint="eastAsia"/>
                <w:vertAlign w:val="baseline"/>
                <w:lang w:val="en-US" w:eastAsia="zh-CN"/>
              </w:rPr>
              <w:t>我是小客人（书泽、桐桐、文雅）</w:t>
            </w:r>
          </w:p>
          <w:p>
            <w:pPr>
              <w:ind w:firstLine="630" w:firstLineChars="300"/>
              <w:jc w:val="both"/>
              <w:rPr>
                <w:rFonts w:hint="default"/>
                <w:vertAlign w:val="baseline"/>
                <w:lang w:val="en-US" w:eastAsia="zh-CN"/>
              </w:rPr>
            </w:pPr>
            <w:r>
              <w:rPr>
                <w:rFonts w:hint="eastAsia"/>
                <w:vertAlign w:val="baseline"/>
                <w:lang w:val="en-US" w:eastAsia="zh-CN"/>
              </w:rPr>
              <w:t>我是小厨师（圆圆）</w:t>
            </w:r>
          </w:p>
          <w:p>
            <w:pPr>
              <w:jc w:val="both"/>
              <w:rPr>
                <w:rFonts w:hint="default"/>
                <w:vertAlign w:val="baseline"/>
                <w:lang w:val="en-US" w:eastAsia="zh-CN"/>
              </w:rPr>
            </w:pPr>
            <w:r>
              <w:rPr>
                <w:rFonts w:hint="eastAsia"/>
                <w:vertAlign w:val="baseline"/>
                <w:lang w:val="en-US" w:eastAsia="zh-CN"/>
              </w:rPr>
              <w:t>照顾宝宝（芷若、明曦）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21</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陆忻妍</w:t>
            </w:r>
          </w:p>
        </w:tc>
        <w:tc>
          <w:tcPr>
            <w:tcW w:w="725" w:type="dxa"/>
            <w:vAlign w:val="top"/>
          </w:tcPr>
          <w:p>
            <w:pPr>
              <w:jc w:val="center"/>
              <w:rPr>
                <w:rFonts w:hint="default" w:eastAsiaTheme="minorEastAsia"/>
                <w:vertAlign w:val="baseline"/>
                <w:lang w:val="en-US" w:eastAsia="zh-CN"/>
              </w:rPr>
            </w:pPr>
            <w:r>
              <w:rPr>
                <w:rFonts w:hint="eastAsia"/>
              </w:rPr>
              <w:t>√</w:t>
            </w:r>
          </w:p>
        </w:tc>
        <w:tc>
          <w:tcPr>
            <w:tcW w:w="583" w:type="dxa"/>
            <w:vAlign w:val="top"/>
          </w:tcPr>
          <w:p>
            <w:pPr>
              <w:jc w:val="center"/>
              <w:rPr>
                <w:rFonts w:hint="default" w:eastAsiaTheme="minorEastAsia"/>
                <w:vertAlign w:val="baseline"/>
                <w:lang w:val="en-US" w:eastAsia="zh-CN"/>
              </w:rPr>
            </w:pPr>
            <w:r>
              <w:rPr>
                <w:rFonts w:hint="eastAsia"/>
              </w:rPr>
              <w:t>√</w:t>
            </w:r>
          </w:p>
        </w:tc>
        <w:tc>
          <w:tcPr>
            <w:tcW w:w="867" w:type="dxa"/>
            <w:vAlign w:val="top"/>
          </w:tcPr>
          <w:p>
            <w:pPr>
              <w:jc w:val="center"/>
              <w:rPr>
                <w:rFonts w:hint="default" w:eastAsiaTheme="minorEastAsia"/>
                <w:vertAlign w:val="baseline"/>
                <w:lang w:val="en-US" w:eastAsia="zh-CN"/>
              </w:rPr>
            </w:pPr>
            <w:r>
              <w:rPr>
                <w:rFonts w:hint="eastAsia"/>
              </w:rPr>
              <w:t>√</w:t>
            </w:r>
          </w:p>
        </w:tc>
        <w:tc>
          <w:tcPr>
            <w:tcW w:w="561" w:type="dxa"/>
          </w:tcPr>
          <w:p>
            <w:pPr>
              <w:jc w:val="center"/>
              <w:rPr>
                <w:rFonts w:hint="eastAsia"/>
                <w:vertAlign w:val="baseline"/>
                <w:lang w:val="en-US" w:eastAsia="zh-Hans"/>
              </w:rPr>
            </w:pPr>
            <w:r>
              <w:rPr>
                <w:rFonts w:hint="eastAsia"/>
              </w:rPr>
              <w:t>√</w:t>
            </w:r>
          </w:p>
        </w:tc>
        <w:tc>
          <w:tcPr>
            <w:tcW w:w="486" w:type="dxa"/>
            <w:vAlign w:val="top"/>
          </w:tcPr>
          <w:p>
            <w:pPr>
              <w:jc w:val="center"/>
              <w:rPr>
                <w:rFonts w:hint="eastAsia"/>
                <w:vertAlign w:val="baseline"/>
                <w:lang w:val="en-US" w:eastAsia="zh-Hans"/>
              </w:rPr>
            </w:pPr>
            <w:r>
              <w:rPr>
                <w:rFonts w:hint="eastAsia"/>
              </w:rPr>
              <w:t>√</w:t>
            </w:r>
          </w:p>
        </w:tc>
        <w:tc>
          <w:tcPr>
            <w:tcW w:w="1206" w:type="dxa"/>
          </w:tcPr>
          <w:p>
            <w:pPr>
              <w:jc w:val="center"/>
              <w:rPr>
                <w:rFonts w:hint="default" w:eastAsiaTheme="minorEastAsia"/>
                <w:vertAlign w:val="baseline"/>
                <w:lang w:val="en-US" w:eastAsia="zh-CN"/>
              </w:rPr>
            </w:pPr>
            <w:r>
              <w:rPr>
                <w:rFonts w:hint="eastAsia"/>
                <w:vertAlign w:val="baseline"/>
                <w:lang w:val="en-US" w:eastAsia="zh-CN"/>
              </w:rPr>
              <w:t>娃娃家</w:t>
            </w: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8" w:hRule="atLeast"/>
        </w:trPr>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22</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黄钰洁</w:t>
            </w:r>
          </w:p>
        </w:tc>
        <w:tc>
          <w:tcPr>
            <w:tcW w:w="2175" w:type="dxa"/>
            <w:gridSpan w:val="3"/>
            <w:vAlign w:val="top"/>
          </w:tcPr>
          <w:p>
            <w:pPr>
              <w:jc w:val="center"/>
              <w:rPr>
                <w:rFonts w:hint="default" w:eastAsiaTheme="minorEastAsia"/>
                <w:vertAlign w:val="baseline"/>
                <w:lang w:val="en-US" w:eastAsia="zh-CN"/>
              </w:rPr>
            </w:pPr>
            <w:r>
              <w:rPr>
                <w:rFonts w:hint="eastAsia"/>
                <w:vertAlign w:val="baseline"/>
                <w:lang w:val="en-US" w:eastAsia="zh-CN"/>
              </w:rPr>
              <w:t>请假</w:t>
            </w:r>
          </w:p>
        </w:tc>
        <w:tc>
          <w:tcPr>
            <w:tcW w:w="561" w:type="dxa"/>
          </w:tcPr>
          <w:p>
            <w:pPr>
              <w:jc w:val="center"/>
              <w:rPr>
                <w:rFonts w:hint="eastAsia"/>
                <w:vertAlign w:val="baseline"/>
                <w:lang w:val="en-US" w:eastAsia="zh-Hans"/>
              </w:rPr>
            </w:pPr>
            <w:r>
              <w:rPr>
                <w:rFonts w:hint="eastAsia"/>
              </w:rPr>
              <w:t>√</w:t>
            </w:r>
          </w:p>
        </w:tc>
        <w:tc>
          <w:tcPr>
            <w:tcW w:w="486" w:type="dxa"/>
            <w:vAlign w:val="top"/>
          </w:tcPr>
          <w:p>
            <w:pPr>
              <w:jc w:val="center"/>
              <w:rPr>
                <w:rFonts w:hint="eastAsia"/>
                <w:vertAlign w:val="baseline"/>
                <w:lang w:val="en-US" w:eastAsia="zh-Hans"/>
              </w:rPr>
            </w:pPr>
            <w:r>
              <w:rPr>
                <w:rFonts w:hint="eastAsia"/>
              </w:rPr>
              <w:t>√</w:t>
            </w:r>
          </w:p>
        </w:tc>
        <w:tc>
          <w:tcPr>
            <w:tcW w:w="1206" w:type="dxa"/>
          </w:tcPr>
          <w:p>
            <w:pPr>
              <w:jc w:val="center"/>
              <w:rPr>
                <w:rFonts w:hint="default" w:eastAsiaTheme="minorEastAsia"/>
                <w:vertAlign w:val="baseline"/>
                <w:lang w:val="en-US" w:eastAsia="zh-CN"/>
              </w:rPr>
            </w:pP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23</w:t>
            </w:r>
          </w:p>
        </w:tc>
        <w:tc>
          <w:tcPr>
            <w:tcW w:w="984" w:type="dxa"/>
            <w:vAlign w:val="center"/>
          </w:tcPr>
          <w:p>
            <w:pPr>
              <w:keepNext w:val="0"/>
              <w:keepLines w:val="0"/>
              <w:widowControl/>
              <w:suppressLineNumbers w:val="0"/>
              <w:jc w:val="center"/>
              <w:textAlignment w:val="center"/>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蔡晗熙</w:t>
            </w:r>
          </w:p>
        </w:tc>
        <w:tc>
          <w:tcPr>
            <w:tcW w:w="725" w:type="dxa"/>
            <w:vAlign w:val="top"/>
          </w:tcPr>
          <w:p>
            <w:pPr>
              <w:jc w:val="center"/>
              <w:rPr>
                <w:rFonts w:hint="eastAsia" w:eastAsiaTheme="minorEastAsia"/>
                <w:vertAlign w:val="baseline"/>
                <w:lang w:val="en-US" w:eastAsia="zh-CN"/>
              </w:rPr>
            </w:pPr>
            <w:r>
              <w:rPr>
                <w:rFonts w:hint="eastAsia"/>
              </w:rPr>
              <w:t>√</w:t>
            </w:r>
          </w:p>
        </w:tc>
        <w:tc>
          <w:tcPr>
            <w:tcW w:w="583" w:type="dxa"/>
            <w:vAlign w:val="top"/>
          </w:tcPr>
          <w:p>
            <w:pPr>
              <w:jc w:val="center"/>
              <w:rPr>
                <w:rFonts w:hint="eastAsia" w:eastAsiaTheme="minorEastAsia"/>
                <w:vertAlign w:val="baseline"/>
                <w:lang w:val="en-US" w:eastAsia="zh-CN"/>
              </w:rPr>
            </w:pPr>
            <w:r>
              <w:rPr>
                <w:rFonts w:hint="eastAsia"/>
              </w:rPr>
              <w:t>√</w:t>
            </w:r>
          </w:p>
        </w:tc>
        <w:tc>
          <w:tcPr>
            <w:tcW w:w="867" w:type="dxa"/>
            <w:vAlign w:val="top"/>
          </w:tcPr>
          <w:p>
            <w:pPr>
              <w:jc w:val="center"/>
              <w:rPr>
                <w:rFonts w:hint="eastAsia" w:eastAsiaTheme="minorEastAsia"/>
                <w:vertAlign w:val="baseline"/>
                <w:lang w:val="en-US" w:eastAsia="zh-CN"/>
              </w:rPr>
            </w:pPr>
            <w:r>
              <w:rPr>
                <w:rFonts w:hint="eastAsia"/>
              </w:rPr>
              <w:t>√</w:t>
            </w:r>
          </w:p>
        </w:tc>
        <w:tc>
          <w:tcPr>
            <w:tcW w:w="561" w:type="dxa"/>
          </w:tcPr>
          <w:p>
            <w:pPr>
              <w:jc w:val="center"/>
              <w:rPr>
                <w:rFonts w:hint="eastAsia"/>
                <w:vertAlign w:val="baseline"/>
                <w:lang w:val="en-US" w:eastAsia="zh-Hans"/>
              </w:rPr>
            </w:pPr>
            <w:r>
              <w:rPr>
                <w:rFonts w:hint="eastAsia"/>
              </w:rPr>
              <w:t>√</w:t>
            </w:r>
          </w:p>
        </w:tc>
        <w:tc>
          <w:tcPr>
            <w:tcW w:w="486" w:type="dxa"/>
          </w:tcPr>
          <w:p>
            <w:pPr>
              <w:jc w:val="center"/>
              <w:rPr>
                <w:rFonts w:hint="eastAsia"/>
                <w:vertAlign w:val="baseline"/>
                <w:lang w:val="en-US" w:eastAsia="zh-Hans"/>
              </w:rPr>
            </w:pPr>
            <w:r>
              <w:rPr>
                <w:rFonts w:hint="eastAsia"/>
              </w:rPr>
              <w:t>√</w:t>
            </w:r>
          </w:p>
        </w:tc>
        <w:tc>
          <w:tcPr>
            <w:tcW w:w="1206" w:type="dxa"/>
          </w:tcPr>
          <w:p>
            <w:pPr>
              <w:jc w:val="center"/>
              <w:rPr>
                <w:rFonts w:hint="default" w:eastAsiaTheme="minorEastAsia"/>
                <w:vertAlign w:val="baseline"/>
                <w:lang w:val="en-US" w:eastAsia="zh-CN"/>
              </w:rPr>
            </w:pPr>
            <w:r>
              <w:rPr>
                <w:rFonts w:hint="eastAsia"/>
                <w:vertAlign w:val="baseline"/>
                <w:lang w:val="en-US" w:eastAsia="zh-CN"/>
              </w:rPr>
              <w:t>图书区</w:t>
            </w: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24</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韩文雅</w:t>
            </w:r>
          </w:p>
        </w:tc>
        <w:tc>
          <w:tcPr>
            <w:tcW w:w="725" w:type="dxa"/>
          </w:tcPr>
          <w:p>
            <w:pPr>
              <w:jc w:val="center"/>
              <w:rPr>
                <w:rFonts w:hint="eastAsia" w:eastAsiaTheme="minorEastAsia"/>
                <w:vertAlign w:val="baseline"/>
                <w:lang w:val="en-US" w:eastAsia="zh-CN"/>
              </w:rPr>
            </w:pPr>
            <w:r>
              <w:rPr>
                <w:rFonts w:hint="eastAsia"/>
              </w:rPr>
              <w:t>√</w:t>
            </w:r>
          </w:p>
        </w:tc>
        <w:tc>
          <w:tcPr>
            <w:tcW w:w="583" w:type="dxa"/>
          </w:tcPr>
          <w:p>
            <w:pPr>
              <w:jc w:val="center"/>
              <w:rPr>
                <w:rFonts w:hint="eastAsia" w:eastAsiaTheme="minorEastAsia"/>
                <w:vertAlign w:val="baseline"/>
                <w:lang w:val="en-US" w:eastAsia="zh-CN"/>
              </w:rPr>
            </w:pPr>
            <w:r>
              <w:rPr>
                <w:rFonts w:hint="eastAsia"/>
              </w:rPr>
              <w:t>√</w:t>
            </w:r>
          </w:p>
        </w:tc>
        <w:tc>
          <w:tcPr>
            <w:tcW w:w="867" w:type="dxa"/>
          </w:tcPr>
          <w:p>
            <w:pPr>
              <w:jc w:val="center"/>
              <w:rPr>
                <w:rFonts w:hint="eastAsia" w:eastAsiaTheme="minorEastAsia"/>
                <w:vertAlign w:val="baseline"/>
                <w:lang w:val="en-US" w:eastAsia="zh-CN"/>
              </w:rPr>
            </w:pPr>
            <w:r>
              <w:rPr>
                <w:rFonts w:hint="eastAsia"/>
              </w:rPr>
              <w:t>○</w:t>
            </w:r>
          </w:p>
        </w:tc>
        <w:tc>
          <w:tcPr>
            <w:tcW w:w="561" w:type="dxa"/>
            <w:vAlign w:val="top"/>
          </w:tcPr>
          <w:p>
            <w:pPr>
              <w:jc w:val="center"/>
              <w:rPr>
                <w:rFonts w:hint="eastAsia"/>
                <w:vertAlign w:val="baseline"/>
                <w:lang w:val="en-US" w:eastAsia="zh-Hans"/>
              </w:rPr>
            </w:pPr>
            <w:r>
              <w:rPr>
                <w:rFonts w:hint="eastAsia"/>
              </w:rPr>
              <w:t>√</w:t>
            </w:r>
          </w:p>
        </w:tc>
        <w:tc>
          <w:tcPr>
            <w:tcW w:w="486" w:type="dxa"/>
            <w:vAlign w:val="top"/>
          </w:tcPr>
          <w:p>
            <w:pPr>
              <w:jc w:val="center"/>
              <w:rPr>
                <w:rFonts w:hint="eastAsia"/>
                <w:vertAlign w:val="baseline"/>
                <w:lang w:val="en-US" w:eastAsia="zh-Hans"/>
              </w:rPr>
            </w:pPr>
            <w:r>
              <w:rPr>
                <w:rFonts w:hint="eastAsia"/>
              </w:rPr>
              <w:t>√</w:t>
            </w:r>
          </w:p>
        </w:tc>
        <w:tc>
          <w:tcPr>
            <w:tcW w:w="1206" w:type="dxa"/>
          </w:tcPr>
          <w:p>
            <w:pPr>
              <w:jc w:val="center"/>
              <w:rPr>
                <w:rFonts w:hint="default" w:eastAsiaTheme="minorEastAsia"/>
                <w:vertAlign w:val="baseline"/>
                <w:lang w:val="en-US" w:eastAsia="zh-CN"/>
              </w:rPr>
            </w:pPr>
            <w:r>
              <w:rPr>
                <w:rFonts w:hint="eastAsia"/>
                <w:vertAlign w:val="baseline"/>
                <w:lang w:val="en-US" w:eastAsia="zh-CN"/>
              </w:rPr>
              <w:t>娃娃家</w:t>
            </w:r>
          </w:p>
        </w:tc>
        <w:tc>
          <w:tcPr>
            <w:tcW w:w="948" w:type="dxa"/>
            <w:vMerge w:val="restart"/>
          </w:tcPr>
          <w:p>
            <w:pPr>
              <w:jc w:val="center"/>
              <w:rPr>
                <w:rFonts w:hint="eastAsia"/>
                <w:vertAlign w:val="baseline"/>
                <w:lang w:val="en-US" w:eastAsia="zh-CN"/>
              </w:rPr>
            </w:pPr>
            <w:r>
              <w:rPr>
                <w:rFonts w:hint="eastAsia"/>
                <w:vertAlign w:val="baseline"/>
                <w:lang w:val="en-US" w:eastAsia="zh-CN"/>
              </w:rPr>
              <w:t>美工区</w:t>
            </w:r>
          </w:p>
          <w:p>
            <w:pPr>
              <w:jc w:val="center"/>
              <w:rPr>
                <w:rFonts w:hint="eastAsia"/>
                <w:vertAlign w:val="baseline"/>
                <w:lang w:val="en-US" w:eastAsia="zh-CN"/>
              </w:rPr>
            </w:pPr>
            <w:r>
              <w:rPr>
                <w:rFonts w:hint="eastAsia"/>
                <w:vertAlign w:val="baseline"/>
                <w:lang w:val="en-US" w:eastAsia="zh-CN"/>
              </w:rPr>
              <w:t>（2人）</w:t>
            </w:r>
          </w:p>
          <w:p>
            <w:pPr>
              <w:jc w:val="center"/>
              <w:rPr>
                <w:rFonts w:hint="eastAsia"/>
                <w:vertAlign w:val="baseline"/>
                <w:lang w:val="en-US" w:eastAsia="zh-CN"/>
              </w:rPr>
            </w:pPr>
          </w:p>
        </w:tc>
        <w:tc>
          <w:tcPr>
            <w:tcW w:w="2412" w:type="dxa"/>
            <w:vMerge w:val="restart"/>
          </w:tcPr>
          <w:p>
            <w:pPr>
              <w:jc w:val="both"/>
              <w:rPr>
                <w:rFonts w:hint="eastAsia"/>
                <w:vertAlign w:val="baseline"/>
                <w:lang w:val="en-US" w:eastAsia="zh-CN"/>
              </w:rPr>
            </w:pPr>
          </w:p>
          <w:p>
            <w:pPr>
              <w:jc w:val="center"/>
              <w:rPr>
                <w:rFonts w:hint="eastAsia"/>
                <w:vertAlign w:val="baseline"/>
                <w:lang w:val="en-US" w:eastAsia="zh-CN"/>
              </w:rPr>
            </w:pPr>
            <w:r>
              <w:rPr>
                <w:rFonts w:hint="eastAsia"/>
                <w:vertAlign w:val="baseline"/>
                <w:lang w:val="en-US" w:eastAsia="zh-CN"/>
              </w:rPr>
              <w:t>黏土：瓢虫（歆雅）</w:t>
            </w:r>
          </w:p>
          <w:p>
            <w:pPr>
              <w:jc w:val="center"/>
              <w:rPr>
                <w:rFonts w:hint="default"/>
                <w:vertAlign w:val="baseline"/>
                <w:lang w:val="en-US" w:eastAsia="zh-CN"/>
              </w:rPr>
            </w:pPr>
            <w:r>
              <w:rPr>
                <w:rFonts w:hint="eastAsia"/>
                <w:vertAlign w:val="baseline"/>
                <w:lang w:val="en-US" w:eastAsia="zh-CN"/>
              </w:rPr>
              <w:t>纸艺：瓢虫（暖暖）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25</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陈悦</w:t>
            </w:r>
          </w:p>
        </w:tc>
        <w:tc>
          <w:tcPr>
            <w:tcW w:w="2175" w:type="dxa"/>
            <w:gridSpan w:val="3"/>
            <w:vAlign w:val="top"/>
          </w:tcPr>
          <w:p>
            <w:pPr>
              <w:jc w:val="center"/>
              <w:rPr>
                <w:rFonts w:hint="default" w:eastAsiaTheme="minorEastAsia"/>
                <w:vertAlign w:val="baseline"/>
                <w:lang w:val="en-US" w:eastAsia="zh-CN"/>
              </w:rPr>
            </w:pPr>
            <w:r>
              <w:rPr>
                <w:rFonts w:hint="eastAsia"/>
                <w:vertAlign w:val="baseline"/>
                <w:lang w:val="en-US" w:eastAsia="zh-CN"/>
              </w:rPr>
              <w:t>请假</w:t>
            </w:r>
          </w:p>
        </w:tc>
        <w:tc>
          <w:tcPr>
            <w:tcW w:w="561" w:type="dxa"/>
          </w:tcPr>
          <w:p>
            <w:pPr>
              <w:jc w:val="center"/>
              <w:rPr>
                <w:rFonts w:hint="eastAsia"/>
                <w:vertAlign w:val="baseline"/>
                <w:lang w:val="en-US" w:eastAsia="zh-Hans"/>
              </w:rPr>
            </w:pPr>
          </w:p>
        </w:tc>
        <w:tc>
          <w:tcPr>
            <w:tcW w:w="486" w:type="dxa"/>
            <w:vAlign w:val="top"/>
          </w:tcPr>
          <w:p>
            <w:pPr>
              <w:jc w:val="center"/>
              <w:rPr>
                <w:rFonts w:hint="eastAsia"/>
                <w:vertAlign w:val="baseline"/>
                <w:lang w:val="en-US" w:eastAsia="zh-Hans"/>
              </w:rPr>
            </w:pPr>
          </w:p>
        </w:tc>
        <w:tc>
          <w:tcPr>
            <w:tcW w:w="1206" w:type="dxa"/>
            <w:vAlign w:val="top"/>
          </w:tcPr>
          <w:p>
            <w:pPr>
              <w:jc w:val="center"/>
              <w:rPr>
                <w:rFonts w:hint="default" w:eastAsiaTheme="minorEastAsia"/>
                <w:vertAlign w:val="baseline"/>
                <w:lang w:val="en-US" w:eastAsia="zh-CN"/>
              </w:rPr>
            </w:pP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0" w:hRule="atLeast"/>
        </w:trPr>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26</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丁妤暄</w:t>
            </w:r>
          </w:p>
        </w:tc>
        <w:tc>
          <w:tcPr>
            <w:tcW w:w="725" w:type="dxa"/>
          </w:tcPr>
          <w:p>
            <w:pPr>
              <w:jc w:val="center"/>
              <w:rPr>
                <w:rFonts w:hint="eastAsia" w:eastAsiaTheme="minorEastAsia"/>
                <w:vertAlign w:val="baseline"/>
                <w:lang w:val="en-US" w:eastAsia="zh-CN"/>
              </w:rPr>
            </w:pPr>
            <w:r>
              <w:rPr>
                <w:rFonts w:hint="eastAsia"/>
              </w:rPr>
              <w:t>√</w:t>
            </w:r>
          </w:p>
        </w:tc>
        <w:tc>
          <w:tcPr>
            <w:tcW w:w="583" w:type="dxa"/>
          </w:tcPr>
          <w:p>
            <w:pPr>
              <w:jc w:val="center"/>
              <w:rPr>
                <w:rFonts w:hint="eastAsia" w:eastAsiaTheme="minorEastAsia"/>
                <w:vertAlign w:val="baseline"/>
                <w:lang w:val="en-US" w:eastAsia="zh-CN"/>
              </w:rPr>
            </w:pPr>
            <w:r>
              <w:rPr>
                <w:rFonts w:hint="eastAsia"/>
              </w:rPr>
              <w:t>√</w:t>
            </w:r>
          </w:p>
        </w:tc>
        <w:tc>
          <w:tcPr>
            <w:tcW w:w="867" w:type="dxa"/>
            <w:vAlign w:val="top"/>
          </w:tcPr>
          <w:p>
            <w:pPr>
              <w:jc w:val="center"/>
              <w:rPr>
                <w:rFonts w:hint="eastAsia" w:eastAsiaTheme="minorEastAsia"/>
                <w:vertAlign w:val="baseline"/>
                <w:lang w:val="en-US" w:eastAsia="zh-CN"/>
              </w:rPr>
            </w:pPr>
            <w:r>
              <w:rPr>
                <w:rFonts w:hint="eastAsia"/>
              </w:rPr>
              <w:t>√</w:t>
            </w:r>
          </w:p>
        </w:tc>
        <w:tc>
          <w:tcPr>
            <w:tcW w:w="561" w:type="dxa"/>
            <w:vAlign w:val="top"/>
          </w:tcPr>
          <w:p>
            <w:pPr>
              <w:jc w:val="center"/>
              <w:rPr>
                <w:rFonts w:hint="eastAsia"/>
                <w:vertAlign w:val="baseline"/>
                <w:lang w:val="en-US" w:eastAsia="zh-Hans"/>
              </w:rPr>
            </w:pPr>
            <w:r>
              <w:rPr>
                <w:rFonts w:hint="eastAsia"/>
              </w:rPr>
              <w:t>√</w:t>
            </w:r>
          </w:p>
        </w:tc>
        <w:tc>
          <w:tcPr>
            <w:tcW w:w="486" w:type="dxa"/>
            <w:vAlign w:val="top"/>
          </w:tcPr>
          <w:p>
            <w:pPr>
              <w:jc w:val="center"/>
              <w:rPr>
                <w:rFonts w:hint="eastAsia"/>
                <w:vertAlign w:val="baseline"/>
                <w:lang w:val="en-US" w:eastAsia="zh-Hans"/>
              </w:rPr>
            </w:pPr>
            <w:r>
              <w:rPr>
                <w:rFonts w:hint="eastAsia"/>
              </w:rPr>
              <w:t>√</w:t>
            </w:r>
          </w:p>
        </w:tc>
        <w:tc>
          <w:tcPr>
            <w:tcW w:w="1206" w:type="dxa"/>
          </w:tcPr>
          <w:p>
            <w:pPr>
              <w:ind w:firstLine="210" w:firstLineChars="100"/>
              <w:jc w:val="both"/>
              <w:rPr>
                <w:rFonts w:hint="default" w:eastAsiaTheme="minorEastAsia"/>
                <w:vertAlign w:val="baseline"/>
                <w:lang w:val="en-US" w:eastAsia="zh-CN"/>
              </w:rPr>
            </w:pPr>
            <w:r>
              <w:rPr>
                <w:rFonts w:hint="eastAsia"/>
                <w:vertAlign w:val="baseline"/>
                <w:lang w:val="en-US" w:eastAsia="zh-CN"/>
              </w:rPr>
              <w:t>益智区</w:t>
            </w: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27</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贾清晨</w:t>
            </w:r>
          </w:p>
        </w:tc>
        <w:tc>
          <w:tcPr>
            <w:tcW w:w="725" w:type="dxa"/>
          </w:tcPr>
          <w:p>
            <w:pPr>
              <w:jc w:val="center"/>
              <w:rPr>
                <w:rFonts w:hint="eastAsia"/>
                <w:vertAlign w:val="baseline"/>
                <w:lang w:val="en-US" w:eastAsia="zh-Hans"/>
              </w:rPr>
            </w:pPr>
            <w:r>
              <w:rPr>
                <w:rFonts w:hint="eastAsia"/>
              </w:rPr>
              <w:t>√</w:t>
            </w:r>
          </w:p>
        </w:tc>
        <w:tc>
          <w:tcPr>
            <w:tcW w:w="583" w:type="dxa"/>
          </w:tcPr>
          <w:p>
            <w:pPr>
              <w:jc w:val="center"/>
              <w:rPr>
                <w:rFonts w:hint="eastAsia"/>
                <w:vertAlign w:val="baseline"/>
                <w:lang w:val="en-US" w:eastAsia="zh-Hans"/>
              </w:rPr>
            </w:pPr>
            <w:r>
              <w:rPr>
                <w:rFonts w:hint="eastAsia"/>
              </w:rPr>
              <w:t>√</w:t>
            </w:r>
          </w:p>
        </w:tc>
        <w:tc>
          <w:tcPr>
            <w:tcW w:w="867" w:type="dxa"/>
          </w:tcPr>
          <w:p>
            <w:pPr>
              <w:jc w:val="center"/>
              <w:rPr>
                <w:rFonts w:hint="eastAsia"/>
                <w:vertAlign w:val="baseline"/>
                <w:lang w:val="en-US" w:eastAsia="zh-Hans"/>
              </w:rPr>
            </w:pPr>
            <w:r>
              <w:rPr>
                <w:rFonts w:hint="eastAsia"/>
              </w:rPr>
              <w:t>√</w:t>
            </w:r>
          </w:p>
        </w:tc>
        <w:tc>
          <w:tcPr>
            <w:tcW w:w="561" w:type="dxa"/>
          </w:tcPr>
          <w:p>
            <w:pPr>
              <w:jc w:val="center"/>
              <w:rPr>
                <w:rFonts w:hint="eastAsia"/>
                <w:vertAlign w:val="baseline"/>
                <w:lang w:val="en-US" w:eastAsia="zh-Hans"/>
              </w:rPr>
            </w:pPr>
            <w:r>
              <w:rPr>
                <w:rFonts w:hint="eastAsia"/>
              </w:rPr>
              <w:t>√</w:t>
            </w:r>
          </w:p>
        </w:tc>
        <w:tc>
          <w:tcPr>
            <w:tcW w:w="486" w:type="dxa"/>
          </w:tcPr>
          <w:p>
            <w:pPr>
              <w:jc w:val="center"/>
              <w:rPr>
                <w:rFonts w:hint="eastAsia"/>
                <w:vertAlign w:val="baseline"/>
                <w:lang w:val="en-US" w:eastAsia="zh-Hans"/>
              </w:rPr>
            </w:pPr>
            <w:r>
              <w:rPr>
                <w:rFonts w:hint="eastAsia"/>
              </w:rPr>
              <w:t>√</w:t>
            </w:r>
          </w:p>
        </w:tc>
        <w:tc>
          <w:tcPr>
            <w:tcW w:w="1206" w:type="dxa"/>
          </w:tcPr>
          <w:p>
            <w:pPr>
              <w:jc w:val="center"/>
              <w:rPr>
                <w:rFonts w:hint="eastAsia"/>
                <w:vertAlign w:val="baseline"/>
                <w:lang w:val="en-US" w:eastAsia="zh-Hans"/>
              </w:rPr>
            </w:pPr>
            <w:r>
              <w:rPr>
                <w:rFonts w:hint="eastAsia"/>
                <w:vertAlign w:val="baseline"/>
                <w:lang w:val="en-US" w:eastAsia="zh-CN"/>
              </w:rPr>
              <w:t>图书区</w:t>
            </w: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28</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朱明曦</w:t>
            </w:r>
          </w:p>
        </w:tc>
        <w:tc>
          <w:tcPr>
            <w:tcW w:w="725" w:type="dxa"/>
            <w:vAlign w:val="top"/>
          </w:tcPr>
          <w:p>
            <w:pPr>
              <w:jc w:val="center"/>
              <w:rPr>
                <w:rFonts w:hint="default" w:eastAsiaTheme="minorEastAsia"/>
                <w:vertAlign w:val="baseline"/>
                <w:lang w:val="en-US" w:eastAsia="zh-CN"/>
              </w:rPr>
            </w:pPr>
            <w:r>
              <w:rPr>
                <w:rFonts w:hint="eastAsia"/>
              </w:rPr>
              <w:t>√</w:t>
            </w:r>
          </w:p>
        </w:tc>
        <w:tc>
          <w:tcPr>
            <w:tcW w:w="583" w:type="dxa"/>
            <w:vAlign w:val="top"/>
          </w:tcPr>
          <w:p>
            <w:pPr>
              <w:jc w:val="center"/>
              <w:rPr>
                <w:rFonts w:hint="default" w:eastAsiaTheme="minorEastAsia"/>
                <w:vertAlign w:val="baseline"/>
                <w:lang w:val="en-US" w:eastAsia="zh-CN"/>
              </w:rPr>
            </w:pPr>
            <w:r>
              <w:rPr>
                <w:rFonts w:hint="eastAsia"/>
              </w:rPr>
              <w:t>√</w:t>
            </w:r>
          </w:p>
        </w:tc>
        <w:tc>
          <w:tcPr>
            <w:tcW w:w="867" w:type="dxa"/>
            <w:vAlign w:val="top"/>
          </w:tcPr>
          <w:p>
            <w:pPr>
              <w:jc w:val="center"/>
              <w:rPr>
                <w:rFonts w:hint="default" w:eastAsiaTheme="minorEastAsia"/>
                <w:vertAlign w:val="baseline"/>
                <w:lang w:val="en-US" w:eastAsia="zh-CN"/>
              </w:rPr>
            </w:pPr>
            <w:r>
              <w:rPr>
                <w:rFonts w:hint="eastAsia"/>
              </w:rPr>
              <w:t>√</w:t>
            </w:r>
          </w:p>
        </w:tc>
        <w:tc>
          <w:tcPr>
            <w:tcW w:w="561" w:type="dxa"/>
            <w:vAlign w:val="top"/>
          </w:tcPr>
          <w:p>
            <w:pPr>
              <w:jc w:val="center"/>
              <w:rPr>
                <w:rFonts w:hint="eastAsia"/>
                <w:vertAlign w:val="baseline"/>
                <w:lang w:val="en-US" w:eastAsia="zh-Hans"/>
              </w:rPr>
            </w:pPr>
            <w:r>
              <w:rPr>
                <w:rFonts w:hint="eastAsia"/>
              </w:rPr>
              <w:t>√</w:t>
            </w:r>
          </w:p>
        </w:tc>
        <w:tc>
          <w:tcPr>
            <w:tcW w:w="486" w:type="dxa"/>
            <w:vAlign w:val="top"/>
          </w:tcPr>
          <w:p>
            <w:pPr>
              <w:jc w:val="center"/>
              <w:rPr>
                <w:rFonts w:hint="eastAsia"/>
                <w:vertAlign w:val="baseline"/>
                <w:lang w:val="en-US" w:eastAsia="zh-Hans"/>
              </w:rPr>
            </w:pPr>
            <w:r>
              <w:rPr>
                <w:rFonts w:hint="eastAsia"/>
              </w:rPr>
              <w:t>√</w:t>
            </w:r>
          </w:p>
        </w:tc>
        <w:tc>
          <w:tcPr>
            <w:tcW w:w="1206" w:type="dxa"/>
          </w:tcPr>
          <w:p>
            <w:pPr>
              <w:jc w:val="center"/>
              <w:rPr>
                <w:rFonts w:hint="default" w:eastAsiaTheme="minorEastAsia"/>
                <w:vertAlign w:val="baseline"/>
                <w:lang w:val="en-US" w:eastAsia="zh-CN"/>
              </w:rPr>
            </w:pPr>
            <w:r>
              <w:rPr>
                <w:rFonts w:hint="eastAsia"/>
                <w:vertAlign w:val="baseline"/>
                <w:lang w:val="en-US" w:eastAsia="zh-CN"/>
              </w:rPr>
              <w:t>娃娃家</w:t>
            </w:r>
          </w:p>
        </w:tc>
        <w:tc>
          <w:tcPr>
            <w:tcW w:w="948" w:type="dxa"/>
            <w:vMerge w:val="restart"/>
          </w:tcPr>
          <w:p>
            <w:pPr>
              <w:jc w:val="center"/>
              <w:rPr>
                <w:rFonts w:hint="default"/>
                <w:vertAlign w:val="baseline"/>
                <w:lang w:val="en-US" w:eastAsia="zh-CN"/>
              </w:rPr>
            </w:pPr>
            <w:r>
              <w:rPr>
                <w:rFonts w:hint="eastAsia"/>
                <w:vertAlign w:val="baseline"/>
                <w:lang w:val="en-US" w:eastAsia="zh-CN"/>
              </w:rPr>
              <w:t>生活区</w:t>
            </w:r>
          </w:p>
          <w:p>
            <w:pPr>
              <w:jc w:val="center"/>
              <w:rPr>
                <w:rFonts w:hint="eastAsia"/>
                <w:vertAlign w:val="baseline"/>
                <w:lang w:val="en-US" w:eastAsia="zh-CN"/>
              </w:rPr>
            </w:pPr>
            <w:r>
              <w:rPr>
                <w:rFonts w:hint="eastAsia"/>
                <w:vertAlign w:val="baseline"/>
                <w:lang w:val="en-US" w:eastAsia="zh-CN"/>
              </w:rPr>
              <w:t>（0人）</w:t>
            </w:r>
          </w:p>
        </w:tc>
        <w:tc>
          <w:tcPr>
            <w:tcW w:w="2412" w:type="dxa"/>
            <w:vMerge w:val="restart"/>
          </w:tcPr>
          <w:p>
            <w:pPr>
              <w:ind w:firstLine="420" w:firstLineChars="200"/>
              <w:jc w:val="both"/>
              <w:rPr>
                <w:rFonts w:hint="default"/>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29</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钱宣妤</w:t>
            </w:r>
          </w:p>
        </w:tc>
        <w:tc>
          <w:tcPr>
            <w:tcW w:w="2175" w:type="dxa"/>
            <w:gridSpan w:val="3"/>
          </w:tcPr>
          <w:p>
            <w:pPr>
              <w:jc w:val="center"/>
              <w:rPr>
                <w:rFonts w:hint="default" w:eastAsiaTheme="minorEastAsia"/>
                <w:vertAlign w:val="baseline"/>
                <w:lang w:val="en-US" w:eastAsia="zh-CN"/>
              </w:rPr>
            </w:pPr>
            <w:r>
              <w:rPr>
                <w:rFonts w:hint="eastAsia"/>
                <w:vertAlign w:val="baseline"/>
                <w:lang w:val="en-US" w:eastAsia="zh-CN"/>
              </w:rPr>
              <w:t>请假</w:t>
            </w:r>
          </w:p>
        </w:tc>
        <w:tc>
          <w:tcPr>
            <w:tcW w:w="561" w:type="dxa"/>
          </w:tcPr>
          <w:p>
            <w:pPr>
              <w:jc w:val="center"/>
              <w:rPr>
                <w:rFonts w:hint="eastAsia"/>
                <w:vertAlign w:val="baseline"/>
                <w:lang w:val="en-US" w:eastAsia="zh-Hans"/>
              </w:rPr>
            </w:pPr>
          </w:p>
        </w:tc>
        <w:tc>
          <w:tcPr>
            <w:tcW w:w="486" w:type="dxa"/>
          </w:tcPr>
          <w:p>
            <w:pPr>
              <w:jc w:val="center"/>
              <w:rPr>
                <w:rFonts w:hint="eastAsia"/>
                <w:vertAlign w:val="baseline"/>
                <w:lang w:val="en-US" w:eastAsia="zh-Hans"/>
              </w:rPr>
            </w:pPr>
          </w:p>
        </w:tc>
        <w:tc>
          <w:tcPr>
            <w:tcW w:w="1206" w:type="dxa"/>
          </w:tcPr>
          <w:p>
            <w:pPr>
              <w:jc w:val="center"/>
              <w:rPr>
                <w:rFonts w:hint="default" w:eastAsiaTheme="minorEastAsia"/>
                <w:vertAlign w:val="baseline"/>
                <w:lang w:val="en-US" w:eastAsia="zh-CN"/>
              </w:rPr>
            </w:pP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30</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叶歆雅</w:t>
            </w:r>
          </w:p>
        </w:tc>
        <w:tc>
          <w:tcPr>
            <w:tcW w:w="725" w:type="dxa"/>
            <w:vAlign w:val="top"/>
          </w:tcPr>
          <w:p>
            <w:pPr>
              <w:jc w:val="center"/>
              <w:rPr>
                <w:rFonts w:hint="eastAsia" w:eastAsiaTheme="minorEastAsia"/>
                <w:vertAlign w:val="baseline"/>
                <w:lang w:val="en-US" w:eastAsia="zh-CN"/>
              </w:rPr>
            </w:pPr>
            <w:r>
              <w:rPr>
                <w:rFonts w:hint="eastAsia"/>
              </w:rPr>
              <w:t>√</w:t>
            </w:r>
          </w:p>
        </w:tc>
        <w:tc>
          <w:tcPr>
            <w:tcW w:w="583" w:type="dxa"/>
            <w:vAlign w:val="top"/>
          </w:tcPr>
          <w:p>
            <w:pPr>
              <w:jc w:val="center"/>
              <w:rPr>
                <w:rFonts w:hint="eastAsia" w:eastAsiaTheme="minorEastAsia"/>
                <w:vertAlign w:val="baseline"/>
                <w:lang w:val="en-US" w:eastAsia="zh-CN"/>
              </w:rPr>
            </w:pPr>
            <w:r>
              <w:rPr>
                <w:rFonts w:hint="eastAsia"/>
              </w:rPr>
              <w:t>√</w:t>
            </w:r>
          </w:p>
        </w:tc>
        <w:tc>
          <w:tcPr>
            <w:tcW w:w="867" w:type="dxa"/>
            <w:vAlign w:val="top"/>
          </w:tcPr>
          <w:p>
            <w:pPr>
              <w:jc w:val="center"/>
              <w:rPr>
                <w:rFonts w:hint="eastAsia" w:eastAsiaTheme="minorEastAsia"/>
                <w:vertAlign w:val="baseline"/>
                <w:lang w:val="en-US" w:eastAsia="zh-CN"/>
              </w:rPr>
            </w:pPr>
            <w:r>
              <w:rPr>
                <w:rFonts w:hint="eastAsia"/>
              </w:rPr>
              <w:t>√</w:t>
            </w:r>
          </w:p>
        </w:tc>
        <w:tc>
          <w:tcPr>
            <w:tcW w:w="561" w:type="dxa"/>
          </w:tcPr>
          <w:p>
            <w:pPr>
              <w:jc w:val="center"/>
              <w:rPr>
                <w:rFonts w:hint="eastAsia"/>
                <w:vertAlign w:val="baseline"/>
                <w:lang w:val="en-US" w:eastAsia="zh-Hans"/>
              </w:rPr>
            </w:pPr>
            <w:r>
              <w:rPr>
                <w:rFonts w:hint="eastAsia"/>
              </w:rPr>
              <w:t>√</w:t>
            </w:r>
          </w:p>
        </w:tc>
        <w:tc>
          <w:tcPr>
            <w:tcW w:w="486" w:type="dxa"/>
          </w:tcPr>
          <w:p>
            <w:pPr>
              <w:jc w:val="center"/>
              <w:rPr>
                <w:rFonts w:hint="eastAsia"/>
                <w:vertAlign w:val="baseline"/>
                <w:lang w:val="en-US" w:eastAsia="zh-Hans"/>
              </w:rPr>
            </w:pPr>
            <w:r>
              <w:rPr>
                <w:rFonts w:hint="eastAsia"/>
              </w:rPr>
              <w:t>√</w:t>
            </w:r>
          </w:p>
        </w:tc>
        <w:tc>
          <w:tcPr>
            <w:tcW w:w="1206" w:type="dxa"/>
          </w:tcPr>
          <w:p>
            <w:pPr>
              <w:jc w:val="center"/>
              <w:rPr>
                <w:rFonts w:hint="default" w:eastAsiaTheme="minorEastAsia"/>
                <w:vertAlign w:val="baseline"/>
                <w:lang w:val="en-US" w:eastAsia="zh-CN"/>
              </w:rPr>
            </w:pPr>
            <w:r>
              <w:rPr>
                <w:rFonts w:hint="eastAsia"/>
                <w:vertAlign w:val="baseline"/>
                <w:lang w:val="en-US" w:eastAsia="zh-CN"/>
              </w:rPr>
              <w:t>美工区</w:t>
            </w: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31</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郑雅姝</w:t>
            </w:r>
          </w:p>
        </w:tc>
        <w:tc>
          <w:tcPr>
            <w:tcW w:w="2175" w:type="dxa"/>
            <w:gridSpan w:val="3"/>
            <w:vAlign w:val="top"/>
          </w:tcPr>
          <w:p>
            <w:pPr>
              <w:jc w:val="center"/>
              <w:rPr>
                <w:rFonts w:hint="default" w:eastAsiaTheme="minorEastAsia"/>
                <w:vertAlign w:val="baseline"/>
                <w:lang w:val="en-US" w:eastAsia="zh-CN"/>
              </w:rPr>
            </w:pPr>
            <w:r>
              <w:rPr>
                <w:rFonts w:hint="eastAsia"/>
                <w:vertAlign w:val="baseline"/>
                <w:lang w:val="en-US" w:eastAsia="zh-CN"/>
              </w:rPr>
              <w:t>请假</w:t>
            </w:r>
          </w:p>
        </w:tc>
        <w:tc>
          <w:tcPr>
            <w:tcW w:w="561" w:type="dxa"/>
          </w:tcPr>
          <w:p>
            <w:pPr>
              <w:jc w:val="center"/>
              <w:rPr>
                <w:rFonts w:hint="eastAsia"/>
                <w:vertAlign w:val="baseline"/>
                <w:lang w:val="en-US" w:eastAsia="zh-Hans"/>
              </w:rPr>
            </w:pPr>
          </w:p>
        </w:tc>
        <w:tc>
          <w:tcPr>
            <w:tcW w:w="486" w:type="dxa"/>
          </w:tcPr>
          <w:p>
            <w:pPr>
              <w:jc w:val="center"/>
              <w:rPr>
                <w:rFonts w:hint="eastAsia"/>
                <w:vertAlign w:val="baseline"/>
                <w:lang w:val="en-US" w:eastAsia="zh-Hans"/>
              </w:rPr>
            </w:pPr>
          </w:p>
        </w:tc>
        <w:tc>
          <w:tcPr>
            <w:tcW w:w="1206" w:type="dxa"/>
          </w:tcPr>
          <w:p>
            <w:pPr>
              <w:jc w:val="center"/>
              <w:rPr>
                <w:rFonts w:hint="default" w:eastAsiaTheme="minorEastAsia"/>
                <w:vertAlign w:val="baseline"/>
                <w:lang w:val="en-US" w:eastAsia="zh-CN"/>
              </w:rPr>
            </w:pP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32</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朱姝妍</w:t>
            </w:r>
          </w:p>
        </w:tc>
        <w:tc>
          <w:tcPr>
            <w:tcW w:w="725" w:type="dxa"/>
          </w:tcPr>
          <w:p>
            <w:pPr>
              <w:jc w:val="center"/>
              <w:rPr>
                <w:rFonts w:hint="default" w:eastAsiaTheme="minorEastAsia"/>
                <w:vertAlign w:val="baseline"/>
                <w:lang w:val="en-US" w:eastAsia="zh-CN"/>
              </w:rPr>
            </w:pPr>
            <w:r>
              <w:rPr>
                <w:rFonts w:hint="eastAsia"/>
              </w:rPr>
              <w:t>√</w:t>
            </w:r>
          </w:p>
        </w:tc>
        <w:tc>
          <w:tcPr>
            <w:tcW w:w="583" w:type="dxa"/>
          </w:tcPr>
          <w:p>
            <w:pPr>
              <w:jc w:val="center"/>
              <w:rPr>
                <w:rFonts w:hint="default" w:eastAsiaTheme="minorEastAsia"/>
                <w:vertAlign w:val="baseline"/>
                <w:lang w:val="en-US" w:eastAsia="zh-CN"/>
              </w:rPr>
            </w:pPr>
            <w:r>
              <w:rPr>
                <w:rFonts w:hint="eastAsia"/>
              </w:rPr>
              <w:t>√</w:t>
            </w:r>
          </w:p>
        </w:tc>
        <w:tc>
          <w:tcPr>
            <w:tcW w:w="867" w:type="dxa"/>
          </w:tcPr>
          <w:p>
            <w:pPr>
              <w:jc w:val="center"/>
              <w:rPr>
                <w:rFonts w:hint="default" w:eastAsiaTheme="minorEastAsia"/>
                <w:vertAlign w:val="baseline"/>
                <w:lang w:val="en-US" w:eastAsia="zh-CN"/>
              </w:rPr>
            </w:pPr>
            <w:r>
              <w:rPr>
                <w:rFonts w:hint="eastAsia"/>
              </w:rPr>
              <w:t>√</w:t>
            </w:r>
          </w:p>
        </w:tc>
        <w:tc>
          <w:tcPr>
            <w:tcW w:w="561" w:type="dxa"/>
          </w:tcPr>
          <w:p>
            <w:pPr>
              <w:jc w:val="center"/>
              <w:rPr>
                <w:rFonts w:hint="eastAsia"/>
                <w:vertAlign w:val="baseline"/>
                <w:lang w:val="en-US" w:eastAsia="zh-Hans"/>
              </w:rPr>
            </w:pPr>
            <w:r>
              <w:rPr>
                <w:rFonts w:hint="eastAsia"/>
              </w:rPr>
              <w:t>√</w:t>
            </w:r>
          </w:p>
        </w:tc>
        <w:tc>
          <w:tcPr>
            <w:tcW w:w="486" w:type="dxa"/>
          </w:tcPr>
          <w:p>
            <w:pPr>
              <w:jc w:val="center"/>
              <w:rPr>
                <w:rFonts w:hint="eastAsia" w:eastAsiaTheme="minorEastAsia"/>
                <w:vertAlign w:val="baseline"/>
                <w:lang w:val="en-US" w:eastAsia="zh-CN"/>
              </w:rPr>
            </w:pPr>
            <w:r>
              <w:rPr>
                <w:rFonts w:hint="eastAsia"/>
              </w:rPr>
              <w:t>√</w:t>
            </w:r>
          </w:p>
        </w:tc>
        <w:tc>
          <w:tcPr>
            <w:tcW w:w="1206" w:type="dxa"/>
          </w:tcPr>
          <w:p>
            <w:pPr>
              <w:jc w:val="center"/>
              <w:rPr>
                <w:rFonts w:hint="default" w:eastAsiaTheme="minorEastAsia"/>
                <w:vertAlign w:val="baseline"/>
                <w:lang w:val="en-US" w:eastAsia="zh-CN"/>
              </w:rPr>
            </w:pPr>
            <w:r>
              <w:rPr>
                <w:rFonts w:hint="eastAsia"/>
                <w:vertAlign w:val="baseline"/>
                <w:lang w:val="en-US" w:eastAsia="zh-CN"/>
              </w:rPr>
              <w:t>美工区</w:t>
            </w: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33</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杨芷若</w:t>
            </w:r>
          </w:p>
        </w:tc>
        <w:tc>
          <w:tcPr>
            <w:tcW w:w="725" w:type="dxa"/>
          </w:tcPr>
          <w:p>
            <w:pPr>
              <w:jc w:val="center"/>
              <w:rPr>
                <w:rFonts w:hint="eastAsia"/>
                <w:vertAlign w:val="baseline"/>
                <w:lang w:val="en-US" w:eastAsia="zh-Hans"/>
              </w:rPr>
            </w:pPr>
            <w:r>
              <w:rPr>
                <w:rFonts w:hint="eastAsia"/>
              </w:rPr>
              <w:t>√</w:t>
            </w:r>
          </w:p>
        </w:tc>
        <w:tc>
          <w:tcPr>
            <w:tcW w:w="583" w:type="dxa"/>
          </w:tcPr>
          <w:p>
            <w:pPr>
              <w:jc w:val="center"/>
              <w:rPr>
                <w:rFonts w:hint="eastAsia"/>
                <w:vertAlign w:val="baseline"/>
                <w:lang w:val="en-US" w:eastAsia="zh-Hans"/>
              </w:rPr>
            </w:pPr>
            <w:r>
              <w:rPr>
                <w:rFonts w:hint="eastAsia"/>
              </w:rPr>
              <w:t>√</w:t>
            </w:r>
          </w:p>
        </w:tc>
        <w:tc>
          <w:tcPr>
            <w:tcW w:w="867" w:type="dxa"/>
          </w:tcPr>
          <w:p>
            <w:pPr>
              <w:jc w:val="center"/>
              <w:rPr>
                <w:rFonts w:hint="eastAsia"/>
                <w:vertAlign w:val="baseline"/>
                <w:lang w:val="en-US" w:eastAsia="zh-Hans"/>
              </w:rPr>
            </w:pPr>
            <w:r>
              <w:rPr>
                <w:rFonts w:hint="eastAsia"/>
              </w:rPr>
              <w:t>√</w:t>
            </w:r>
          </w:p>
        </w:tc>
        <w:tc>
          <w:tcPr>
            <w:tcW w:w="561" w:type="dxa"/>
          </w:tcPr>
          <w:p>
            <w:pPr>
              <w:jc w:val="center"/>
              <w:rPr>
                <w:rFonts w:hint="eastAsia"/>
                <w:vertAlign w:val="baseline"/>
                <w:lang w:val="en-US" w:eastAsia="zh-Hans"/>
              </w:rPr>
            </w:pPr>
            <w:r>
              <w:rPr>
                <w:rFonts w:hint="eastAsia"/>
              </w:rPr>
              <w:t>√</w:t>
            </w:r>
          </w:p>
        </w:tc>
        <w:tc>
          <w:tcPr>
            <w:tcW w:w="486" w:type="dxa"/>
          </w:tcPr>
          <w:p>
            <w:pPr>
              <w:jc w:val="center"/>
              <w:rPr>
                <w:rFonts w:hint="eastAsia"/>
                <w:vertAlign w:val="baseline"/>
                <w:lang w:val="en-US" w:eastAsia="zh-Hans"/>
              </w:rPr>
            </w:pPr>
            <w:r>
              <w:rPr>
                <w:rFonts w:hint="eastAsia"/>
              </w:rPr>
              <w:t>√</w:t>
            </w:r>
          </w:p>
        </w:tc>
        <w:tc>
          <w:tcPr>
            <w:tcW w:w="1206" w:type="dxa"/>
          </w:tcPr>
          <w:p>
            <w:pPr>
              <w:jc w:val="center"/>
              <w:rPr>
                <w:rFonts w:hint="eastAsia" w:eastAsiaTheme="minorEastAsia"/>
                <w:vertAlign w:val="baseline"/>
                <w:lang w:val="en-US" w:eastAsia="zh-CN"/>
              </w:rPr>
            </w:pPr>
            <w:r>
              <w:rPr>
                <w:rFonts w:hint="eastAsia"/>
                <w:vertAlign w:val="baseline"/>
                <w:lang w:val="en-US" w:eastAsia="zh-CN"/>
              </w:rPr>
              <w:t>娃娃家</w:t>
            </w: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34</w:t>
            </w:r>
          </w:p>
        </w:tc>
        <w:tc>
          <w:tcPr>
            <w:tcW w:w="984" w:type="dxa"/>
            <w:vAlign w:val="bottom"/>
          </w:tcPr>
          <w:p>
            <w:pPr>
              <w:keepNext w:val="0"/>
              <w:keepLines w:val="0"/>
              <w:widowControl/>
              <w:suppressLineNumbers w:val="0"/>
              <w:jc w:val="center"/>
              <w:textAlignment w:val="bottom"/>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b/>
                <w:bCs/>
                <w:i w:val="0"/>
                <w:color w:val="000000"/>
                <w:kern w:val="0"/>
                <w:sz w:val="21"/>
                <w:szCs w:val="21"/>
                <w:u w:val="none"/>
                <w:lang w:val="en-US" w:eastAsia="zh-CN" w:bidi="ar"/>
              </w:rPr>
              <w:t>任伊桐</w:t>
            </w:r>
          </w:p>
        </w:tc>
        <w:tc>
          <w:tcPr>
            <w:tcW w:w="725" w:type="dxa"/>
            <w:vAlign w:val="top"/>
          </w:tcPr>
          <w:p>
            <w:pPr>
              <w:jc w:val="center"/>
              <w:rPr>
                <w:rFonts w:hint="eastAsia" w:eastAsiaTheme="minorEastAsia"/>
                <w:vertAlign w:val="baseline"/>
                <w:lang w:val="en-US" w:eastAsia="zh-CN"/>
              </w:rPr>
            </w:pPr>
            <w:r>
              <w:rPr>
                <w:rFonts w:hint="eastAsia"/>
              </w:rPr>
              <w:t>○</w:t>
            </w:r>
          </w:p>
        </w:tc>
        <w:tc>
          <w:tcPr>
            <w:tcW w:w="583" w:type="dxa"/>
            <w:vAlign w:val="top"/>
          </w:tcPr>
          <w:p>
            <w:pPr>
              <w:jc w:val="center"/>
              <w:rPr>
                <w:rFonts w:hint="eastAsia" w:eastAsiaTheme="minorEastAsia"/>
                <w:vertAlign w:val="baseline"/>
                <w:lang w:val="en-US" w:eastAsia="zh-CN"/>
              </w:rPr>
            </w:pPr>
            <w:r>
              <w:rPr>
                <w:rFonts w:hint="eastAsia"/>
              </w:rPr>
              <w:t>√</w:t>
            </w:r>
          </w:p>
        </w:tc>
        <w:tc>
          <w:tcPr>
            <w:tcW w:w="867" w:type="dxa"/>
            <w:vAlign w:val="top"/>
          </w:tcPr>
          <w:p>
            <w:pPr>
              <w:jc w:val="center"/>
              <w:rPr>
                <w:rFonts w:hint="eastAsia" w:eastAsiaTheme="minorEastAsia"/>
                <w:vertAlign w:val="baseline"/>
                <w:lang w:val="en-US" w:eastAsia="zh-CN"/>
              </w:rPr>
            </w:pPr>
            <w:r>
              <w:rPr>
                <w:rFonts w:hint="eastAsia"/>
              </w:rPr>
              <w:t>√</w:t>
            </w:r>
          </w:p>
        </w:tc>
        <w:tc>
          <w:tcPr>
            <w:tcW w:w="561" w:type="dxa"/>
            <w:vAlign w:val="top"/>
          </w:tcPr>
          <w:p>
            <w:pPr>
              <w:jc w:val="center"/>
              <w:rPr>
                <w:rFonts w:hint="eastAsia"/>
                <w:vertAlign w:val="baseline"/>
                <w:lang w:val="en-US" w:eastAsia="zh-Hans"/>
              </w:rPr>
            </w:pPr>
            <w:r>
              <w:rPr>
                <w:rFonts w:hint="eastAsia"/>
              </w:rPr>
              <w:t>√</w:t>
            </w:r>
          </w:p>
        </w:tc>
        <w:tc>
          <w:tcPr>
            <w:tcW w:w="486" w:type="dxa"/>
          </w:tcPr>
          <w:p>
            <w:pPr>
              <w:jc w:val="both"/>
              <w:rPr>
                <w:rFonts w:hint="eastAsia"/>
                <w:vertAlign w:val="baseline"/>
                <w:lang w:val="en-US" w:eastAsia="zh-Hans"/>
              </w:rPr>
            </w:pPr>
            <w:r>
              <w:rPr>
                <w:rFonts w:hint="eastAsia"/>
              </w:rPr>
              <w:t>√</w:t>
            </w:r>
          </w:p>
        </w:tc>
        <w:tc>
          <w:tcPr>
            <w:tcW w:w="1206" w:type="dxa"/>
          </w:tcPr>
          <w:p>
            <w:pPr>
              <w:jc w:val="center"/>
              <w:rPr>
                <w:rFonts w:hint="default" w:eastAsiaTheme="minorEastAsia"/>
                <w:vertAlign w:val="baseline"/>
                <w:lang w:val="en-US" w:eastAsia="zh-CN"/>
              </w:rPr>
            </w:pPr>
            <w:r>
              <w:rPr>
                <w:rFonts w:hint="eastAsia"/>
                <w:vertAlign w:val="baseline"/>
                <w:lang w:val="en-US" w:eastAsia="zh-CN"/>
              </w:rPr>
              <w:t>娃娃家</w:t>
            </w: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bl>
    <w:p>
      <w:r>
        <w:rPr>
          <w:rFonts w:hint="eastAsia"/>
        </w:rPr>
        <w:t>备注</w:t>
      </w:r>
      <w:r>
        <w:t>：</w:t>
      </w:r>
      <w:r>
        <w:rPr>
          <w:rFonts w:hint="eastAsia"/>
        </w:rPr>
        <w:t>（</w:t>
      </w:r>
      <w:r>
        <w:rPr>
          <w:rFonts w:hint="eastAsia"/>
          <w:lang w:val="en-US" w:eastAsia="zh-CN"/>
        </w:rPr>
        <w:t>晨间来园</w:t>
      </w:r>
      <w:r>
        <w:t>：</w:t>
      </w:r>
      <w:r>
        <w:rPr>
          <w:rFonts w:hint="eastAsia"/>
          <w:lang w:val="en-US" w:eastAsia="zh-CN"/>
        </w:rPr>
        <w:t>问好</w:t>
      </w:r>
      <w:r>
        <w:rPr>
          <w:rFonts w:hint="eastAsia"/>
        </w:rPr>
        <w:t>√</w:t>
      </w:r>
      <w:r>
        <w:rPr>
          <w:rFonts w:hint="eastAsia"/>
          <w:lang w:eastAsia="zh-CN"/>
        </w:rPr>
        <w:t>；</w:t>
      </w:r>
      <w:r>
        <w:rPr>
          <w:rFonts w:hint="eastAsia"/>
          <w:lang w:val="en-US" w:eastAsia="zh-CN"/>
        </w:rPr>
        <w:t>自主整理水杯</w:t>
      </w:r>
      <w:r>
        <w:rPr>
          <w:rFonts w:hint="eastAsia"/>
        </w:rPr>
        <w:t>√</w:t>
      </w:r>
      <w:r>
        <w:rPr>
          <w:rFonts w:hint="eastAsia"/>
          <w:lang w:eastAsia="zh-CN"/>
        </w:rPr>
        <w:t>；</w:t>
      </w:r>
      <w:r>
        <w:rPr>
          <w:rFonts w:hint="eastAsia"/>
          <w:lang w:val="en-US" w:eastAsia="zh-CN"/>
        </w:rPr>
        <w:t>自主签到</w:t>
      </w:r>
      <w:r>
        <w:rPr>
          <w:rFonts w:hint="eastAsia"/>
        </w:rPr>
        <w:t>√</w:t>
      </w:r>
      <w:r>
        <w:rPr>
          <w:rFonts w:hint="eastAsia"/>
          <w:lang w:val="en-US" w:eastAsia="zh-CN"/>
        </w:rPr>
        <w:t>引导签到</w:t>
      </w:r>
      <w:r>
        <w:rPr>
          <w:rFonts w:hint="eastAsia"/>
        </w:rPr>
        <w:t>○</w:t>
      </w:r>
      <w:r>
        <w:rPr>
          <w:rFonts w:hint="eastAsia"/>
          <w:lang w:val="en-US" w:eastAsia="zh-CN"/>
        </w:rPr>
        <w:t xml:space="preserve">  </w:t>
      </w:r>
      <w:r>
        <w:rPr>
          <w:rFonts w:hint="eastAsia"/>
        </w:rPr>
        <w:t>午餐</w:t>
      </w:r>
      <w:r>
        <w:t>：</w:t>
      </w:r>
      <w:r>
        <w:rPr>
          <w:rFonts w:hint="eastAsia"/>
        </w:rPr>
        <w:t>吃完√</w:t>
      </w:r>
      <w:r>
        <w:rPr>
          <w:rFonts w:hint="eastAsia"/>
          <w:lang w:val="en-US" w:eastAsia="zh-CN"/>
        </w:rPr>
        <w:t xml:space="preserve">   </w:t>
      </w:r>
      <w:r>
        <w:rPr>
          <w:rFonts w:hint="eastAsia"/>
        </w:rPr>
        <w:t>没吃完○</w:t>
      </w:r>
      <w:r>
        <w:rPr>
          <w:rFonts w:hint="eastAsia"/>
          <w:lang w:val="en-US" w:eastAsia="zh-CN"/>
        </w:rPr>
        <w:t xml:space="preserve">      </w:t>
      </w:r>
      <w:r>
        <w:rPr>
          <w:rFonts w:hint="eastAsia"/>
        </w:rPr>
        <w:t>午睡</w:t>
      </w:r>
      <w:r>
        <w:t>：</w:t>
      </w:r>
      <w:r>
        <w:rPr>
          <w:rFonts w:hint="eastAsia"/>
          <w:lang w:val="en-US" w:eastAsia="zh-CN"/>
        </w:rPr>
        <w:t xml:space="preserve">12点30 </w:t>
      </w:r>
      <w:r>
        <w:rPr>
          <w:rFonts w:hint="eastAsia"/>
        </w:rPr>
        <w:t>√</w:t>
      </w:r>
      <w:r>
        <w:rPr>
          <w:rFonts w:hint="eastAsia"/>
          <w:lang w:val="en-US" w:eastAsia="zh-CN"/>
        </w:rPr>
        <w:t xml:space="preserve">   12点30后</w:t>
      </w:r>
      <w:r>
        <w:rPr>
          <w:rFonts w:hint="eastAsia"/>
        </w:rPr>
        <w:t>○）</w:t>
      </w: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b/>
          <w:bCs/>
        </w:rPr>
      </w:pPr>
      <w:r>
        <w:rPr>
          <w:rFonts w:hint="eastAsia"/>
          <w:b/>
          <w:bCs/>
        </w:rPr>
        <w:t>评价与分析：</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eastAsiaTheme="minorEastAsia"/>
          <w:b/>
          <w:bCs/>
          <w:lang w:val="en-US" w:eastAsia="zh-CN"/>
        </w:rPr>
      </w:pPr>
      <w:r>
        <w:rPr>
          <w:rFonts w:hint="eastAsia"/>
        </w:rPr>
        <w:t>来园人数</w:t>
      </w:r>
      <w:r>
        <w:rPr>
          <w:rFonts w:hint="eastAsia"/>
          <w:lang w:val="en-US" w:eastAsia="zh-CN"/>
        </w:rPr>
        <w:t>22</w:t>
      </w:r>
      <w:r>
        <w:rPr>
          <w:rFonts w:hint="eastAsia"/>
        </w:rPr>
        <w:t>人</w:t>
      </w:r>
      <w:r>
        <w:rPr>
          <w:rFonts w:hint="eastAsia"/>
          <w:lang w:eastAsia="zh-CN"/>
        </w:rPr>
        <w:t>，</w:t>
      </w:r>
      <w:r>
        <w:rPr>
          <w:rFonts w:hint="eastAsia"/>
          <w:lang w:val="en-US" w:eastAsia="zh-CN"/>
        </w:rPr>
        <w:t>12人请假，春季气温起伏较大，大家注意幼儿身体状况表现，以及春季传染病和流感的预防</w:t>
      </w:r>
      <w:r>
        <w:rPr>
          <w:rFonts w:hint="eastAsia"/>
        </w:rPr>
        <w:t>。</w:t>
      </w:r>
      <w:r>
        <w:rPr>
          <w:rFonts w:hint="eastAsia"/>
          <w:lang w:val="en-US" w:eastAsia="zh-CN"/>
        </w:rPr>
        <w:t>迟到的幼儿：叶歆雅。</w:t>
      </w: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r>
        <w:rPr>
          <w:rFonts w:hint="eastAsia"/>
          <w:b/>
          <w:bCs/>
          <w:lang w:val="en-US" w:eastAsia="zh-CN"/>
        </w:rPr>
        <w:t>自主来园</w:t>
      </w:r>
      <w:r>
        <w:rPr>
          <w:rFonts w:hint="eastAsia"/>
          <w:b/>
          <w:bCs/>
        </w:rPr>
        <w:t>：</w:t>
      </w: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lang w:val="en-US" w:eastAsia="zh-CN"/>
        </w:rPr>
      </w:pPr>
      <w:r>
        <w:rPr>
          <w:rFonts w:hint="eastAsia"/>
          <w:b/>
          <w:bCs/>
          <w:lang w:val="en-US" w:eastAsia="zh-CN"/>
        </w:rPr>
        <w:t>22</w:t>
      </w:r>
      <w:r>
        <w:rPr>
          <w:rFonts w:hint="eastAsia"/>
          <w:lang w:val="en-US" w:eastAsia="zh-CN"/>
        </w:rPr>
        <w:t>位幼儿能够自主进园自主晨检，进班后能自主开展整理活动，拿下小水杯放好小口罩的幼儿分别是：</w:t>
      </w:r>
      <w:r>
        <w:rPr>
          <w:rFonts w:hint="eastAsia"/>
          <w:b/>
          <w:bCs/>
          <w:lang w:val="en-US" w:eastAsia="zh-CN"/>
        </w:rPr>
        <w:t>陈雨航、陈盼、李宇涵、陆宇轩、张睿宸、唐锦轩、高文浩、袁明楷、张砚钧、蒋绍文、何书泽、赵天羽、陆忻妍、韩文雅、丁妤暄、朱姝妍、朱明曦、叶歆雅、蔡晗熙、贾清晨、杨芷若、任伊桐。</w:t>
      </w: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lang w:val="en-US" w:eastAsia="zh-CN"/>
        </w:rPr>
      </w:pPr>
      <w:r>
        <w:rPr>
          <w:rFonts w:hint="eastAsia"/>
          <w:b/>
          <w:bCs/>
          <w:lang w:val="en-US" w:eastAsia="zh-CN"/>
        </w:rPr>
        <w:t>问好：</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lang w:val="en-US" w:eastAsia="zh-CN"/>
        </w:rPr>
      </w:pPr>
      <w:r>
        <w:rPr>
          <w:rFonts w:hint="eastAsia"/>
          <w:lang w:val="en-US" w:eastAsia="zh-CN"/>
        </w:rPr>
        <w:t>进班后能够主动与老师进行互动并问好的幼儿有：</w:t>
      </w:r>
      <w:r>
        <w:rPr>
          <w:rFonts w:hint="eastAsia"/>
          <w:b/>
          <w:bCs/>
          <w:lang w:val="en-US" w:eastAsia="zh-CN"/>
        </w:rPr>
        <w:t>陈雨航、陈盼、李宇涵、陆宇轩、张睿宸、唐锦轩、高文浩、袁明楷、张砚钧、蒋绍文、赵天羽、陆忻妍、韩文雅、丁妤暄、朱姝妍、朱明曦、叶歆雅、蔡晗熙、贾清晨、杨芷若。</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b/>
          <w:bCs/>
          <w:lang w:val="en-US" w:eastAsia="zh-CN"/>
        </w:rPr>
      </w:pPr>
      <w:r>
        <w:rPr>
          <w:rFonts w:hint="eastAsia"/>
          <w:b w:val="0"/>
          <w:bCs w:val="0"/>
          <w:lang w:val="en-US" w:eastAsia="zh-CN"/>
        </w:rPr>
        <w:t>在老师的问好下回应的幼儿</w:t>
      </w:r>
      <w:r>
        <w:rPr>
          <w:rFonts w:hint="eastAsia"/>
          <w:b/>
          <w:bCs/>
          <w:lang w:val="en-US" w:eastAsia="zh-CN"/>
        </w:rPr>
        <w:t>：何书泽、任伊桐。</w:t>
      </w: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lang w:val="en-US" w:eastAsia="zh-CN"/>
        </w:rPr>
      </w:pPr>
      <w:r>
        <w:rPr>
          <w:rFonts w:hint="eastAsia"/>
          <w:b/>
          <w:bCs/>
          <w:lang w:val="en-US" w:eastAsia="zh-CN"/>
        </w:rPr>
        <w:t>签到：</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lang w:val="en-US" w:eastAsia="zh-CN"/>
        </w:rPr>
      </w:pPr>
      <w:r>
        <w:rPr>
          <w:rFonts w:hint="eastAsia"/>
          <w:lang w:val="en-US" w:eastAsia="zh-CN"/>
        </w:rPr>
        <w:t>进班后能够自主签到的幼儿有：</w:t>
      </w:r>
      <w:r>
        <w:rPr>
          <w:rFonts w:hint="eastAsia"/>
          <w:b/>
          <w:bCs/>
          <w:lang w:val="en-US" w:eastAsia="zh-CN"/>
        </w:rPr>
        <w:t>陈雨航、陈盼、张睿宸、唐锦轩、袁明楷、张砚钧、蒋绍文、何书泽、赵天羽、陆忻妍、丁妤暄、朱姝妍、朱明曦、叶歆雅、蔡晗熙、贾清晨、杨芷若、任伊桐。</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b w:val="0"/>
          <w:bCs w:val="0"/>
          <w:lang w:val="en-US" w:eastAsia="zh-CN"/>
        </w:rPr>
      </w:pPr>
      <w:r>
        <w:rPr>
          <w:rFonts w:hint="eastAsia"/>
          <w:b w:val="0"/>
          <w:bCs w:val="0"/>
          <w:lang w:val="en-US" w:eastAsia="zh-CN"/>
        </w:rPr>
        <w:t>在老师的提醒下进行签到的幼儿有：</w:t>
      </w:r>
      <w:r>
        <w:rPr>
          <w:rFonts w:hint="eastAsia"/>
          <w:b/>
          <w:bCs/>
          <w:lang w:val="en-US" w:eastAsia="zh-CN"/>
        </w:rPr>
        <w:t>李宇涵、陆宇轩、高文浩、韩文雅。</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b/>
          <w:bCs/>
          <w:lang w:val="en-US" w:eastAsia="zh-CN"/>
        </w:rPr>
      </w:pPr>
      <w:r>
        <w:rPr>
          <w:rFonts w:hint="eastAsia"/>
          <w:b/>
          <w:bCs/>
          <w:lang w:val="en-US" w:eastAsia="zh-CN"/>
        </w:rPr>
        <w:t xml:space="preserve">    整理水杯：</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lang w:val="en-US" w:eastAsia="zh-CN"/>
        </w:rPr>
      </w:pPr>
      <w:r>
        <w:rPr>
          <w:rFonts w:hint="eastAsia"/>
          <w:lang w:val="en-US" w:eastAsia="zh-CN"/>
        </w:rPr>
        <w:t>将水杯绳绕在水杯上整理好自己的水杯的幼儿有：</w:t>
      </w:r>
      <w:r>
        <w:rPr>
          <w:rFonts w:hint="eastAsia"/>
          <w:b/>
          <w:bCs/>
          <w:lang w:val="en-US" w:eastAsia="zh-CN"/>
        </w:rPr>
        <w:t>陈雨航、陈盼、陆宇轩、张睿宸、唐锦轩、高文浩、袁明楷、张砚钧、蒋绍文、赵天羽、陆忻妍、韩文雅、丁妤暄、朱姝妍、朱明曦、叶歆雅、蔡晗熙、贾清晨、杨芷若、任伊桐。</w:t>
      </w: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val="0"/>
          <w:bCs w:val="0"/>
          <w:lang w:val="en-US" w:eastAsia="zh-CN"/>
        </w:rPr>
      </w:pPr>
      <w:r>
        <w:rPr>
          <w:rFonts w:hint="eastAsia"/>
          <w:b/>
          <w:bCs/>
          <w:lang w:val="en-US" w:eastAsia="zh-CN"/>
        </w:rPr>
        <w:t>佩戴口罩：</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lang w:val="en-US" w:eastAsia="zh-CN"/>
        </w:rPr>
      </w:pPr>
      <w:r>
        <w:rPr>
          <w:rFonts w:hint="eastAsia"/>
          <w:b w:val="0"/>
          <w:bCs w:val="0"/>
          <w:lang w:val="en-US" w:eastAsia="zh-CN"/>
        </w:rPr>
        <w:t>早晨注意安全防护戴口罩的幼儿有</w:t>
      </w:r>
      <w:r>
        <w:rPr>
          <w:rFonts w:hint="eastAsia"/>
          <w:b/>
          <w:bCs/>
          <w:lang w:val="en-US" w:eastAsia="zh-CN"/>
        </w:rPr>
        <w:t>陈雨航、李宇涵、陆宇轩、张睿宸、高文浩、袁明楷、蒋绍文、赵天羽、陆忻妍、韩文雅、丁妤暄、朱姝妍、朱明曦、叶歆雅、蔡晗熙、贾清晨、杨芷若。</w:t>
      </w: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lang w:val="en-US" w:eastAsia="zh-CN"/>
        </w:rPr>
      </w:pPr>
      <w:r>
        <w:rPr>
          <w:rFonts w:hint="eastAsia"/>
          <w:b/>
          <w:bCs/>
          <w:lang w:val="en-US" w:eastAsia="zh-CN"/>
        </w:rPr>
        <w:t>早点餐后管理：</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lang w:val="en-US" w:eastAsia="zh-CN"/>
        </w:rPr>
      </w:pPr>
      <w:r>
        <w:rPr>
          <w:rFonts w:hint="eastAsia"/>
          <w:b w:val="0"/>
          <w:bCs w:val="0"/>
          <w:lang w:val="en-US" w:eastAsia="zh-CN"/>
        </w:rPr>
        <w:t>吃完早点的幼儿能够主动及时漱口管理口腔卫生幼儿的有：</w:t>
      </w:r>
      <w:r>
        <w:rPr>
          <w:rFonts w:hint="eastAsia"/>
          <w:b/>
          <w:bCs/>
          <w:lang w:val="en-US" w:eastAsia="zh-CN"/>
        </w:rPr>
        <w:t>李宇涵、陆宇轩、唐锦轩、高文浩、袁明楷、张砚钧、蒋绍文、何书泽、陆忻妍、韩文雅、丁妤暄、朱姝妍、朱明曦、叶歆雅、蔡晗熙、贾清晨、杨芷若。</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lang w:val="en-US" w:eastAsia="zh-CN"/>
        </w:rPr>
      </w:pPr>
      <w:r>
        <w:rPr>
          <w:rFonts w:hint="eastAsia"/>
          <w:b/>
          <w:bCs/>
        </w:rPr>
        <w:t>午餐情况：</w:t>
      </w:r>
      <w:r>
        <w:rPr>
          <w:rFonts w:hint="eastAsia"/>
          <w:b w:val="0"/>
          <w:bCs w:val="0"/>
          <w:lang w:val="en-US" w:eastAsia="zh-CN"/>
        </w:rPr>
        <w:t>今天的午餐是白菜炒油面筋、红烧猪肝、番茄土豆汤。</w:t>
      </w:r>
      <w:r>
        <w:rPr>
          <w:rFonts w:hint="eastAsia"/>
          <w:lang w:val="en-US" w:eastAsia="zh-CN"/>
        </w:rPr>
        <w:t>餐前孩子们一起开展倾听餐前故事，各小组幼儿有序如厕、洗手、开好大炮，做好餐前准备。洗好手后小朋友拿取一块黄色擦手毛巾放置餐桌旁以备擦手在有序排好队自主端饭菜。所有的幼儿都能两只小手端住碗，并有序的行径。</w:t>
      </w:r>
      <w:r>
        <w:rPr>
          <w:rFonts w:hint="eastAsia"/>
        </w:rPr>
        <w:t>午餐时</w:t>
      </w:r>
      <w:r>
        <w:rPr>
          <w:rFonts w:hint="eastAsia"/>
          <w:lang w:eastAsia="zh-CN"/>
        </w:rPr>
        <w:t>，</w:t>
      </w:r>
      <w:r>
        <w:rPr>
          <w:rFonts w:hint="eastAsia"/>
          <w:lang w:val="en-US" w:eastAsia="zh-CN"/>
        </w:rPr>
        <w:t>随着舒缓</w:t>
      </w:r>
      <w:r>
        <w:rPr>
          <w:rFonts w:hint="eastAsia"/>
        </w:rPr>
        <w:t>柔和的轻音乐，</w:t>
      </w:r>
      <w:r>
        <w:rPr>
          <w:rFonts w:hint="eastAsia"/>
          <w:lang w:val="en-US" w:eastAsia="zh-CN"/>
        </w:rPr>
        <w:t>幼儿用正确的姿势午餐小脚放在桌子妈妈下面，身体朝向桌子一手扶碗一手拿勺。</w:t>
      </w:r>
      <w:r>
        <w:rPr>
          <w:rFonts w:hint="eastAsia"/>
        </w:rPr>
        <w:t>安静的进餐，知道一口饭一口菜，举手添汤</w:t>
      </w:r>
      <w:r>
        <w:rPr>
          <w:rFonts w:hint="eastAsia"/>
          <w:lang w:eastAsia="zh-CN"/>
        </w:rPr>
        <w:t>；</w:t>
      </w:r>
      <w:r>
        <w:rPr>
          <w:rFonts w:hint="eastAsia"/>
          <w:lang w:val="en-US" w:eastAsia="zh-CN"/>
        </w:rPr>
        <w:t>餐后自主送碗勺并漱口擦嘴巴。</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lang w:val="en-US" w:eastAsia="zh-CN"/>
        </w:rPr>
      </w:pPr>
      <w:r>
        <w:rPr>
          <w:rFonts w:hint="eastAsia"/>
          <w:lang w:val="en-US" w:eastAsia="zh-CN"/>
        </w:rPr>
        <w:t>自主进餐并光盘行动的幼儿有：</w:t>
      </w:r>
      <w:r>
        <w:rPr>
          <w:rFonts w:hint="eastAsia"/>
          <w:b/>
          <w:bCs/>
          <w:lang w:val="en-US" w:eastAsia="zh-CN"/>
        </w:rPr>
        <w:t>陈雨航、陈盼、李宇涵、陆宇轩、张睿宸、唐锦轩、高文浩、袁明楷、张砚钧、蒋绍文、何书泽、赵天羽、陆忻妍、韩文雅、丁妤暄、朱姝妍、朱明曦、叶歆雅、蔡晗熙、贾清晨、杨芷若、任伊桐。</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lang w:val="en-US" w:eastAsia="zh-CN"/>
        </w:rPr>
      </w:pPr>
      <w:r>
        <w:rPr>
          <w:rFonts w:hint="eastAsia"/>
          <w:lang w:val="en-US" w:eastAsia="zh-CN"/>
        </w:rPr>
        <w:t>剩饭菜的幼儿有：</w:t>
      </w:r>
      <w:r>
        <w:rPr>
          <w:rFonts w:hint="eastAsia"/>
          <w:b/>
          <w:bCs/>
          <w:lang w:val="en-US" w:eastAsia="zh-CN"/>
        </w:rPr>
        <w:t>无。</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rPr>
      </w:pPr>
      <w:r>
        <w:rPr>
          <w:rFonts w:hint="eastAsia"/>
          <w:b w:val="0"/>
          <w:bCs w:val="0"/>
          <w:lang w:val="en-US" w:eastAsia="zh-CN"/>
        </w:rPr>
        <w:t>进餐速度时间较长的幼儿有：</w:t>
      </w:r>
      <w:r>
        <w:rPr>
          <w:rFonts w:hint="eastAsia"/>
          <w:b/>
          <w:bCs/>
          <w:lang w:val="en-US" w:eastAsia="zh-CN"/>
        </w:rPr>
        <w:t>陈盼、何书泽、蔡晗熙、朱姝妍、杨芷若、任伊桐</w:t>
      </w:r>
      <w:r>
        <w:rPr>
          <w:rFonts w:hint="eastAsia"/>
          <w:b/>
          <w:bCs/>
          <w:lang w:val="en-US" w:eastAsia="zh-CN"/>
        </w:rPr>
        <w:t>。</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b/>
          <w:bCs/>
        </w:rPr>
      </w:pPr>
      <w:r>
        <w:rPr>
          <w:rFonts w:hint="default"/>
          <w:b w:val="0"/>
          <w:bCs w:val="0"/>
          <w:lang w:val="en-US" w:eastAsia="zh-CN"/>
        </w:rPr>
        <w:drawing>
          <wp:anchor distT="0" distB="0" distL="114300" distR="114300" simplePos="0" relativeHeight="251671552" behindDoc="1" locked="0" layoutInCell="1" allowOverlap="1">
            <wp:simplePos x="0" y="0"/>
            <wp:positionH relativeFrom="column">
              <wp:posOffset>3806190</wp:posOffset>
            </wp:positionH>
            <wp:positionV relativeFrom="paragraph">
              <wp:posOffset>106680</wp:posOffset>
            </wp:positionV>
            <wp:extent cx="1685290" cy="1264285"/>
            <wp:effectExtent l="0" t="0" r="6350" b="635"/>
            <wp:wrapThrough wrapText="bothSides">
              <wp:wrapPolygon>
                <wp:start x="0" y="0"/>
                <wp:lineTo x="0" y="21350"/>
                <wp:lineTo x="21486" y="21350"/>
                <wp:lineTo x="21486" y="0"/>
                <wp:lineTo x="0" y="0"/>
              </wp:wrapPolygon>
            </wp:wrapThrough>
            <wp:docPr id="10" name="图片 10" descr="C:\Users\admin\Desktop\动态照片\IMG_9417.JPGIMG_9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Desktop\动态照片\IMG_9417.JPGIMG_9417"/>
                    <pic:cNvPicPr>
                      <a:picLocks noChangeAspect="1"/>
                    </pic:cNvPicPr>
                  </pic:nvPicPr>
                  <pic:blipFill>
                    <a:blip r:embed="rId4"/>
                    <a:srcRect/>
                    <a:stretch>
                      <a:fillRect/>
                    </a:stretch>
                  </pic:blipFill>
                  <pic:spPr>
                    <a:xfrm>
                      <a:off x="0" y="0"/>
                      <a:ext cx="1685290" cy="1264285"/>
                    </a:xfrm>
                    <a:prstGeom prst="rect">
                      <a:avLst/>
                    </a:prstGeom>
                  </pic:spPr>
                </pic:pic>
              </a:graphicData>
            </a:graphic>
          </wp:anchor>
        </w:drawing>
      </w:r>
      <w:r>
        <w:rPr>
          <w:rFonts w:hint="default"/>
          <w:b w:val="0"/>
          <w:bCs w:val="0"/>
          <w:lang w:val="en-US" w:eastAsia="zh-CN"/>
        </w:rPr>
        <w:drawing>
          <wp:anchor distT="0" distB="0" distL="114300" distR="114300" simplePos="0" relativeHeight="251665408" behindDoc="1" locked="0" layoutInCell="1" allowOverlap="1">
            <wp:simplePos x="0" y="0"/>
            <wp:positionH relativeFrom="column">
              <wp:posOffset>1878330</wp:posOffset>
            </wp:positionH>
            <wp:positionV relativeFrom="paragraph">
              <wp:posOffset>121285</wp:posOffset>
            </wp:positionV>
            <wp:extent cx="1685925" cy="1264920"/>
            <wp:effectExtent l="0" t="0" r="5715" b="0"/>
            <wp:wrapThrough wrapText="bothSides">
              <wp:wrapPolygon>
                <wp:start x="0" y="0"/>
                <wp:lineTo x="0" y="21340"/>
                <wp:lineTo x="21478" y="21340"/>
                <wp:lineTo x="21478" y="0"/>
                <wp:lineTo x="0" y="0"/>
              </wp:wrapPolygon>
            </wp:wrapThrough>
            <wp:docPr id="4" name="图片 4" descr="C:\Users\admin\Desktop\动态照片\IMG_9416.JPGIMG_9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Desktop\动态照片\IMG_9416.JPGIMG_9416"/>
                    <pic:cNvPicPr>
                      <a:picLocks noChangeAspect="1"/>
                    </pic:cNvPicPr>
                  </pic:nvPicPr>
                  <pic:blipFill>
                    <a:blip r:embed="rId5"/>
                    <a:srcRect/>
                    <a:stretch>
                      <a:fillRect/>
                    </a:stretch>
                  </pic:blipFill>
                  <pic:spPr>
                    <a:xfrm>
                      <a:off x="0" y="0"/>
                      <a:ext cx="1685925" cy="1264920"/>
                    </a:xfrm>
                    <a:prstGeom prst="rect">
                      <a:avLst/>
                    </a:prstGeom>
                  </pic:spPr>
                </pic:pic>
              </a:graphicData>
            </a:graphic>
          </wp:anchor>
        </w:drawing>
      </w:r>
      <w:r>
        <w:rPr>
          <w:rFonts w:hint="default"/>
          <w:b w:val="0"/>
          <w:bCs w:val="0"/>
          <w:lang w:val="en-US" w:eastAsia="zh-CN"/>
        </w:rPr>
        <w:drawing>
          <wp:anchor distT="0" distB="0" distL="114300" distR="114300" simplePos="0" relativeHeight="251661312" behindDoc="1" locked="0" layoutInCell="1" allowOverlap="1">
            <wp:simplePos x="0" y="0"/>
            <wp:positionH relativeFrom="column">
              <wp:posOffset>76200</wp:posOffset>
            </wp:positionH>
            <wp:positionV relativeFrom="paragraph">
              <wp:posOffset>83820</wp:posOffset>
            </wp:positionV>
            <wp:extent cx="1654175" cy="1240155"/>
            <wp:effectExtent l="0" t="0" r="6985" b="9525"/>
            <wp:wrapThrough wrapText="bothSides">
              <wp:wrapPolygon>
                <wp:start x="0" y="0"/>
                <wp:lineTo x="0" y="21235"/>
                <wp:lineTo x="21492" y="21235"/>
                <wp:lineTo x="21492" y="0"/>
                <wp:lineTo x="0" y="0"/>
              </wp:wrapPolygon>
            </wp:wrapThrough>
            <wp:docPr id="29" name="图片 29" descr="C:\Users\admin\Desktop\动态照片\IMG_9415.JPGIMG_9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C:\Users\admin\Desktop\动态照片\IMG_9415.JPGIMG_9415"/>
                    <pic:cNvPicPr>
                      <a:picLocks noChangeAspect="1"/>
                    </pic:cNvPicPr>
                  </pic:nvPicPr>
                  <pic:blipFill>
                    <a:blip r:embed="rId6"/>
                    <a:srcRect/>
                    <a:stretch>
                      <a:fillRect/>
                    </a:stretch>
                  </pic:blipFill>
                  <pic:spPr>
                    <a:xfrm>
                      <a:off x="0" y="0"/>
                      <a:ext cx="1654175" cy="1240155"/>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b/>
          <w:bCs/>
        </w:rPr>
      </w:pPr>
      <w:r>
        <w:rPr>
          <w:rFonts w:hint="default"/>
          <w:b w:val="0"/>
          <w:bCs w:val="0"/>
          <w:lang w:val="en-US" w:eastAsia="zh-CN"/>
        </w:rPr>
        <w:drawing>
          <wp:anchor distT="0" distB="0" distL="114300" distR="114300" simplePos="0" relativeHeight="251664384" behindDoc="1" locked="0" layoutInCell="1" allowOverlap="1">
            <wp:simplePos x="0" y="0"/>
            <wp:positionH relativeFrom="column">
              <wp:posOffset>3794125</wp:posOffset>
            </wp:positionH>
            <wp:positionV relativeFrom="paragraph">
              <wp:posOffset>93980</wp:posOffset>
            </wp:positionV>
            <wp:extent cx="1685290" cy="1263650"/>
            <wp:effectExtent l="0" t="0" r="6350" b="1270"/>
            <wp:wrapThrough wrapText="bothSides">
              <wp:wrapPolygon>
                <wp:start x="0" y="0"/>
                <wp:lineTo x="0" y="21361"/>
                <wp:lineTo x="21486" y="21361"/>
                <wp:lineTo x="21486" y="0"/>
                <wp:lineTo x="0" y="0"/>
              </wp:wrapPolygon>
            </wp:wrapThrough>
            <wp:docPr id="5" name="图片 5" descr="C:\Users\admin\Desktop\动态照片\IMG_9421.JPGIMG_9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Desktop\动态照片\IMG_9421.JPGIMG_9421"/>
                    <pic:cNvPicPr>
                      <a:picLocks noChangeAspect="1"/>
                    </pic:cNvPicPr>
                  </pic:nvPicPr>
                  <pic:blipFill>
                    <a:blip r:embed="rId7"/>
                    <a:srcRect/>
                    <a:stretch>
                      <a:fillRect/>
                    </a:stretch>
                  </pic:blipFill>
                  <pic:spPr>
                    <a:xfrm>
                      <a:off x="0" y="0"/>
                      <a:ext cx="1685290" cy="1263650"/>
                    </a:xfrm>
                    <a:prstGeom prst="rect">
                      <a:avLst/>
                    </a:prstGeom>
                  </pic:spPr>
                </pic:pic>
              </a:graphicData>
            </a:graphic>
          </wp:anchor>
        </w:drawing>
      </w:r>
      <w:r>
        <w:rPr>
          <w:rFonts w:hint="default"/>
          <w:b w:val="0"/>
          <w:bCs w:val="0"/>
          <w:lang w:val="en-US" w:eastAsia="zh-CN"/>
        </w:rPr>
        <w:drawing>
          <wp:anchor distT="0" distB="0" distL="114300" distR="114300" simplePos="0" relativeHeight="251660288" behindDoc="1" locked="0" layoutInCell="1" allowOverlap="1">
            <wp:simplePos x="0" y="0"/>
            <wp:positionH relativeFrom="column">
              <wp:posOffset>1847850</wp:posOffset>
            </wp:positionH>
            <wp:positionV relativeFrom="paragraph">
              <wp:posOffset>91440</wp:posOffset>
            </wp:positionV>
            <wp:extent cx="1685290" cy="1264285"/>
            <wp:effectExtent l="0" t="0" r="6350" b="635"/>
            <wp:wrapThrough wrapText="bothSides">
              <wp:wrapPolygon>
                <wp:start x="0" y="0"/>
                <wp:lineTo x="0" y="21350"/>
                <wp:lineTo x="21486" y="21350"/>
                <wp:lineTo x="21486" y="0"/>
                <wp:lineTo x="0" y="0"/>
              </wp:wrapPolygon>
            </wp:wrapThrough>
            <wp:docPr id="15" name="图片 15" descr="C:\Users\admin\Desktop\动态照片\IMG_9420.JPGIMG_9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C:\Users\admin\Desktop\动态照片\IMG_9420.JPGIMG_9420"/>
                    <pic:cNvPicPr>
                      <a:picLocks noChangeAspect="1"/>
                    </pic:cNvPicPr>
                  </pic:nvPicPr>
                  <pic:blipFill>
                    <a:blip r:embed="rId8"/>
                    <a:srcRect/>
                    <a:stretch>
                      <a:fillRect/>
                    </a:stretch>
                  </pic:blipFill>
                  <pic:spPr>
                    <a:xfrm>
                      <a:off x="0" y="0"/>
                      <a:ext cx="1685290" cy="1264285"/>
                    </a:xfrm>
                    <a:prstGeom prst="rect">
                      <a:avLst/>
                    </a:prstGeom>
                  </pic:spPr>
                </pic:pic>
              </a:graphicData>
            </a:graphic>
          </wp:anchor>
        </w:drawing>
      </w:r>
      <w:r>
        <w:rPr>
          <w:rFonts w:hint="default"/>
          <w:b w:val="0"/>
          <w:bCs w:val="0"/>
          <w:lang w:val="en-US" w:eastAsia="zh-CN"/>
        </w:rPr>
        <w:drawing>
          <wp:anchor distT="0" distB="0" distL="114300" distR="114300" simplePos="0" relativeHeight="251659264" behindDoc="1" locked="0" layoutInCell="1" allowOverlap="1">
            <wp:simplePos x="0" y="0"/>
            <wp:positionH relativeFrom="column">
              <wp:posOffset>26670</wp:posOffset>
            </wp:positionH>
            <wp:positionV relativeFrom="paragraph">
              <wp:posOffset>30480</wp:posOffset>
            </wp:positionV>
            <wp:extent cx="1685290" cy="1264285"/>
            <wp:effectExtent l="0" t="0" r="6350" b="635"/>
            <wp:wrapThrough wrapText="bothSides">
              <wp:wrapPolygon>
                <wp:start x="0" y="0"/>
                <wp:lineTo x="0" y="21350"/>
                <wp:lineTo x="21486" y="21350"/>
                <wp:lineTo x="21486" y="0"/>
                <wp:lineTo x="0" y="0"/>
              </wp:wrapPolygon>
            </wp:wrapThrough>
            <wp:docPr id="11" name="图片 11" descr="C:\Users\admin\Desktop\动态照片\IMG_9419.JPGIMG_9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Desktop\动态照片\IMG_9419.JPGIMG_9419"/>
                    <pic:cNvPicPr>
                      <a:picLocks noChangeAspect="1"/>
                    </pic:cNvPicPr>
                  </pic:nvPicPr>
                  <pic:blipFill>
                    <a:blip r:embed="rId9"/>
                    <a:srcRect/>
                    <a:stretch>
                      <a:fillRect/>
                    </a:stretch>
                  </pic:blipFill>
                  <pic:spPr>
                    <a:xfrm>
                      <a:off x="0" y="0"/>
                      <a:ext cx="1685290" cy="1264285"/>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lang w:val="en-US" w:eastAsia="zh-CN"/>
        </w:rPr>
      </w:pPr>
      <w:r>
        <w:rPr>
          <w:rFonts w:hint="eastAsia"/>
          <w:b/>
          <w:bCs/>
        </w:rPr>
        <w:t>午睡情况：</w:t>
      </w:r>
      <w:r>
        <w:rPr>
          <w:rFonts w:hint="eastAsia"/>
          <w:lang w:val="en-US" w:eastAsia="zh-CN"/>
        </w:rPr>
        <w:t>散步后孩子们主动塞好小椅子自主如厕，</w:t>
      </w:r>
      <w:r>
        <w:rPr>
          <w:rFonts w:hint="eastAsia"/>
        </w:rPr>
        <w:t>进入午睡室后主动将鞋子摆整齐，放在指定的位置</w:t>
      </w:r>
      <w:r>
        <w:rPr>
          <w:rFonts w:hint="eastAsia"/>
          <w:lang w:eastAsia="zh-CN"/>
        </w:rPr>
        <w:t>。</w:t>
      </w:r>
      <w:r>
        <w:rPr>
          <w:rFonts w:hint="eastAsia"/>
          <w:lang w:val="en-US" w:eastAsia="zh-CN"/>
        </w:rPr>
        <w:t>今天有19位幼儿听完</w:t>
      </w:r>
      <w:r>
        <w:rPr>
          <w:rFonts w:hint="eastAsia"/>
        </w:rPr>
        <w:t>睡前故事</w:t>
      </w:r>
      <w:r>
        <w:rPr>
          <w:rFonts w:hint="eastAsia"/>
          <w:lang w:val="en-US" w:eastAsia="zh-CN"/>
        </w:rPr>
        <w:t>在12点30分左右进入睡眠的状态分别是</w:t>
      </w:r>
      <w:r>
        <w:rPr>
          <w:rFonts w:hint="eastAsia"/>
          <w:b/>
          <w:bCs/>
          <w:lang w:val="en-US" w:eastAsia="zh-CN"/>
        </w:rPr>
        <w:t>陈雨航、陈盼、陆宇轩、张睿宸、唐锦轩、高文浩、袁明楷、蒋绍文、赵天羽、陆忻妍、韩文雅、丁妤暄、朱姝妍、朱明曦、叶歆雅、蔡晗熙、贾清晨、杨芷若、任伊桐。</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b/>
          <w:bCs/>
          <w:lang w:val="en-US" w:eastAsia="zh-CN"/>
        </w:rPr>
      </w:pPr>
      <w:r>
        <w:rPr>
          <w:rFonts w:hint="eastAsia"/>
          <w:lang w:val="en-US" w:eastAsia="zh-CN"/>
        </w:rPr>
        <w:t>陪伴入睡：</w:t>
      </w:r>
      <w:r>
        <w:rPr>
          <w:rFonts w:hint="eastAsia"/>
          <w:b/>
          <w:bCs/>
          <w:lang w:val="en-US" w:eastAsia="zh-CN"/>
        </w:rPr>
        <w:t>任伊桐。</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lang w:val="en-US" w:eastAsia="zh-CN"/>
        </w:rPr>
      </w:pPr>
      <w:r>
        <w:rPr>
          <w:rFonts w:hint="eastAsia" w:ascii="宋体" w:hAnsi="宋体" w:eastAsia="宋体" w:cs="宋体"/>
          <w:b w:val="0"/>
          <w:bCs w:val="0"/>
          <w:sz w:val="21"/>
          <w:szCs w:val="21"/>
          <w:lang w:val="en-US" w:eastAsia="zh-CN"/>
        </w:rPr>
        <w:t>睡前能够自主叠裤子的幼儿有</w:t>
      </w:r>
      <w:r>
        <w:rPr>
          <w:rFonts w:hint="eastAsia" w:ascii="宋体" w:hAnsi="宋体" w:eastAsia="宋体" w:cs="宋体"/>
          <w:b/>
          <w:bCs/>
          <w:sz w:val="21"/>
          <w:szCs w:val="21"/>
          <w:lang w:val="en-US" w:eastAsia="zh-CN"/>
        </w:rPr>
        <w:t>：陆忻妍、韩文雅、丁妤暄、朱明曦、叶歆雅、朱姝妍、杨芷若</w:t>
      </w:r>
      <w:r>
        <w:rPr>
          <w:rFonts w:hint="eastAsia"/>
          <w:b/>
          <w:bCs/>
          <w:lang w:val="en-US" w:eastAsia="zh-CN"/>
        </w:rPr>
        <w:t>。</w:t>
      </w:r>
    </w:p>
    <w:p>
      <w:pPr>
        <w:ind w:firstLine="420" w:firstLineChars="200"/>
        <w:rPr>
          <w:rFonts w:hint="default" w:ascii="宋体" w:hAnsi="宋体" w:eastAsia="宋体" w:cs="宋体"/>
          <w:b/>
          <w:bCs/>
          <w:sz w:val="21"/>
          <w:szCs w:val="21"/>
          <w:lang w:val="en-US" w:eastAsia="zh-CN"/>
        </w:rPr>
      </w:pPr>
      <w:r>
        <w:rPr>
          <w:rFonts w:hint="eastAsia" w:ascii="宋体" w:hAnsi="宋体" w:eastAsia="宋体" w:cs="宋体"/>
          <w:b w:val="0"/>
          <w:bCs w:val="0"/>
          <w:sz w:val="21"/>
          <w:szCs w:val="21"/>
          <w:lang w:val="en-US" w:eastAsia="zh-CN"/>
        </w:rPr>
        <w:t>睡前能自主尝试盖被子的幼儿有</w:t>
      </w:r>
      <w:r>
        <w:rPr>
          <w:rFonts w:hint="eastAsia" w:ascii="宋体" w:hAnsi="宋体" w:eastAsia="宋体" w:cs="宋体"/>
          <w:b/>
          <w:bCs/>
          <w:sz w:val="21"/>
          <w:szCs w:val="21"/>
          <w:lang w:val="en-US" w:eastAsia="zh-CN"/>
        </w:rPr>
        <w:t>：丁妤暄。</w:t>
      </w:r>
    </w:p>
    <w:p>
      <w:pPr>
        <w:ind w:firstLine="422" w:firstLineChars="200"/>
        <w:rPr>
          <w:rFonts w:hint="eastAsia" w:ascii="宋体" w:hAnsi="宋体" w:eastAsia="宋体" w:cs="宋体"/>
          <w:b/>
          <w:bCs/>
          <w:sz w:val="21"/>
          <w:szCs w:val="21"/>
          <w:lang w:val="en-US" w:eastAsia="zh-CN"/>
        </w:rPr>
      </w:pPr>
    </w:p>
    <w:p>
      <w:pPr>
        <w:ind w:firstLine="422" w:firstLineChars="200"/>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区域游戏情况：</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lang w:val="en-US" w:eastAsia="zh-CN"/>
        </w:rPr>
      </w:pPr>
      <w:r>
        <w:rPr>
          <w:rFonts w:hint="eastAsia"/>
          <w:lang w:val="en-US" w:eastAsia="zh-CN"/>
        </w:rPr>
        <w:t>今天孩子们在区域游戏时间开展的是晨间自主区域游戏。游戏中能够积极参与区域的幼儿有</w:t>
      </w:r>
      <w:r>
        <w:rPr>
          <w:rFonts w:hint="eastAsia"/>
          <w:b/>
          <w:bCs/>
          <w:lang w:val="en-US" w:eastAsia="zh-CN"/>
        </w:rPr>
        <w:t>陈雨航、陈盼、李宇涵、陆宇轩、张睿宸、唐锦轩、高文浩、袁明楷、张砚钧、蒋绍文、何书泽、赵天羽、陆忻妍、韩文雅、丁妤暄、朱姝妍、朱明曦、叶歆雅、蔡晗熙、贾清晨、杨芷若、任伊桐。</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lang w:val="en-US" w:eastAsia="zh-CN"/>
        </w:rPr>
      </w:pPr>
      <w:r>
        <w:rPr>
          <w:rFonts w:hint="eastAsia"/>
          <w:b w:val="0"/>
          <w:bCs w:val="0"/>
          <w:lang w:val="en-US" w:eastAsia="zh-CN"/>
        </w:rPr>
        <w:t>游戏前可以主动制定游戏计划的幼儿有：</w:t>
      </w:r>
      <w:r>
        <w:rPr>
          <w:rFonts w:hint="eastAsia"/>
          <w:b/>
          <w:bCs/>
          <w:lang w:val="en-US" w:eastAsia="zh-CN"/>
        </w:rPr>
        <w:t>陈雨航、陈盼、李宇涵、陆宇轩、张睿宸、唐锦轩、高文浩、袁明楷、张砚钧、蒋绍文、陆忻妍、韩文雅、丁妤暄、朱姝妍、朱明曦、叶歆雅、蔡晗熙、贾清晨、杨芷若、任伊桐。</w:t>
      </w:r>
      <w:r>
        <w:rPr>
          <w:rFonts w:hint="eastAsia"/>
          <w:lang w:val="en-US" w:eastAsia="zh-CN"/>
        </w:rPr>
        <w:t>游戏后孩子们自主整理区域玩具能有效且整洁的摆放到相应的区域柜中并开展分组区域分享交流。</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default"/>
          <w:lang w:val="en-US" w:eastAsia="zh-CN"/>
        </w:rPr>
      </w:pPr>
      <w:r>
        <w:rPr>
          <w:rFonts w:hint="eastAsia"/>
          <w:lang w:val="en-US" w:eastAsia="zh-CN"/>
        </w:rPr>
        <w:t>科探：高文浩、唐锦轩、赵天羽（谁跑得快，材质相同长度相同坡度不同探索小车滑行的秘密；倒与不倒，将不同粗细的圆柱体摆放在月亮船上使其保持平衡）</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val="0"/>
          <w:bCs w:val="0"/>
          <w:lang w:val="en-US" w:eastAsia="zh-CN"/>
        </w:rPr>
      </w:pPr>
      <w:r>
        <w:rPr>
          <w:rFonts w:hint="eastAsia"/>
          <w:b w:val="0"/>
          <w:bCs w:val="0"/>
          <w:lang w:val="en-US" w:eastAsia="zh-CN"/>
        </w:rPr>
        <w:t>益智：袁明楷、蒋绍文、丁妤暄、陈雨航、陈盼（少了哪颗宝石两种宝石数量保持一致补充缺少的宝石；衣服排一排根据图卡上的规律将不同颜色和大小的衣服按照abab或者aabaab等方法进行挂晒；数字找家根据骰子找出数字和相同数量的圆片）</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val="0"/>
          <w:bCs w:val="0"/>
          <w:lang w:val="en-US" w:eastAsia="zh-CN"/>
        </w:rPr>
      </w:pPr>
      <w:r>
        <w:rPr>
          <w:rFonts w:hint="eastAsia"/>
          <w:b w:val="0"/>
          <w:bCs w:val="0"/>
          <w:lang w:val="en-US" w:eastAsia="zh-CN"/>
        </w:rPr>
        <w:t>建构：陆宇轩、张砚钧、李宇涵（磁力大师感受磁力积木拼搭的乐趣，；万能工匠利用万能点、软管、十字接头等零件拼插蝴蝶）</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val="0"/>
          <w:bCs w:val="0"/>
          <w:lang w:val="en-US" w:eastAsia="zh-CN"/>
        </w:rPr>
      </w:pPr>
      <w:r>
        <w:rPr>
          <w:rFonts w:hint="eastAsia"/>
          <w:b w:val="0"/>
          <w:bCs w:val="0"/>
          <w:lang w:val="en-US" w:eastAsia="zh-CN"/>
        </w:rPr>
        <w:t>娃娃家：何书泽、任伊桐、陆忻妍、韩文雅、杨芷若、朱明曦（扮演角色游戏我是小客人来做客的故事；充当妈妈的身份照顾小宝宝）</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val="0"/>
          <w:bCs w:val="0"/>
          <w:lang w:val="en-US" w:eastAsia="zh-CN"/>
        </w:rPr>
      </w:pPr>
      <w:r>
        <w:rPr>
          <w:rFonts w:hint="eastAsia"/>
          <w:b w:val="0"/>
          <w:bCs w:val="0"/>
          <w:lang w:val="en-US" w:eastAsia="zh-CN"/>
        </w:rPr>
        <w:t>美工区：朱姝妍、叶歆雅黏土揉搓和折纸的不同方式表现小瓢虫）</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r>
        <w:rPr>
          <w:rFonts w:hint="eastAsia"/>
          <w:b w:val="0"/>
          <w:bCs w:val="0"/>
          <w:lang w:val="en-US" w:eastAsia="zh-CN"/>
        </w:rPr>
        <w:t>图书区：张睿宸、蔡晗熙、贾清晨（自主阅读绘本故事培养爱阅读的好习惯）</w:t>
      </w:r>
      <w:r>
        <w:rPr>
          <w:rFonts w:hint="eastAsia"/>
          <w:b/>
          <w:bCs/>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bookmarkStart w:id="0" w:name="_GoBack"/>
      <w:bookmarkEnd w:id="0"/>
      <w:r>
        <w:rPr>
          <w:rFonts w:hint="eastAsia"/>
          <w:b/>
          <w:bCs/>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exact"/>
        <w:ind w:firstLine="632" w:firstLineChars="300"/>
        <w:textAlignment w:val="auto"/>
        <w:rPr>
          <w:rFonts w:hint="eastAsia"/>
          <w:b/>
          <w:bCs/>
          <w:lang w:val="en-US" w:eastAsia="zh-CN"/>
        </w:rPr>
      </w:pPr>
      <w:r>
        <w:rPr>
          <w:rFonts w:hint="eastAsia"/>
          <w:b/>
          <w:bCs/>
          <w:lang w:val="en-US" w:eastAsia="zh-CN"/>
        </w:rPr>
        <w:drawing>
          <wp:anchor distT="0" distB="0" distL="114300" distR="114300" simplePos="0" relativeHeight="251672576" behindDoc="1" locked="0" layoutInCell="1" allowOverlap="1">
            <wp:simplePos x="0" y="0"/>
            <wp:positionH relativeFrom="column">
              <wp:posOffset>-175260</wp:posOffset>
            </wp:positionH>
            <wp:positionV relativeFrom="paragraph">
              <wp:posOffset>57785</wp:posOffset>
            </wp:positionV>
            <wp:extent cx="5978525" cy="5280660"/>
            <wp:effectExtent l="0" t="0" r="0" b="7620"/>
            <wp:wrapThrough wrapText="bothSides">
              <wp:wrapPolygon>
                <wp:start x="0" y="0"/>
                <wp:lineTo x="0" y="21569"/>
                <wp:lineTo x="21529" y="21569"/>
                <wp:lineTo x="21529" y="0"/>
                <wp:lineTo x="0" y="0"/>
              </wp:wrapPolygon>
            </wp:wrapThrough>
            <wp:docPr id="6" name="图片 6" descr="9CPUY{NU]NVYSX6}SY1R@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9CPUY{NU]NVYSX6}SY1R@TH"/>
                    <pic:cNvPicPr>
                      <a:picLocks noChangeAspect="1"/>
                    </pic:cNvPicPr>
                  </pic:nvPicPr>
                  <pic:blipFill>
                    <a:blip r:embed="rId10"/>
                    <a:srcRect r="4906"/>
                    <a:stretch>
                      <a:fillRect/>
                    </a:stretch>
                  </pic:blipFill>
                  <pic:spPr>
                    <a:xfrm>
                      <a:off x="0" y="0"/>
                      <a:ext cx="5978525" cy="5280660"/>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60" w:lineRule="exact"/>
        <w:ind w:firstLine="632" w:firstLineChars="300"/>
        <w:textAlignment w:val="auto"/>
        <w:rPr>
          <w:rFonts w:hint="eastAsia"/>
          <w:b/>
          <w:bCs/>
          <w:lang w:val="en-US" w:eastAsia="zh-CN"/>
        </w:rPr>
      </w:pPr>
      <w:r>
        <w:rPr>
          <w:rFonts w:hint="eastAsia"/>
          <w:b/>
          <w:bCs/>
          <w:lang w:val="en-US" w:eastAsia="zh-CN"/>
        </w:rPr>
        <w:t>集体活动情况：</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lang w:eastAsia="zh-CN"/>
        </w:rPr>
      </w:pPr>
      <w:r>
        <w:rPr>
          <w:rFonts w:hint="eastAsia"/>
          <w:lang w:eastAsia="zh-CN"/>
        </w:rPr>
        <w:t>《</w:t>
      </w:r>
      <w:r>
        <w:rPr>
          <w:rFonts w:hint="eastAsia"/>
          <w:lang w:val="en-US" w:eastAsia="zh-CN"/>
        </w:rPr>
        <w:t>美术活动：小乌龟</w:t>
      </w:r>
      <w:r>
        <w:rPr>
          <w:rFonts w:hint="eastAsia"/>
          <w:lang w:eastAsia="zh-CN"/>
        </w:rPr>
        <w:t>》</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宋体" w:hAnsi="宋体" w:cs="宋体"/>
          <w:b w:val="0"/>
          <w:bCs/>
          <w:szCs w:val="21"/>
          <w:lang w:val="en-US" w:eastAsia="zh-CN"/>
        </w:rPr>
      </w:pPr>
      <w:r>
        <w:rPr>
          <w:rFonts w:hint="eastAsia" w:ascii="宋体" w:hAnsi="宋体" w:cs="宋体"/>
          <w:b w:val="0"/>
          <w:bCs/>
          <w:szCs w:val="21"/>
          <w:lang w:val="en-US" w:eastAsia="zh-CN"/>
        </w:rPr>
        <w:t>本节活动是一节临摹类的绘画活动，临摹的主题为乌龟。乌龟构图简单，它有圆圆的坚硬的壳，壳上有漂亮的花纹，还有一个小脑袋和四只小脚，一条短尾巴。本次活动引导孩子先观察乌龟外形，然后画出椭圆形，在椭圆形上画出乌龟壳上的花纹以及乌龟头、脚和尾巴。</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lang w:val="en-US" w:eastAsia="zh-CN"/>
        </w:rPr>
      </w:pPr>
      <w:r>
        <w:rPr>
          <w:rFonts w:hint="eastAsia"/>
          <w:lang w:val="en-US" w:eastAsia="zh-CN"/>
        </w:rPr>
        <w:t>活动中能能用线条勾画出乌龟的外形特征的幼儿：</w:t>
      </w:r>
      <w:r>
        <w:rPr>
          <w:rFonts w:hint="eastAsia"/>
          <w:b/>
          <w:bCs/>
          <w:lang w:val="en-US" w:eastAsia="zh-CN"/>
        </w:rPr>
        <w:t>陈雨航、陈盼、李宇涵、陆宇轩、张睿宸、唐锦轩、高文浩、袁明楷、张砚钧、蒋绍文、何书泽、赵天羽、陆忻妍、韩文雅、丁妤暄、朱姝妍、朱明曦、叶歆雅、蔡晗熙、贾清晨、杨芷若、任伊桐。</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lang w:val="en-US" w:eastAsia="zh-CN"/>
        </w:rPr>
      </w:pPr>
    </w:p>
    <w:p>
      <w:pPr>
        <w:autoSpaceDN w:val="0"/>
        <w:spacing w:line="300" w:lineRule="exact"/>
        <w:rPr>
          <w:rFonts w:hint="eastAsia"/>
        </w:rPr>
      </w:pPr>
      <w:r>
        <w:rPr>
          <w:rFonts w:hint="eastAsia" w:eastAsiaTheme="minorEastAsia"/>
          <w:lang w:eastAsia="zh-CN"/>
        </w:rPr>
        <w:drawing>
          <wp:anchor distT="0" distB="0" distL="114300" distR="114300" simplePos="0" relativeHeight="251673600" behindDoc="1" locked="0" layoutInCell="1" allowOverlap="1">
            <wp:simplePos x="0" y="0"/>
            <wp:positionH relativeFrom="column">
              <wp:posOffset>-106680</wp:posOffset>
            </wp:positionH>
            <wp:positionV relativeFrom="paragraph">
              <wp:posOffset>167005</wp:posOffset>
            </wp:positionV>
            <wp:extent cx="5897880" cy="4503420"/>
            <wp:effectExtent l="0" t="0" r="0" b="7620"/>
            <wp:wrapThrough wrapText="bothSides">
              <wp:wrapPolygon>
                <wp:start x="0" y="0"/>
                <wp:lineTo x="0" y="21563"/>
                <wp:lineTo x="21544" y="21563"/>
                <wp:lineTo x="21544" y="0"/>
                <wp:lineTo x="0" y="0"/>
              </wp:wrapPolygon>
            </wp:wrapThrough>
            <wp:docPr id="18" name="图片 18" descr="BNFOS)8$$TCO59UV57{)Q0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BNFOS)8$$TCO59UV57{)Q0U"/>
                    <pic:cNvPicPr>
                      <a:picLocks noChangeAspect="1"/>
                    </pic:cNvPicPr>
                  </pic:nvPicPr>
                  <pic:blipFill>
                    <a:blip r:embed="rId11"/>
                    <a:stretch>
                      <a:fillRect/>
                    </a:stretch>
                  </pic:blipFill>
                  <pic:spPr>
                    <a:xfrm>
                      <a:off x="0" y="0"/>
                      <a:ext cx="5897880" cy="4503420"/>
                    </a:xfrm>
                    <a:prstGeom prst="rect">
                      <a:avLst/>
                    </a:prstGeom>
                  </pic:spPr>
                </pic:pic>
              </a:graphicData>
            </a:graphic>
          </wp:anchor>
        </w:drawing>
      </w:r>
    </w:p>
    <w:p>
      <w:pPr>
        <w:autoSpaceDN w:val="0"/>
        <w:spacing w:line="300" w:lineRule="exact"/>
        <w:rPr>
          <w:rFonts w:hint="eastAsia"/>
        </w:rPr>
      </w:pPr>
      <w:r>
        <w:rPr>
          <w:rFonts w:hint="eastAsia"/>
        </w:rPr>
        <w:t>老师的话：</w:t>
      </w:r>
    </w:p>
    <w:p>
      <w:pPr>
        <w:numPr>
          <w:ilvl w:val="0"/>
          <w:numId w:val="0"/>
        </w:numPr>
        <w:ind w:firstLine="420"/>
        <w:rPr>
          <w:rFonts w:hint="eastAsia"/>
          <w:lang w:val="en-US" w:eastAsia="zh-CN"/>
        </w:rPr>
      </w:pPr>
      <w:r>
        <w:rPr>
          <w:rFonts w:hint="eastAsia"/>
          <w:lang w:val="en-US" w:eastAsia="zh-CN"/>
        </w:rPr>
        <w:t>1.幼儿请假请提前一晚向老师说明以便于第二天早上人数的填报。</w:t>
      </w:r>
    </w:p>
    <w:p>
      <w:pPr>
        <w:numPr>
          <w:ilvl w:val="0"/>
          <w:numId w:val="0"/>
        </w:numPr>
        <w:ind w:firstLine="420"/>
        <w:rPr>
          <w:rFonts w:hint="default"/>
          <w:lang w:val="en-US" w:eastAsia="zh-CN"/>
        </w:rPr>
      </w:pPr>
      <w:r>
        <w:rPr>
          <w:rFonts w:hint="eastAsia"/>
          <w:lang w:val="en-US" w:eastAsia="zh-CN"/>
        </w:rPr>
        <w:t>2.最近新冠、甲流高发请大家注意来离园时带好口罩做好防护哦！</w:t>
      </w:r>
    </w:p>
    <w:p>
      <w:pPr>
        <w:numPr>
          <w:ilvl w:val="0"/>
          <w:numId w:val="0"/>
        </w:numPr>
        <w:ind w:firstLine="420"/>
        <w:rPr>
          <w:rFonts w:hint="eastAsia"/>
          <w:lang w:val="en-US" w:eastAsia="zh-CN"/>
        </w:rPr>
      </w:pPr>
      <w:r>
        <w:rPr>
          <w:rFonts w:hint="eastAsia"/>
          <w:lang w:val="en-US" w:eastAsia="zh-CN"/>
        </w:rPr>
        <w:t>3.请大家时刻关注孩子们的一日状态哦，如有感冒咳嗽、发热、身体乏力等情况及时想班级老师反馈，不带病来园。</w:t>
      </w:r>
    </w:p>
    <w:p>
      <w:pPr>
        <w:numPr>
          <w:ilvl w:val="0"/>
          <w:numId w:val="0"/>
        </w:numPr>
        <w:ind w:firstLine="420"/>
        <w:rPr>
          <w:rFonts w:hint="default"/>
          <w:lang w:val="en-US" w:eastAsia="zh-CN"/>
        </w:rPr>
      </w:pPr>
      <w:r>
        <w:rPr>
          <w:rFonts w:hint="eastAsia"/>
          <w:lang w:val="en-US" w:eastAsia="zh-CN"/>
        </w:rPr>
        <w:t>4.每天垫好垫背巾来园哦！</w:t>
      </w:r>
    </w:p>
    <w:sectPr>
      <w:pgSz w:w="11906" w:h="16838"/>
      <w:pgMar w:top="1417" w:right="1304" w:bottom="1247" w:left="130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NlYzU2NDZlZWRhZGY1YzdjNGExMDUwNGJjODllMjkifQ=="/>
  </w:docVars>
  <w:rsids>
    <w:rsidRoot w:val="62FF13F0"/>
    <w:rsid w:val="000828F4"/>
    <w:rsid w:val="00082931"/>
    <w:rsid w:val="000914CE"/>
    <w:rsid w:val="000928ED"/>
    <w:rsid w:val="000B354D"/>
    <w:rsid w:val="000D6784"/>
    <w:rsid w:val="000E0D13"/>
    <w:rsid w:val="000F5095"/>
    <w:rsid w:val="000F63DA"/>
    <w:rsid w:val="001410DB"/>
    <w:rsid w:val="00170C4E"/>
    <w:rsid w:val="001A220E"/>
    <w:rsid w:val="001D0572"/>
    <w:rsid w:val="0029329D"/>
    <w:rsid w:val="002A2DBC"/>
    <w:rsid w:val="002A72CA"/>
    <w:rsid w:val="002F7EBD"/>
    <w:rsid w:val="00310A6C"/>
    <w:rsid w:val="00374CE1"/>
    <w:rsid w:val="00375D2F"/>
    <w:rsid w:val="003D2A8E"/>
    <w:rsid w:val="003E2247"/>
    <w:rsid w:val="003E2D87"/>
    <w:rsid w:val="00410564"/>
    <w:rsid w:val="004F4ED1"/>
    <w:rsid w:val="005274B4"/>
    <w:rsid w:val="00570959"/>
    <w:rsid w:val="006430BD"/>
    <w:rsid w:val="00674D1E"/>
    <w:rsid w:val="006A7CA9"/>
    <w:rsid w:val="006D5C80"/>
    <w:rsid w:val="0075552B"/>
    <w:rsid w:val="00772001"/>
    <w:rsid w:val="007E706C"/>
    <w:rsid w:val="007F4FE2"/>
    <w:rsid w:val="00803362"/>
    <w:rsid w:val="00814BCE"/>
    <w:rsid w:val="008158A3"/>
    <w:rsid w:val="00847976"/>
    <w:rsid w:val="00877698"/>
    <w:rsid w:val="00897AFC"/>
    <w:rsid w:val="008B1CA3"/>
    <w:rsid w:val="008B3326"/>
    <w:rsid w:val="008F47F4"/>
    <w:rsid w:val="00962EFF"/>
    <w:rsid w:val="0099504E"/>
    <w:rsid w:val="009A0ACA"/>
    <w:rsid w:val="009E3DB1"/>
    <w:rsid w:val="00A33691"/>
    <w:rsid w:val="00B254A7"/>
    <w:rsid w:val="00B34DEA"/>
    <w:rsid w:val="00BB7E96"/>
    <w:rsid w:val="00C71DFC"/>
    <w:rsid w:val="00C95D4A"/>
    <w:rsid w:val="00D147E0"/>
    <w:rsid w:val="00D2384F"/>
    <w:rsid w:val="00D4357F"/>
    <w:rsid w:val="00D76325"/>
    <w:rsid w:val="00D816A0"/>
    <w:rsid w:val="00D91464"/>
    <w:rsid w:val="00DD0BFF"/>
    <w:rsid w:val="00DE375E"/>
    <w:rsid w:val="00E94C17"/>
    <w:rsid w:val="00EA567F"/>
    <w:rsid w:val="00EC4C94"/>
    <w:rsid w:val="00EC70D8"/>
    <w:rsid w:val="00F002B7"/>
    <w:rsid w:val="00FA7DD6"/>
    <w:rsid w:val="01264585"/>
    <w:rsid w:val="01AA382B"/>
    <w:rsid w:val="05D64407"/>
    <w:rsid w:val="05E50775"/>
    <w:rsid w:val="060C7C3C"/>
    <w:rsid w:val="064C0F8A"/>
    <w:rsid w:val="066315DD"/>
    <w:rsid w:val="06864E9F"/>
    <w:rsid w:val="077C143D"/>
    <w:rsid w:val="07C71B45"/>
    <w:rsid w:val="0937658F"/>
    <w:rsid w:val="094B2C3B"/>
    <w:rsid w:val="09751FB0"/>
    <w:rsid w:val="0E764AF7"/>
    <w:rsid w:val="0EF14523"/>
    <w:rsid w:val="0F2B59FD"/>
    <w:rsid w:val="10A17B05"/>
    <w:rsid w:val="10D25B59"/>
    <w:rsid w:val="10FE458C"/>
    <w:rsid w:val="1195642F"/>
    <w:rsid w:val="151F71CF"/>
    <w:rsid w:val="15A16688"/>
    <w:rsid w:val="15E94CA4"/>
    <w:rsid w:val="16001013"/>
    <w:rsid w:val="17AC6446"/>
    <w:rsid w:val="18025A8C"/>
    <w:rsid w:val="1834372C"/>
    <w:rsid w:val="190667FC"/>
    <w:rsid w:val="1A864B48"/>
    <w:rsid w:val="1A9655C6"/>
    <w:rsid w:val="1B071FB4"/>
    <w:rsid w:val="1D127AC1"/>
    <w:rsid w:val="1D7950D3"/>
    <w:rsid w:val="1EAE2F98"/>
    <w:rsid w:val="1F942258"/>
    <w:rsid w:val="1FC22BC6"/>
    <w:rsid w:val="206756E5"/>
    <w:rsid w:val="20C30E93"/>
    <w:rsid w:val="215B0A97"/>
    <w:rsid w:val="217768C4"/>
    <w:rsid w:val="21A02040"/>
    <w:rsid w:val="21A565DC"/>
    <w:rsid w:val="22902128"/>
    <w:rsid w:val="22982DAB"/>
    <w:rsid w:val="23405F27"/>
    <w:rsid w:val="23BD2B9E"/>
    <w:rsid w:val="24CD558A"/>
    <w:rsid w:val="251847A4"/>
    <w:rsid w:val="25990A30"/>
    <w:rsid w:val="269A6D8F"/>
    <w:rsid w:val="26B46B38"/>
    <w:rsid w:val="26EC7212"/>
    <w:rsid w:val="27530F0E"/>
    <w:rsid w:val="2855352A"/>
    <w:rsid w:val="28D041D6"/>
    <w:rsid w:val="29867D5D"/>
    <w:rsid w:val="299A3B1D"/>
    <w:rsid w:val="2ADB6BCF"/>
    <w:rsid w:val="2BB351B8"/>
    <w:rsid w:val="2BDF44FF"/>
    <w:rsid w:val="2CA14F45"/>
    <w:rsid w:val="2E9700C4"/>
    <w:rsid w:val="2EAA4CBD"/>
    <w:rsid w:val="2EAF1B27"/>
    <w:rsid w:val="302220E0"/>
    <w:rsid w:val="30B055AF"/>
    <w:rsid w:val="31713FF2"/>
    <w:rsid w:val="31A3510B"/>
    <w:rsid w:val="31B64A6C"/>
    <w:rsid w:val="32097E0F"/>
    <w:rsid w:val="32830593"/>
    <w:rsid w:val="32BC251F"/>
    <w:rsid w:val="33831611"/>
    <w:rsid w:val="33845E6E"/>
    <w:rsid w:val="353E0FDB"/>
    <w:rsid w:val="37446F7C"/>
    <w:rsid w:val="38033F5B"/>
    <w:rsid w:val="38575C03"/>
    <w:rsid w:val="38C6671F"/>
    <w:rsid w:val="38C6755E"/>
    <w:rsid w:val="391C68C7"/>
    <w:rsid w:val="3A395A4D"/>
    <w:rsid w:val="3A486329"/>
    <w:rsid w:val="3B4D0DE4"/>
    <w:rsid w:val="3C4D0A54"/>
    <w:rsid w:val="3C910B23"/>
    <w:rsid w:val="3CD577F2"/>
    <w:rsid w:val="3D7F6766"/>
    <w:rsid w:val="3DC7550D"/>
    <w:rsid w:val="3DCD3BDC"/>
    <w:rsid w:val="3E024AC9"/>
    <w:rsid w:val="3E394FDD"/>
    <w:rsid w:val="3EC06009"/>
    <w:rsid w:val="3F9C393F"/>
    <w:rsid w:val="409D2B50"/>
    <w:rsid w:val="40C87DA8"/>
    <w:rsid w:val="41292257"/>
    <w:rsid w:val="41C02A55"/>
    <w:rsid w:val="42343552"/>
    <w:rsid w:val="42843241"/>
    <w:rsid w:val="44DA573E"/>
    <w:rsid w:val="45530F50"/>
    <w:rsid w:val="455573DD"/>
    <w:rsid w:val="48641B19"/>
    <w:rsid w:val="48716881"/>
    <w:rsid w:val="49F31064"/>
    <w:rsid w:val="4A094C4B"/>
    <w:rsid w:val="4A467B86"/>
    <w:rsid w:val="4A832307"/>
    <w:rsid w:val="4C150357"/>
    <w:rsid w:val="4CA979CA"/>
    <w:rsid w:val="4D170D5B"/>
    <w:rsid w:val="4D507298"/>
    <w:rsid w:val="4E301A0C"/>
    <w:rsid w:val="4F7731EE"/>
    <w:rsid w:val="522D1017"/>
    <w:rsid w:val="525D21D2"/>
    <w:rsid w:val="527F3A83"/>
    <w:rsid w:val="52BF782C"/>
    <w:rsid w:val="549F3016"/>
    <w:rsid w:val="54B50A01"/>
    <w:rsid w:val="54B87341"/>
    <w:rsid w:val="56D47A70"/>
    <w:rsid w:val="572554B6"/>
    <w:rsid w:val="583B6050"/>
    <w:rsid w:val="58CB64F4"/>
    <w:rsid w:val="59520DA3"/>
    <w:rsid w:val="5BF86EBB"/>
    <w:rsid w:val="5C8644A9"/>
    <w:rsid w:val="5DE37831"/>
    <w:rsid w:val="5F60637E"/>
    <w:rsid w:val="60092EF5"/>
    <w:rsid w:val="609A62E4"/>
    <w:rsid w:val="613C644F"/>
    <w:rsid w:val="62FF13F0"/>
    <w:rsid w:val="63042E61"/>
    <w:rsid w:val="66343EFE"/>
    <w:rsid w:val="671314D9"/>
    <w:rsid w:val="68C40473"/>
    <w:rsid w:val="68E81B52"/>
    <w:rsid w:val="6A817BAD"/>
    <w:rsid w:val="6B847F05"/>
    <w:rsid w:val="6C2604D6"/>
    <w:rsid w:val="6C3F21EF"/>
    <w:rsid w:val="6DA52049"/>
    <w:rsid w:val="70011CFE"/>
    <w:rsid w:val="702D5830"/>
    <w:rsid w:val="71690A59"/>
    <w:rsid w:val="71FB326A"/>
    <w:rsid w:val="726446B4"/>
    <w:rsid w:val="73511C37"/>
    <w:rsid w:val="73B15D35"/>
    <w:rsid w:val="75C47BBE"/>
    <w:rsid w:val="76C77561"/>
    <w:rsid w:val="76E63CC5"/>
    <w:rsid w:val="79427872"/>
    <w:rsid w:val="79AF1A3C"/>
    <w:rsid w:val="79D01D01"/>
    <w:rsid w:val="7B706FEE"/>
    <w:rsid w:val="7C234D8F"/>
    <w:rsid w:val="7C5929AD"/>
    <w:rsid w:val="7EFB42AD"/>
    <w:rsid w:val="7F0F30BD"/>
    <w:rsid w:val="7F4D23BE"/>
    <w:rsid w:val="EA1F9B8F"/>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0" w:semiHidden="0" w:name="Hyperlink"/>
    <w:lsdException w:unhideWhenUsed="0" w:uiPriority="0" w:semiHidden="0" w:name="FollowedHyperlink"/>
    <w:lsdException w:qFormat="1" w:unhideWhenUsed="0" w:uiPriority="0" w:semiHidden="0" w:name="Strong"/>
    <w:lsdException w:qFormat="1" w:unhideWhenUsed="0" w:uiPriority="2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semiHidden/>
    <w:unhideWhenUsed/>
    <w:qFormat/>
    <w:uiPriority w:val="1"/>
  </w:style>
  <w:style w:type="table" w:default="1" w:styleId="5">
    <w:name w:val="Normal Table"/>
    <w:semiHidden/>
    <w:unhideWhenUsed/>
    <w:qFormat/>
    <w:uiPriority w:val="99"/>
    <w:tblPr>
      <w:tblLayout w:type="fixed"/>
      <w:tblCellMar>
        <w:top w:w="0" w:type="dxa"/>
        <w:left w:w="108" w:type="dxa"/>
        <w:bottom w:w="0" w:type="dxa"/>
        <w:right w:w="108" w:type="dxa"/>
      </w:tblCellMar>
    </w:tblPr>
  </w:style>
  <w:style w:type="paragraph" w:styleId="2">
    <w:name w:val="Balloon Text"/>
    <w:basedOn w:val="1"/>
    <w:link w:val="13"/>
    <w:qFormat/>
    <w:uiPriority w:val="0"/>
    <w:rPr>
      <w:sz w:val="18"/>
      <w:szCs w:val="18"/>
    </w:rPr>
  </w:style>
  <w:style w:type="paragraph" w:styleId="3">
    <w:name w:val="footer"/>
    <w:basedOn w:val="1"/>
    <w:link w:val="11"/>
    <w:qFormat/>
    <w:uiPriority w:val="0"/>
    <w:pPr>
      <w:tabs>
        <w:tab w:val="center" w:pos="4153"/>
        <w:tab w:val="right" w:pos="8306"/>
      </w:tabs>
      <w:snapToGrid w:val="0"/>
      <w:jc w:val="left"/>
    </w:pPr>
    <w:rPr>
      <w:sz w:val="18"/>
      <w:szCs w:val="18"/>
    </w:rPr>
  </w:style>
  <w:style w:type="paragraph" w:styleId="4">
    <w:name w:val="header"/>
    <w:basedOn w:val="1"/>
    <w:link w:val="10"/>
    <w:qFormat/>
    <w:uiPriority w:val="0"/>
    <w:pPr>
      <w:pBdr>
        <w:bottom w:val="single" w:color="auto" w:sz="6" w:space="1"/>
      </w:pBdr>
      <w:tabs>
        <w:tab w:val="center" w:pos="4153"/>
        <w:tab w:val="right" w:pos="8306"/>
      </w:tabs>
      <w:snapToGrid w:val="0"/>
      <w:jc w:val="center"/>
    </w:pPr>
    <w:rPr>
      <w:sz w:val="18"/>
      <w:szCs w:val="18"/>
    </w:rPr>
  </w:style>
  <w:style w:type="table" w:styleId="6">
    <w:name w:val="Table Grid"/>
    <w:basedOn w:val="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styleId="8">
    <w:name w:val="Emphasis"/>
    <w:basedOn w:val="7"/>
    <w:qFormat/>
    <w:uiPriority w:val="20"/>
  </w:style>
  <w:style w:type="character" w:styleId="9">
    <w:name w:val="Hyperlink"/>
    <w:basedOn w:val="7"/>
    <w:unhideWhenUsed/>
    <w:qFormat/>
    <w:uiPriority w:val="0"/>
    <w:rPr>
      <w:color w:val="0000FF"/>
      <w:u w:val="single"/>
    </w:rPr>
  </w:style>
  <w:style w:type="character" w:customStyle="1" w:styleId="10">
    <w:name w:val="页眉 Char"/>
    <w:basedOn w:val="7"/>
    <w:link w:val="4"/>
    <w:qFormat/>
    <w:uiPriority w:val="0"/>
    <w:rPr>
      <w:kern w:val="2"/>
      <w:sz w:val="18"/>
      <w:szCs w:val="18"/>
    </w:rPr>
  </w:style>
  <w:style w:type="character" w:customStyle="1" w:styleId="11">
    <w:name w:val="页脚 Char"/>
    <w:basedOn w:val="7"/>
    <w:link w:val="3"/>
    <w:qFormat/>
    <w:uiPriority w:val="0"/>
    <w:rPr>
      <w:kern w:val="2"/>
      <w:sz w:val="18"/>
      <w:szCs w:val="18"/>
    </w:rPr>
  </w:style>
  <w:style w:type="paragraph" w:styleId="12">
    <w:name w:val="List Paragraph"/>
    <w:basedOn w:val="1"/>
    <w:unhideWhenUsed/>
    <w:qFormat/>
    <w:uiPriority w:val="99"/>
    <w:pPr>
      <w:ind w:firstLine="420" w:firstLineChars="200"/>
    </w:pPr>
  </w:style>
  <w:style w:type="character" w:customStyle="1" w:styleId="13">
    <w:name w:val="批注框文本 Char"/>
    <w:basedOn w:val="7"/>
    <w:link w:val="2"/>
    <w:qFormat/>
    <w:uiPriority w:val="0"/>
    <w:rPr>
      <w:kern w:val="2"/>
      <w:sz w:val="18"/>
      <w:szCs w:val="18"/>
    </w:rPr>
  </w:style>
  <w:style w:type="character" w:customStyle="1" w:styleId="14">
    <w:name w:val="apple-style-span"/>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1.xml"/><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Pages>
  <Words>214</Words>
  <Characters>1221</Characters>
  <Lines>10</Lines>
  <Paragraphs>2</Paragraphs>
  <TotalTime>1</TotalTime>
  <ScaleCrop>false</ScaleCrop>
  <LinksUpToDate>false</LinksUpToDate>
  <CharactersWithSpaces>1433</CharactersWithSpaces>
  <Application>WPS Office_11.1.0.9021_F1E327BC-269C-435d-A152-05C5408002CA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2021-09-07T05:02:00Z</dcterms:created>
  <dc:creator>batman</dc:creator>
  <cp:lastModifiedBy>讨厌</cp:lastModifiedBy>
  <cp:lastPrinted>2021-08-31T10:02:00Z</cp:lastPrinted>
  <dcterms:modified xsi:type="dcterms:W3CDTF">2023-03-21T04:42:52Z</dcterms:modified>
  <cp:revision>93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2052-11.1.0.9021</vt:lpwstr>
  </property>
  <property fmtid="{D5CDD505-2E9C-101B-9397-08002B2CF9AE}" pid="3" name="ICV">
    <vt:lpwstr>A0871BF026CD4F3DB65848888CCF87FC</vt:lpwstr>
  </property>
</Properties>
</file>