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第七章 平面图形的认识（二）复习</w:t>
      </w:r>
    </w:p>
    <w:p>
      <w:pPr>
        <w:numPr>
          <w:ilvl w:val="0"/>
          <w:numId w:val="1"/>
        </w:numPr>
        <w:tabs>
          <w:tab w:val="left" w:pos="180"/>
        </w:tabs>
        <w:spacing w:before="156" w:beforeLines="50" w:after="156" w:afterLines="50"/>
        <w:ind w:left="0" w:firstLine="0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本章的知识框图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object>
          <v:shape id="_x0000_i1025" o:spt="75" type="#_x0000_t75" style="height:232.45pt;width:323.3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4">
            <o:LockedField>false</o:LockedField>
          </o:OLEObject>
        </w:object>
      </w:r>
    </w:p>
    <w:p>
      <w:pPr>
        <w:spacing w:before="156" w:beforeLines="5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类型之一、平行线的条件和性质</w:t>
      </w:r>
    </w:p>
    <w:p>
      <w:pPr>
        <w:spacing w:before="156" w:beforeLines="5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例</w:t>
      </w:r>
      <w:r>
        <w:rPr>
          <w:rFonts w:ascii="宋体" w:hAnsi="宋体"/>
          <w:b/>
          <w:color w:val="000000"/>
          <w:szCs w:val="21"/>
        </w:rPr>
        <w:t>1</w:t>
      </w:r>
      <w:r>
        <w:rPr>
          <w:rFonts w:ascii="宋体" w:hAnsi="宋体"/>
          <w:b/>
          <w:color w:val="FF0000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如图，已知</w:t>
      </w:r>
      <w:r>
        <w:rPr>
          <w:rFonts w:ascii="宋体" w:hAnsi="宋体"/>
          <w:szCs w:val="21"/>
        </w:rPr>
        <w:t>∠</w:t>
      </w:r>
      <w:r>
        <w:rPr>
          <w:rFonts w:hint="eastAsia" w:ascii="宋体" w:hAnsi="宋体"/>
          <w:iCs/>
          <w:szCs w:val="21"/>
        </w:rPr>
        <w:t>BED</w:t>
      </w:r>
      <w:r>
        <w:rPr>
          <w:rFonts w:ascii="宋体" w:hAnsi="宋体"/>
          <w:szCs w:val="21"/>
        </w:rPr>
        <w:t>＝∠</w:t>
      </w:r>
      <w:r>
        <w:rPr>
          <w:rFonts w:hint="eastAsia" w:ascii="宋体" w:hAnsi="宋体"/>
          <w:iCs/>
          <w:szCs w:val="21"/>
        </w:rPr>
        <w:t>B+</w:t>
      </w:r>
      <w:r>
        <w:rPr>
          <w:rFonts w:ascii="宋体" w:hAnsi="宋体"/>
          <w:szCs w:val="21"/>
        </w:rPr>
        <w:t>∠</w:t>
      </w:r>
      <w:r>
        <w:rPr>
          <w:rFonts w:hint="eastAsia" w:ascii="宋体" w:hAnsi="宋体"/>
          <w:iCs/>
          <w:szCs w:val="21"/>
        </w:rPr>
        <w:t>D</w:t>
      </w:r>
      <w:r>
        <w:rPr>
          <w:rFonts w:hint="eastAsia" w:ascii="宋体" w:hAnsi="宋体"/>
          <w:szCs w:val="21"/>
        </w:rPr>
        <w:t>，则AB//CD，为什么？</w:t>
      </w:r>
    </w:p>
    <w:p>
      <w:pPr>
        <w:spacing w:before="156" w:beforeLines="5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drawing>
          <wp:inline distT="0" distB="0" distL="114300" distR="114300">
            <wp:extent cx="2030095" cy="899160"/>
            <wp:effectExtent l="0" t="0" r="12065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0095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56" w:beforeLines="50"/>
        <w:rPr>
          <w:rFonts w:hint="eastAsia" w:ascii="宋体" w:hAnsi="宋体"/>
          <w:b/>
          <w:bCs/>
          <w:szCs w:val="21"/>
        </w:rPr>
      </w:pPr>
    </w:p>
    <w:p>
      <w:pPr>
        <w:spacing w:before="156" w:beforeLines="50"/>
        <w:rPr>
          <w:rFonts w:hint="eastAsia" w:ascii="宋体" w:hAnsi="宋体"/>
          <w:b/>
          <w:bCs/>
          <w:szCs w:val="21"/>
        </w:rPr>
      </w:pPr>
    </w:p>
    <w:p>
      <w:pPr>
        <w:pStyle w:val="2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例2、</w:t>
      </w:r>
      <w:r>
        <w:rPr>
          <w:rFonts w:hAnsi="宋体"/>
          <w:szCs w:val="21"/>
        </w:rPr>
        <w:t>如图</w:t>
      </w:r>
      <w:r>
        <w:rPr>
          <w:rFonts w:hint="eastAsia" w:hAnsi="宋体"/>
          <w:szCs w:val="21"/>
        </w:rPr>
        <w:t>7-3</w:t>
      </w:r>
      <w:r>
        <w:rPr>
          <w:rFonts w:hAnsi="宋体"/>
          <w:szCs w:val="21"/>
        </w:rPr>
        <w:t>，</w:t>
      </w:r>
      <w:r>
        <w:rPr>
          <w:rFonts w:hint="eastAsia" w:hAnsi="宋体"/>
          <w:i/>
          <w:iCs/>
          <w:szCs w:val="21"/>
        </w:rPr>
        <w:t>AB</w:t>
      </w:r>
      <w:r>
        <w:rPr>
          <w:rFonts w:hAnsi="宋体"/>
          <w:szCs w:val="21"/>
        </w:rPr>
        <w:t>∥</w:t>
      </w:r>
      <w:r>
        <w:rPr>
          <w:rFonts w:hint="eastAsia" w:hAnsi="宋体"/>
          <w:i/>
          <w:iCs/>
          <w:szCs w:val="21"/>
        </w:rPr>
        <w:t>CD</w:t>
      </w:r>
      <w:r>
        <w:rPr>
          <w:rFonts w:hAnsi="宋体"/>
          <w:szCs w:val="21"/>
        </w:rPr>
        <w:t>，∠</w:t>
      </w:r>
      <w:r>
        <w:rPr>
          <w:rFonts w:hint="eastAsia" w:hAnsi="宋体"/>
          <w:i/>
          <w:iCs/>
          <w:szCs w:val="21"/>
        </w:rPr>
        <w:t>BMN</w:t>
      </w:r>
      <w:r>
        <w:rPr>
          <w:rFonts w:hAnsi="宋体"/>
          <w:szCs w:val="21"/>
        </w:rPr>
        <w:t>与∠</w:t>
      </w:r>
      <w:r>
        <w:rPr>
          <w:rFonts w:hint="eastAsia" w:hAnsi="宋体"/>
          <w:i/>
          <w:iCs/>
          <w:szCs w:val="21"/>
        </w:rPr>
        <w:t>DNM</w:t>
      </w:r>
      <w:r>
        <w:rPr>
          <w:rFonts w:hAnsi="宋体"/>
          <w:szCs w:val="21"/>
        </w:rPr>
        <w:t>的平分线相交于点</w:t>
      </w:r>
      <w:r>
        <w:rPr>
          <w:rFonts w:hint="eastAsia" w:hAnsi="宋体"/>
          <w:i/>
          <w:iCs/>
          <w:szCs w:val="21"/>
        </w:rPr>
        <w:t>G</w:t>
      </w:r>
      <w:r>
        <w:rPr>
          <w:rFonts w:hAnsi="宋体"/>
          <w:szCs w:val="21"/>
        </w:rPr>
        <w:t>，</w:t>
      </w:r>
      <w:r>
        <w:rPr>
          <w:rFonts w:hint="eastAsia" w:hAnsi="宋体"/>
          <w:szCs w:val="21"/>
        </w:rPr>
        <w:t>则有</w:t>
      </w:r>
      <w:r>
        <w:rPr>
          <w:rFonts w:hint="eastAsia" w:hAnsi="宋体"/>
          <w:i/>
          <w:iCs/>
          <w:szCs w:val="21"/>
        </w:rPr>
        <w:t>MG</w:t>
      </w:r>
      <w:r>
        <w:rPr>
          <w:rFonts w:hint="eastAsia" w:hAnsi="宋体"/>
          <w:bCs/>
          <w:szCs w:val="21"/>
        </w:rPr>
        <w:t>⊥</w:t>
      </w:r>
      <w:r>
        <w:rPr>
          <w:rFonts w:hint="eastAsia" w:hAnsi="宋体"/>
          <w:i/>
          <w:iCs/>
          <w:szCs w:val="21"/>
        </w:rPr>
        <w:t>NG</w:t>
      </w:r>
    </w:p>
    <w:p>
      <w:pPr>
        <w:spacing w:before="156" w:beforeLines="50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INCLUDEPICTURE "http://220.194.170.35/web/ms/3/054.files/image076.jpg" \* MERGEFORMATINET </w:instrText>
      </w:r>
      <w:r>
        <w:rPr>
          <w:rFonts w:hint="eastAsia"/>
        </w:rPr>
        <w:fldChar w:fldCharType="separate"/>
      </w:r>
      <w:r>
        <w:rPr>
          <w:rFonts w:hint="eastAsia"/>
        </w:rPr>
        <w:drawing>
          <wp:inline distT="0" distB="0" distL="114300" distR="114300">
            <wp:extent cx="1323975" cy="1362075"/>
            <wp:effectExtent l="0" t="0" r="1905" b="9525"/>
            <wp:docPr id="2" name="图片 3" descr="image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age07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fldChar w:fldCharType="end"/>
      </w:r>
      <w:r>
        <w:rPr>
          <w:rFonts w:hint="eastAsia"/>
        </w:rPr>
        <w:t xml:space="preserve"> </w:t>
      </w:r>
    </w:p>
    <w:p>
      <w:pPr>
        <w:spacing w:before="156" w:beforeLines="5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例3、如图</w:t>
      </w:r>
      <w:r>
        <w:rPr>
          <w:rFonts w:hint="eastAsia" w:ascii="宋体" w:hAnsi="宋体"/>
          <w:szCs w:val="21"/>
        </w:rPr>
        <w:t>7-5</w:t>
      </w:r>
      <w:r>
        <w:rPr>
          <w:rFonts w:hint="eastAsia" w:ascii="宋体" w:hAnsi="宋体"/>
          <w:bCs/>
          <w:szCs w:val="21"/>
        </w:rPr>
        <w:t>，已知DE⊥AC，BC⊥AC，FG⊥AB于G，</w:t>
      </w:r>
      <w:r>
        <w:rPr>
          <w:rFonts w:ascii="宋体" w:hAnsi="宋体"/>
          <w:szCs w:val="21"/>
        </w:rPr>
        <w:t>∠</w:t>
      </w:r>
      <w:r>
        <w:rPr>
          <w:rFonts w:hint="eastAsia" w:ascii="宋体" w:hAnsi="宋体"/>
          <w:iCs/>
          <w:szCs w:val="21"/>
        </w:rPr>
        <w:t>1</w:t>
      </w:r>
      <w:r>
        <w:rPr>
          <w:rFonts w:ascii="宋体" w:hAnsi="宋体"/>
          <w:szCs w:val="21"/>
        </w:rPr>
        <w:t>＝∠</w:t>
      </w:r>
      <w:r>
        <w:rPr>
          <w:rFonts w:hint="eastAsia" w:ascii="宋体" w:hAnsi="宋体"/>
          <w:iCs/>
          <w:szCs w:val="21"/>
        </w:rPr>
        <w:t>2，则</w:t>
      </w:r>
      <w:r>
        <w:rPr>
          <w:rFonts w:hint="eastAsia" w:ascii="宋体" w:hAnsi="宋体"/>
          <w:bCs/>
          <w:szCs w:val="21"/>
        </w:rPr>
        <w:t>CD⊥AB，为什么？</w:t>
      </w:r>
    </w:p>
    <w:p>
      <w:pPr>
        <w:spacing w:before="156" w:beforeLines="50"/>
        <w:rPr>
          <w:rFonts w:hint="eastAsia"/>
        </w:rPr>
      </w:pPr>
      <w:r>
        <w:drawing>
          <wp:inline distT="0" distB="0" distL="114300" distR="114300">
            <wp:extent cx="1363345" cy="1486535"/>
            <wp:effectExtent l="0" t="0" r="8255" b="6985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>
      <w:pPr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类型之二   平移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例4、（2005大连）下列图形中只能用其中一部分平移可以得到的是     （      ）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933450" cy="933450"/>
            <wp:effectExtent l="0" t="0" r="0" b="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drawing>
          <wp:inline distT="0" distB="0" distL="114300" distR="114300">
            <wp:extent cx="932815" cy="93281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93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drawing>
          <wp:inline distT="0" distB="0" distL="114300" distR="114300">
            <wp:extent cx="1029335" cy="1029335"/>
            <wp:effectExtent l="0" t="0" r="6985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object>
          <v:shape id="_x0000_i1032" o:spt="75" type="#_x0000_t75" style="height:55.5pt;width:57.75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PBrush" ShapeID="_x0000_i1032" DrawAspect="Content" ObjectID="_1468075726" r:id="rId12">
            <o:LockedField>false</o:LockedField>
          </o:OLEObject>
        </w:object>
      </w:r>
    </w:p>
    <w:p>
      <w:pPr>
        <w:ind w:firstLine="7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             B          C           D</w:t>
      </w:r>
    </w:p>
    <w:p>
      <w:pPr>
        <w:tabs>
          <w:tab w:val="left" w:pos="396"/>
          <w:tab w:val="left" w:pos="2381"/>
          <w:tab w:val="left" w:pos="4365"/>
          <w:tab w:val="left" w:pos="6349"/>
        </w:tabs>
        <w:ind w:firstLine="1476" w:firstLineChars="700"/>
        <w:textAlignment w:val="center"/>
        <w:rPr>
          <w:rFonts w:hint="eastAsia" w:ascii="宋体"/>
          <w:b/>
          <w:bCs/>
          <w:szCs w:val="21"/>
        </w:rPr>
      </w:pPr>
    </w:p>
    <w:p>
      <w:pPr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类型之三    认识三角形</w:t>
      </w:r>
    </w:p>
    <w:p>
      <w:pPr>
        <w:numPr>
          <w:ilvl w:val="0"/>
          <w:numId w:val="2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szCs w:val="21"/>
        </w:rPr>
        <w:t>长为2，3，5的线段，分别延伸相同长度的线段后，能否组成三角形？</w:t>
      </w:r>
    </w:p>
    <w:p>
      <w:pPr>
        <w:pStyle w:val="2"/>
        <w:rPr>
          <w:rFonts w:hint="eastAsia" w:hAnsi="宋体"/>
          <w:b/>
          <w:color w:val="000000"/>
          <w:szCs w:val="21"/>
        </w:rPr>
      </w:pPr>
      <w:r>
        <w:rPr>
          <w:rFonts w:hint="eastAsia" w:hAnsi="宋体"/>
          <w:b/>
          <w:color w:val="000000"/>
          <w:szCs w:val="21"/>
        </w:rPr>
        <w:t xml:space="preserve">类型之四   </w:t>
      </w:r>
      <w:r>
        <w:rPr>
          <w:rFonts w:hint="eastAsia" w:hAnsi="宋体"/>
          <w:b/>
          <w:bCs/>
          <w:szCs w:val="21"/>
        </w:rPr>
        <w:t>三角形内角和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例8、如图7-12,</w:t>
      </w:r>
      <w:r>
        <w:rPr>
          <w:rFonts w:ascii="宋体" w:hAnsi="宋体"/>
          <w:i/>
          <w:iCs/>
          <w:szCs w:val="21"/>
        </w:rPr>
        <w:t>D</w:t>
      </w:r>
      <w:r>
        <w:rPr>
          <w:rFonts w:hint="eastAsia" w:ascii="宋体" w:hAnsi="宋体"/>
          <w:szCs w:val="21"/>
        </w:rPr>
        <w:t>是△</w:t>
      </w:r>
      <w:r>
        <w:rPr>
          <w:rFonts w:ascii="宋体" w:hAnsi="宋体"/>
          <w:i/>
          <w:iCs/>
          <w:szCs w:val="21"/>
        </w:rPr>
        <w:t>ABC</w: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i/>
          <w:iCs/>
          <w:szCs w:val="21"/>
        </w:rPr>
        <w:t>BC</w:t>
      </w:r>
      <w:r>
        <w:rPr>
          <w:rFonts w:hint="eastAsia" w:ascii="宋体" w:hAnsi="宋体"/>
          <w:szCs w:val="21"/>
        </w:rPr>
        <w:t>边上一点，∠</w:t>
      </w:r>
      <w:r>
        <w:rPr>
          <w:rFonts w:ascii="宋体" w:hAnsi="宋体"/>
          <w:i/>
          <w:iCs/>
          <w:szCs w:val="21"/>
        </w:rPr>
        <w:t>B</w:t>
      </w:r>
      <w:r>
        <w:rPr>
          <w:rFonts w:hint="eastAsia" w:ascii="宋体" w:hAnsi="宋体"/>
          <w:szCs w:val="21"/>
        </w:rPr>
        <w:t>＝∠</w:t>
      </w:r>
      <w:r>
        <w:rPr>
          <w:rFonts w:ascii="宋体" w:hAnsi="宋体"/>
          <w:i/>
          <w:iCs/>
          <w:szCs w:val="21"/>
        </w:rPr>
        <w:t>BAD</w:t>
      </w:r>
      <w:r>
        <w:rPr>
          <w:rFonts w:hint="eastAsia" w:ascii="宋体" w:hAnsi="宋体"/>
          <w:szCs w:val="21"/>
        </w:rPr>
        <w:t>，∠</w:t>
      </w:r>
      <w:r>
        <w:rPr>
          <w:rFonts w:ascii="宋体" w:hAnsi="宋体"/>
          <w:i/>
          <w:iCs/>
          <w:szCs w:val="21"/>
        </w:rPr>
        <w:t>ADC</w: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szCs w:val="21"/>
        </w:rPr>
        <w:t>80</w:t>
      </w:r>
      <w:r>
        <w:rPr>
          <w:rFonts w:hint="eastAsia" w:ascii="宋体" w:hAnsi="宋体"/>
          <w:szCs w:val="21"/>
        </w:rPr>
        <w:t>°，∠</w:t>
      </w:r>
      <w:r>
        <w:rPr>
          <w:rFonts w:ascii="宋体" w:hAnsi="宋体"/>
          <w:i/>
          <w:iCs/>
          <w:szCs w:val="21"/>
        </w:rPr>
        <w:t>BAC</w: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szCs w:val="21"/>
        </w:rPr>
        <w:t>70</w:t>
      </w:r>
      <w:r>
        <w:rPr>
          <w:rFonts w:hint="eastAsia" w:ascii="宋体" w:hAnsi="宋体"/>
          <w:szCs w:val="21"/>
        </w:rPr>
        <w:t>°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求：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i/>
          <w:iCs/>
          <w:szCs w:val="21"/>
        </w:rPr>
        <w:t>B</w:t>
      </w:r>
      <w:r>
        <w:rPr>
          <w:rFonts w:hint="eastAsia" w:ascii="宋体" w:hAnsi="宋体"/>
          <w:szCs w:val="21"/>
        </w:rPr>
        <w:t>的度数；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∠</w:t>
      </w:r>
      <w:r>
        <w:rPr>
          <w:rFonts w:ascii="宋体" w:hAnsi="宋体"/>
          <w:i/>
          <w:iCs/>
          <w:szCs w:val="21"/>
        </w:rPr>
        <w:t>C</w:t>
      </w:r>
      <w:r>
        <w:rPr>
          <w:rFonts w:hint="eastAsia" w:ascii="宋体" w:hAnsi="宋体"/>
          <w:szCs w:val="21"/>
        </w:rPr>
        <w:t>的度数</w:t>
      </w:r>
      <w:r>
        <w:rPr>
          <w:rFonts w:ascii="宋体" w:hAnsi="宋体"/>
          <w:szCs w:val="21"/>
        </w:rPr>
        <w:t xml:space="preserve">. </w:t>
      </w:r>
    </w:p>
    <w:p>
      <w:pPr>
        <w:rPr>
          <w:rFonts w:hint="eastAsia"/>
          <w:szCs w:val="21"/>
        </w:rPr>
      </w:pPr>
      <w:r>
        <w:rPr>
          <w:szCs w:val="21"/>
        </w:rPr>
        <w:object>
          <v:shape id="_x0000_i1033" o:spt="75" type="#_x0000_t75" style="height:90pt;width:147.05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PBrush" ShapeID="_x0000_i1033" DrawAspect="Content" ObjectID="_1468075727" r:id="rId14">
            <o:LockedField>false</o:LockedField>
          </o:OLEObject>
        </w:object>
      </w:r>
    </w:p>
    <w:p>
      <w:pPr>
        <w:spacing w:before="156" w:beforeLines="5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类型之五、多边形内角和与外角和</w:t>
      </w:r>
    </w:p>
    <w:p>
      <w:pPr>
        <w:spacing w:before="156" w:beforeLines="50"/>
        <w:ind w:firstLine="337" w:firstLineChars="16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例9、</w:t>
      </w:r>
      <w:r>
        <w:rPr>
          <w:rFonts w:ascii="宋体" w:hAnsi="宋体"/>
          <w:color w:val="000000"/>
          <w:szCs w:val="21"/>
        </w:rPr>
        <w:t>如果多边形的每个内角都比它相邻的外角的</w:t>
      </w:r>
      <w:r>
        <w:rPr>
          <w:rFonts w:hint="eastAsia" w:ascii="宋体" w:hAnsi="宋体"/>
          <w:color w:val="000000"/>
          <w:szCs w:val="21"/>
        </w:rPr>
        <w:t>4</w:t>
      </w:r>
      <w:r>
        <w:rPr>
          <w:rFonts w:ascii="宋体" w:hAnsi="宋体"/>
          <w:color w:val="000000"/>
          <w:szCs w:val="21"/>
        </w:rPr>
        <w:t>倍还多</w:t>
      </w:r>
      <w:r>
        <w:rPr>
          <w:rFonts w:hint="eastAsia" w:ascii="宋体" w:hAnsi="宋体"/>
          <w:color w:val="000000"/>
          <w:szCs w:val="21"/>
        </w:rPr>
        <w:t>30</w:t>
      </w:r>
      <w:r>
        <w:rPr>
          <w:rFonts w:ascii="宋体" w:hAnsi="宋体"/>
          <w:color w:val="000000"/>
          <w:szCs w:val="21"/>
        </w:rPr>
        <w:t>°，求这个多边形的内角和及对角线的总条数．</w:t>
      </w:r>
    </w:p>
    <w:p>
      <w:pPr>
        <w:spacing w:before="156" w:beforeLines="50"/>
        <w:ind w:firstLine="336" w:firstLineChars="160"/>
        <w:rPr>
          <w:rFonts w:hint="eastAsia" w:ascii="宋体" w:hAnsi="宋体"/>
          <w:color w:val="000000"/>
          <w:szCs w:val="21"/>
        </w:rPr>
      </w:pPr>
    </w:p>
    <w:p>
      <w:pPr>
        <w:spacing w:before="156" w:beforeLines="50"/>
        <w:ind w:firstLine="336" w:firstLineChars="160"/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例10、</w:t>
      </w:r>
      <w:r>
        <w:rPr>
          <w:rFonts w:hint="eastAsia" w:ascii="宋体" w:hAnsi="宋体"/>
          <w:szCs w:val="21"/>
        </w:rPr>
        <w:t xml:space="preserve">  如图7-15，在六边形的每个顶点处各取一个外角，这些外角的和叫做六边形的外角和．六边形的外角和等于多少？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object>
          <v:shape id="_x0000_i1034" o:spt="75" type="#_x0000_t75" style="height:149.75pt;width:143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Flash.Movie" ShapeID="_x0000_i1034" DrawAspect="Content" ObjectID="_1468075728" r:id="rId16">
            <o:LockedField>false</o:LockedField>
          </o:OLEObject>
        </w:object>
      </w:r>
    </w:p>
    <w:p>
      <w:pPr>
        <w:spacing w:before="156" w:beforeLines="5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类型之五、综合运用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例 11、</w:t>
      </w:r>
      <w:r>
        <w:rPr>
          <w:rFonts w:hint="eastAsia" w:ascii="宋体" w:hAnsi="宋体"/>
          <w:szCs w:val="21"/>
        </w:rPr>
        <w:t xml:space="preserve"> 一个六边形如图7-16.已知AB∥DE，BC∥EF，CD∥AF，求∠A＋∠C＋∠E的度数。 </w:t>
      </w:r>
    </w:p>
    <w:p>
      <w:pPr>
        <w:ind w:firstLine="588" w:firstLineChars="280"/>
        <w:rPr>
          <w:rFonts w:hint="eastAsia"/>
        </w:rPr>
      </w:pPr>
      <w:r>
        <w:rPr>
          <w:szCs w:val="21"/>
        </w:rPr>
        <w:object>
          <v:shape id="_x0000_i1035" o:spt="75" type="#_x0000_t75" style="height:72pt;width:132.7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PBrush" ShapeID="_x0000_i1035" DrawAspect="Content" ObjectID="_1468075729" r:id="rId18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变式：</w:t>
      </w:r>
      <w:r>
        <w:rPr>
          <w:rFonts w:hint="eastAsia" w:ascii="宋体" w:hAnsi="宋体"/>
          <w:szCs w:val="21"/>
        </w:rPr>
        <w:t>引导学生一题多解，把多边形的问题转化到三角形中去解决。可向两个方向分别延长AB，CD，EF三条边，构成△PQR。</w:t>
      </w:r>
    </w:p>
    <w:p>
      <w:pPr>
        <w:ind w:firstLine="210" w:firstLineChars="100"/>
        <w:rPr>
          <w:rFonts w:hint="eastAsia"/>
        </w:rPr>
      </w:pPr>
      <w:r>
        <w:drawing>
          <wp:inline distT="0" distB="0" distL="114300" distR="114300">
            <wp:extent cx="1829435" cy="857250"/>
            <wp:effectExtent l="0" t="0" r="0" b="0"/>
            <wp:docPr id="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2943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例12、</w:t>
      </w:r>
      <w:r>
        <w:rPr>
          <w:rFonts w:ascii="宋体" w:hAnsi="宋体"/>
          <w:color w:val="000000"/>
          <w:szCs w:val="21"/>
        </w:rPr>
        <w:t>如图</w:t>
      </w:r>
      <w:r>
        <w:rPr>
          <w:rFonts w:hint="eastAsia" w:ascii="宋体" w:hAnsi="宋体"/>
          <w:szCs w:val="21"/>
        </w:rPr>
        <w:t>7-18</w:t>
      </w:r>
      <w:r>
        <w:rPr>
          <w:rFonts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>CD</w:t>
      </w:r>
      <w:r>
        <w:rPr>
          <w:rFonts w:ascii="宋体" w:hAnsi="宋体"/>
          <w:color w:val="000000"/>
          <w:szCs w:val="21"/>
        </w:rPr>
        <w:t>∥</w:t>
      </w:r>
      <w:r>
        <w:rPr>
          <w:rFonts w:hint="eastAsia" w:ascii="宋体" w:hAnsi="宋体"/>
          <w:color w:val="000000"/>
          <w:szCs w:val="21"/>
        </w:rPr>
        <w:t>AF</w:t>
      </w:r>
      <w:r>
        <w:rPr>
          <w:rFonts w:ascii="宋体" w:hAnsi="宋体"/>
          <w:color w:val="000000"/>
          <w:szCs w:val="21"/>
        </w:rPr>
        <w:t>，∠</w:t>
      </w:r>
      <w:r>
        <w:rPr>
          <w:rFonts w:hint="eastAsia" w:ascii="宋体" w:hAnsi="宋体"/>
          <w:color w:val="000000"/>
          <w:szCs w:val="21"/>
        </w:rPr>
        <w:t>CDE=</w:t>
      </w:r>
      <w:r>
        <w:rPr>
          <w:rFonts w:ascii="宋体" w:hAnsi="宋体"/>
          <w:color w:val="000000"/>
          <w:szCs w:val="21"/>
        </w:rPr>
        <w:t>∠</w:t>
      </w:r>
      <w:r>
        <w:rPr>
          <w:rFonts w:hint="eastAsia" w:ascii="宋体" w:hAnsi="宋体"/>
          <w:color w:val="000000"/>
          <w:szCs w:val="21"/>
        </w:rPr>
        <w:t>BAF</w:t>
      </w:r>
      <w:r>
        <w:rPr>
          <w:rFonts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>AB</w:t>
      </w:r>
      <w:r>
        <w:rPr>
          <w:rFonts w:ascii="宋体" w:hAnsi="宋体"/>
          <w:color w:val="000000"/>
          <w:szCs w:val="21"/>
        </w:rPr>
        <w:t>⊥</w:t>
      </w:r>
      <w:r>
        <w:rPr>
          <w:rFonts w:hint="eastAsia" w:ascii="宋体" w:hAnsi="宋体"/>
          <w:color w:val="000000"/>
          <w:szCs w:val="21"/>
        </w:rPr>
        <w:t>BC</w:t>
      </w:r>
      <w:r>
        <w:rPr>
          <w:rFonts w:ascii="宋体" w:hAnsi="宋体"/>
          <w:color w:val="000000"/>
          <w:szCs w:val="21"/>
        </w:rPr>
        <w:t>，∠</w:t>
      </w:r>
      <w:r>
        <w:rPr>
          <w:rFonts w:hint="eastAsia" w:ascii="宋体" w:hAnsi="宋体"/>
          <w:color w:val="000000"/>
          <w:szCs w:val="21"/>
        </w:rPr>
        <w:t>C=124</w:t>
      </w:r>
      <w:r>
        <w:rPr>
          <w:rFonts w:ascii="宋体" w:hAnsi="宋体"/>
          <w:color w:val="000000"/>
          <w:szCs w:val="21"/>
        </w:rPr>
        <w:t>°</w: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szCs w:val="21"/>
        </w:rPr>
        <w:t>∠</w:t>
      </w:r>
      <w:r>
        <w:rPr>
          <w:rFonts w:hint="eastAsia" w:ascii="宋体" w:hAnsi="宋体"/>
          <w:color w:val="000000"/>
          <w:szCs w:val="21"/>
        </w:rPr>
        <w:t>E=80</w:t>
      </w:r>
      <w:r>
        <w:rPr>
          <w:rFonts w:ascii="宋体" w:hAnsi="宋体"/>
          <w:color w:val="000000"/>
          <w:szCs w:val="21"/>
        </w:rPr>
        <w:t>°</w: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szCs w:val="21"/>
        </w:rPr>
        <w:t>试求∠</w:t>
      </w:r>
      <w:r>
        <w:rPr>
          <w:rFonts w:hint="eastAsia" w:ascii="宋体" w:hAnsi="宋体"/>
          <w:color w:val="000000"/>
          <w:szCs w:val="21"/>
        </w:rPr>
        <w:t>F</w:t>
      </w:r>
      <w:r>
        <w:rPr>
          <w:rFonts w:ascii="宋体" w:hAnsi="宋体"/>
          <w:color w:val="000000"/>
          <w:szCs w:val="21"/>
        </w:rPr>
        <w:t>的度数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ascii="宋体" w:hAnsi="宋体"/>
          <w:color w:val="000000"/>
          <w:szCs w:val="21"/>
        </w:rPr>
        <w:t>　</w: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color w:val="000000"/>
          <w:szCs w:val="21"/>
        </w:rPr>
        <w:t>　　　　</w:t>
      </w:r>
      <w:r>
        <w:rPr>
          <w:rFonts w:ascii="宋体" w:hAnsi="宋体"/>
          <w:sz w:val="24"/>
        </w:rPr>
        <w:drawing>
          <wp:inline distT="0" distB="0" distL="114300" distR="114300">
            <wp:extent cx="1828800" cy="942975"/>
            <wp:effectExtent l="0" t="0" r="0" b="1905"/>
            <wp:docPr id="8" name="图片 13" descr="image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 descr="image00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E37339"/>
    <w:multiLevelType w:val="multilevel"/>
    <w:tmpl w:val="06E37339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9E151EA"/>
    <w:multiLevelType w:val="multilevel"/>
    <w:tmpl w:val="29E151EA"/>
    <w:lvl w:ilvl="0" w:tentative="0">
      <w:start w:val="5"/>
      <w:numFmt w:val="decimal"/>
      <w:lvlText w:val="例%1"/>
      <w:lvlJc w:val="left"/>
      <w:pPr>
        <w:tabs>
          <w:tab w:val="left" w:pos="675"/>
        </w:tabs>
        <w:ind w:left="675" w:hanging="675"/>
      </w:pPr>
      <w:rPr>
        <w:rFonts w:hint="default"/>
        <w:b/>
        <w:color w:val="00000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xYzNkODdmZmM1NDExN2NhNjgzMzBlMGU1MDkxNTcifQ=="/>
  </w:docVars>
  <w:rsids>
    <w:rsidRoot w:val="5E4B6948"/>
    <w:rsid w:val="5E4B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media/image13.png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oleObject" Target="embeddings/oleObject5.bin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png"/><Relationship Id="rId14" Type="http://schemas.openxmlformats.org/officeDocument/2006/relationships/oleObject" Target="embeddings/oleObject3.bin"/><Relationship Id="rId13" Type="http://schemas.openxmlformats.org/officeDocument/2006/relationships/image" Target="media/image8.png"/><Relationship Id="rId12" Type="http://schemas.openxmlformats.org/officeDocument/2006/relationships/oleObject" Target="embeddings/oleObject2.bin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2023-02-20T11:06:00Z</dcterms:created>
  <dc:creator>jiangjing2333</dc:creator>
  <cp:lastModifiedBy>jiangjing2333</cp:lastModifiedBy>
  <dcterms:modified xsi:type="dcterms:W3CDTF">2023-02-20T11:09:42Z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5E8B7675BAB04115B5E51F48F897B065</vt:lpwstr>
  </property>
</Properties>
</file>