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74" w:lineRule="auto"/>
        <w:rPr>
          <w:rFonts w:ascii="Arial"/>
          <w:sz w:val="21"/>
        </w:rPr>
      </w:pPr>
      <w:r>
        <w:pict>
          <v:rect id="_x0000_s1026" o:spid="_x0000_s1026" o:spt="1" style="position:absolute;left:0pt;margin-left:208.55pt;margin-top:75.65pt;height:0.75pt;width:184.45pt;mso-position-horizontal-relative:page;mso-position-vertical-relative:page;z-index:251661312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</w:p>
    <w:p>
      <w:pPr>
        <w:spacing w:before="95" w:line="225" w:lineRule="auto"/>
        <w:ind w:left="5426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7"/>
          <w:sz w:val="29"/>
          <w:szCs w:val="29"/>
          <w:u w:val="single" w:color="auto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今日动态</w:t>
      </w:r>
    </w:p>
    <w:p>
      <w:pPr>
        <w:spacing w:before="5" w:line="226" w:lineRule="auto"/>
        <w:ind w:left="4186"/>
        <w:rPr>
          <w:rFonts w:ascii="宋体" w:hAnsi="宋体" w:eastAsia="宋体" w:cs="宋体"/>
          <w:sz w:val="29"/>
          <w:szCs w:val="29"/>
        </w:rPr>
      </w:pPr>
      <w:r>
        <w:rPr>
          <w:rFonts w:hint="eastAsia" w:ascii="宋体" w:hAnsi="宋体" w:eastAsia="宋体" w:cs="宋体"/>
          <w:spacing w:val="-4"/>
          <w:sz w:val="29"/>
          <w:szCs w:val="29"/>
          <w:lang w:val="en-US" w:eastAsia="zh-CN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3</w:t>
      </w:r>
      <w:r>
        <w:rPr>
          <w:rFonts w:ascii="宋体" w:hAnsi="宋体" w:eastAsia="宋体" w:cs="宋体"/>
          <w:spacing w:val="-4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月</w:t>
      </w:r>
      <w:r>
        <w:rPr>
          <w:rFonts w:ascii="宋体" w:hAnsi="宋体" w:eastAsia="宋体" w:cs="宋体"/>
          <w:spacing w:val="-4"/>
          <w:sz w:val="29"/>
          <w:szCs w:val="29"/>
        </w:rPr>
        <w:t xml:space="preserve"> </w:t>
      </w:r>
      <w:r>
        <w:rPr>
          <w:rFonts w:ascii="宋体" w:hAnsi="宋体" w:eastAsia="宋体" w:cs="宋体"/>
          <w:spacing w:val="-4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2日</w:t>
      </w:r>
      <w:r>
        <w:rPr>
          <w:rFonts w:ascii="宋体" w:hAnsi="宋体" w:eastAsia="宋体" w:cs="宋体"/>
          <w:spacing w:val="-4"/>
          <w:sz w:val="29"/>
          <w:szCs w:val="29"/>
        </w:rPr>
        <w:t xml:space="preserve">     </w:t>
      </w:r>
      <w:r>
        <w:rPr>
          <w:rFonts w:ascii="宋体" w:hAnsi="宋体" w:eastAsia="宋体" w:cs="宋体"/>
          <w:spacing w:val="-4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星期</w:t>
      </w:r>
      <w:r>
        <w:rPr>
          <w:rFonts w:hint="eastAsia" w:ascii="宋体" w:hAnsi="宋体" w:eastAsia="宋体" w:cs="宋体"/>
          <w:spacing w:val="-4"/>
          <w:sz w:val="29"/>
          <w:szCs w:val="29"/>
          <w:lang w:val="en-US" w:eastAsia="zh-CN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四</w:t>
      </w:r>
      <w:r>
        <w:rPr>
          <w:rFonts w:ascii="宋体" w:hAnsi="宋体" w:eastAsia="宋体" w:cs="宋体"/>
          <w:spacing w:val="-4"/>
          <w:sz w:val="29"/>
          <w:szCs w:val="29"/>
        </w:rPr>
        <w:t xml:space="preserve">  </w:t>
      </w:r>
      <w:r>
        <w:rPr>
          <w:rFonts w:ascii="宋体" w:hAnsi="宋体" w:eastAsia="宋体" w:cs="宋体"/>
          <w:spacing w:val="-4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晴</w:t>
      </w: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before="130" w:line="227" w:lineRule="auto"/>
        <w:ind w:left="5679"/>
        <w:rPr>
          <w:rFonts w:ascii="楷体" w:hAnsi="楷体" w:eastAsia="楷体" w:cs="楷体"/>
          <w:sz w:val="40"/>
          <w:szCs w:val="40"/>
        </w:rPr>
      </w:pPr>
      <w:r>
        <w:rPr>
          <w:rFonts w:ascii="楷体" w:hAnsi="楷体" w:eastAsia="楷体" w:cs="楷体"/>
          <w:spacing w:val="-15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出勤情况</w:t>
      </w:r>
    </w:p>
    <w:p>
      <w:pPr>
        <w:spacing w:line="473" w:lineRule="auto"/>
        <w:rPr>
          <w:rFonts w:ascii="Arial"/>
          <w:sz w:val="21"/>
        </w:rPr>
      </w:pPr>
    </w:p>
    <w:p>
      <w:pPr>
        <w:spacing w:before="100" w:line="230" w:lineRule="auto"/>
        <w:ind w:left="5089"/>
        <w:rPr>
          <w:rFonts w:ascii="楷体" w:hAnsi="楷体" w:eastAsia="楷体" w:cs="楷体"/>
          <w:sz w:val="31"/>
          <w:szCs w:val="31"/>
        </w:rPr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4524375</wp:posOffset>
            </wp:positionH>
            <wp:positionV relativeFrom="paragraph">
              <wp:posOffset>-2195830</wp:posOffset>
            </wp:positionV>
            <wp:extent cx="3035300" cy="7131050"/>
            <wp:effectExtent l="0" t="0" r="0" b="0"/>
            <wp:wrapNone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35553" cy="7130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hAnsi="楷体" w:eastAsia="楷体" w:cs="楷体"/>
          <w:spacing w:val="-8"/>
          <w:sz w:val="31"/>
          <w:szCs w:val="31"/>
        </w:rPr>
        <w:t>今</w:t>
      </w:r>
      <w:r>
        <w:rPr>
          <w:rFonts w:ascii="楷体" w:hAnsi="楷体" w:eastAsia="楷体" w:cs="楷体"/>
          <w:spacing w:val="-7"/>
          <w:sz w:val="31"/>
          <w:szCs w:val="31"/>
        </w:rPr>
        <w:t>天</w:t>
      </w:r>
      <w:r>
        <w:rPr>
          <w:rFonts w:ascii="楷体" w:hAnsi="楷体" w:eastAsia="楷体" w:cs="楷体"/>
          <w:spacing w:val="-4"/>
          <w:sz w:val="31"/>
          <w:szCs w:val="31"/>
        </w:rPr>
        <w:t>幼儿来园人数为 2</w:t>
      </w:r>
      <w:r>
        <w:rPr>
          <w:rFonts w:hint="eastAsia" w:ascii="楷体" w:hAnsi="楷体" w:eastAsia="楷体" w:cs="楷体"/>
          <w:spacing w:val="-4"/>
          <w:sz w:val="31"/>
          <w:szCs w:val="31"/>
          <w:lang w:val="en-US" w:eastAsia="zh-CN"/>
        </w:rPr>
        <w:t>4</w:t>
      </w:r>
      <w:bookmarkStart w:id="0" w:name="_GoBack"/>
      <w:bookmarkEnd w:id="0"/>
      <w:r>
        <w:rPr>
          <w:rFonts w:ascii="楷体" w:hAnsi="楷体" w:eastAsia="楷体" w:cs="楷体"/>
          <w:spacing w:val="-4"/>
          <w:sz w:val="31"/>
          <w:szCs w:val="31"/>
        </w:rPr>
        <w:t xml:space="preserve"> 人，裴</w:t>
      </w:r>
    </w:p>
    <w:p>
      <w:pPr>
        <w:spacing w:before="237" w:line="239" w:lineRule="auto"/>
        <w:ind w:left="4464"/>
        <w:rPr>
          <w:rFonts w:ascii="楷体" w:hAnsi="楷体" w:eastAsia="楷体" w:cs="楷体"/>
          <w:spacing w:val="8"/>
          <w:sz w:val="31"/>
          <w:szCs w:val="31"/>
        </w:rPr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-2996565</wp:posOffset>
            </wp:positionV>
            <wp:extent cx="3054350" cy="3618230"/>
            <wp:effectExtent l="0" t="0" r="0" b="0"/>
            <wp:wrapNone/>
            <wp:docPr id="3" name="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54095" cy="3617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hAnsi="楷体" w:eastAsia="楷体" w:cs="楷体"/>
          <w:spacing w:val="8"/>
          <w:sz w:val="31"/>
          <w:szCs w:val="31"/>
        </w:rPr>
        <w:t>敬媛</w:t>
      </w:r>
      <w:r>
        <w:rPr>
          <w:rFonts w:ascii="楷体" w:hAnsi="楷体" w:eastAsia="楷体" w:cs="楷体"/>
          <w:spacing w:val="6"/>
          <w:sz w:val="31"/>
          <w:szCs w:val="31"/>
        </w:rPr>
        <w:t>、</w:t>
      </w:r>
      <w:r>
        <w:rPr>
          <w:rFonts w:ascii="楷体" w:hAnsi="楷体" w:eastAsia="楷体" w:cs="楷体"/>
          <w:spacing w:val="4"/>
          <w:sz w:val="31"/>
          <w:szCs w:val="31"/>
        </w:rPr>
        <w:t>杜文静小朋友请假，</w:t>
      </w:r>
      <w:r>
        <w:rPr>
          <w:rFonts w:ascii="楷体" w:hAnsi="楷体" w:eastAsia="楷体" w:cs="楷体"/>
          <w:spacing w:val="9"/>
          <w:sz w:val="31"/>
          <w:szCs w:val="31"/>
        </w:rPr>
        <w:t>请</w:t>
      </w:r>
      <w:r>
        <w:rPr>
          <w:rFonts w:ascii="楷体" w:hAnsi="楷体" w:eastAsia="楷体" w:cs="楷体"/>
          <w:spacing w:val="8"/>
          <w:sz w:val="31"/>
          <w:szCs w:val="31"/>
        </w:rPr>
        <w:t>以上小朋友</w:t>
      </w:r>
    </w:p>
    <w:p>
      <w:pPr>
        <w:spacing w:before="237" w:line="239" w:lineRule="auto"/>
        <w:ind w:left="446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8"/>
          <w:sz w:val="31"/>
          <w:szCs w:val="31"/>
        </w:rPr>
        <w:t>在家好好休息哦！</w:t>
      </w:r>
    </w:p>
    <w:p>
      <w:pPr>
        <w:spacing w:line="242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before="130" w:line="235" w:lineRule="auto"/>
        <w:ind w:left="1185"/>
        <w:rPr>
          <w:rFonts w:hint="default" w:ascii="楷体" w:hAnsi="楷体" w:eastAsia="楷体" w:cs="楷体"/>
          <w:sz w:val="40"/>
          <w:szCs w:val="40"/>
          <w:lang w:val="en-US" w:eastAsia="zh-CN"/>
        </w:rPr>
      </w:pPr>
      <w:r>
        <w:rPr>
          <w:rFonts w:ascii="楷体" w:hAnsi="楷体" w:eastAsia="楷体" w:cs="楷体"/>
          <w:spacing w:val="-4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活动一：</w:t>
      </w:r>
      <w:r>
        <w:rPr>
          <w:rFonts w:hint="eastAsia" w:ascii="楷体" w:hAnsi="楷体" w:eastAsia="楷体" w:cs="楷体"/>
          <w:spacing w:val="-4"/>
          <w:sz w:val="40"/>
          <w:szCs w:val="40"/>
          <w:lang w:val="en-US" w:eastAsia="zh-CN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鸡宝宝一家</w:t>
      </w:r>
    </w:p>
    <w:p>
      <w:pPr>
        <w:spacing w:before="97" w:line="240" w:lineRule="auto"/>
        <w:ind w:firstLine="955"/>
        <w:textAlignment w:val="center"/>
        <w:rPr>
          <w:rFonts w:hint="eastAsia"/>
        </w:rPr>
      </w:pPr>
      <w:r>
        <w:rPr>
          <w:rFonts w:hint="eastAsia" w:ascii="宋体" w:hAnsi="宋体" w:cs="宋体"/>
          <w:kern w:val="0"/>
          <w:szCs w:val="21"/>
        </w:rPr>
        <w:t xml:space="preserve">  这是一节知识分享类的科学活动。</w:t>
      </w:r>
      <w:r>
        <w:rPr>
          <w:rFonts w:hint="eastAsia"/>
        </w:rPr>
        <w:t>鸡是人类饲养最普遍的家禽。</w:t>
      </w:r>
    </w:p>
    <w:p>
      <w:pPr>
        <w:spacing w:before="97" w:line="240" w:lineRule="auto"/>
        <w:ind w:firstLine="955"/>
        <w:textAlignment w:val="center"/>
        <w:rPr>
          <w:rFonts w:hint="eastAsia"/>
        </w:rPr>
      </w:pPr>
      <w:r>
        <w:rPr>
          <w:rFonts w:hint="eastAsia"/>
        </w:rPr>
        <w:t>家鸡种类较多，且又公母之分，大小形色都不相同，如：公鸡有鸡冠、</w:t>
      </w:r>
    </w:p>
    <w:p>
      <w:pPr>
        <w:spacing w:before="97" w:line="240" w:lineRule="auto"/>
        <w:ind w:firstLine="955"/>
        <w:textAlignment w:val="center"/>
        <w:rPr>
          <w:rFonts w:hint="eastAsia"/>
        </w:rPr>
      </w:pPr>
      <w:r>
        <w:rPr>
          <w:rFonts w:hint="eastAsia"/>
        </w:rPr>
        <w:t>羽毛颜色艳丽。公鸡能报晓。母鸡鸡冠较小，颜色多为黄色、褐色等。</w:t>
      </w:r>
    </w:p>
    <w:p>
      <w:pPr>
        <w:spacing w:before="97" w:line="240" w:lineRule="auto"/>
        <w:ind w:firstLine="955"/>
        <w:textAlignment w:val="center"/>
        <w:rPr>
          <w:rFonts w:hint="eastAsia"/>
        </w:rPr>
      </w:pPr>
      <w:r>
        <w:rPr>
          <w:rFonts w:hint="eastAsia"/>
        </w:rPr>
        <w:t>母鸡会下蛋。它们的叫声也不同，比较容易区分和辨别。本次活动主要通过引</w:t>
      </w:r>
    </w:p>
    <w:p>
      <w:pPr>
        <w:spacing w:before="97" w:line="240" w:lineRule="auto"/>
        <w:ind w:firstLine="955"/>
        <w:textAlignment w:val="center"/>
      </w:pPr>
      <w: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917575</wp:posOffset>
            </wp:positionH>
            <wp:positionV relativeFrom="paragraph">
              <wp:posOffset>433705</wp:posOffset>
            </wp:positionV>
            <wp:extent cx="3375025" cy="1264920"/>
            <wp:effectExtent l="0" t="0" r="8255" b="0"/>
            <wp:wrapNone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75659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导孩子通过对比观察更明确地了解小鸡一家的特征。</w:t>
      </w:r>
    </w:p>
    <w:p>
      <w:pPr>
        <w:sectPr>
          <w:headerReference r:id="rId5" w:type="default"/>
          <w:pgSz w:w="11906" w:h="16839"/>
          <w:pgMar w:top="400" w:right="0" w:bottom="0" w:left="0" w:header="0" w:footer="0" w:gutter="0"/>
          <w:cols w:space="720" w:num="1"/>
        </w:sectPr>
      </w:pPr>
    </w:p>
    <w:p>
      <w:pPr>
        <w:spacing w:line="243" w:lineRule="auto"/>
        <w:rPr>
          <w:rFonts w:ascii="Arial"/>
          <w:sz w:val="21"/>
        </w:rPr>
      </w:pPr>
      <w:r>
        <w:drawing>
          <wp:anchor distT="0" distB="0" distL="0" distR="0" simplePos="0" relativeHeight="251664384" behindDoc="0" locked="0" layoutInCell="0" allowOverlap="1">
            <wp:simplePos x="0" y="0"/>
            <wp:positionH relativeFrom="page">
              <wp:posOffset>739140</wp:posOffset>
            </wp:positionH>
            <wp:positionV relativeFrom="page">
              <wp:posOffset>7458710</wp:posOffset>
            </wp:positionV>
            <wp:extent cx="1359535" cy="1019175"/>
            <wp:effectExtent l="0" t="0" r="12065" b="1905"/>
            <wp:wrapNone/>
            <wp:docPr id="6" name="IM 6" descr="C:\Users\1\Desktop\IMG_1899.JPGIMG_18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 descr="C:\Users\1\Desktop\IMG_1899.JPGIMG_1899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9408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before="130" w:line="235" w:lineRule="auto"/>
        <w:ind w:left="5867"/>
        <w:rPr>
          <w:rFonts w:ascii="楷体" w:hAnsi="楷体" w:eastAsia="楷体" w:cs="楷体"/>
          <w:sz w:val="40"/>
          <w:szCs w:val="40"/>
        </w:rPr>
      </w:pPr>
      <w:r>
        <w:rPr>
          <w:rFonts w:ascii="楷体" w:hAnsi="楷体" w:eastAsia="楷体" w:cs="楷体"/>
          <w:spacing w:val="-11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活</w:t>
      </w:r>
      <w:r>
        <w:rPr>
          <w:rFonts w:ascii="楷体" w:hAnsi="楷体" w:eastAsia="楷体" w:cs="楷体"/>
          <w:spacing w:val="-6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动二：早操</w:t>
      </w:r>
    </w:p>
    <w:p>
      <w:pPr>
        <w:spacing w:before="171" w:line="312" w:lineRule="exact"/>
        <w:ind w:left="5198"/>
        <w:rPr>
          <w:rFonts w:ascii="宋体" w:hAnsi="宋体" w:eastAsia="宋体" w:cs="宋体"/>
          <w:sz w:val="20"/>
          <w:szCs w:val="20"/>
        </w:rPr>
      </w:pPr>
      <w:r>
        <w:drawing>
          <wp:anchor distT="0" distB="0" distL="0" distR="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-2059940</wp:posOffset>
            </wp:positionV>
            <wp:extent cx="3204845" cy="3676015"/>
            <wp:effectExtent l="0" t="0" r="0" b="0"/>
            <wp:wrapNone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04971" cy="3675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2336" behindDoc="1" locked="0" layoutInCell="1" allowOverlap="1">
            <wp:simplePos x="0" y="0"/>
            <wp:positionH relativeFrom="column">
              <wp:posOffset>4675505</wp:posOffset>
            </wp:positionH>
            <wp:positionV relativeFrom="paragraph">
              <wp:posOffset>-1511300</wp:posOffset>
            </wp:positionV>
            <wp:extent cx="2884805" cy="7131050"/>
            <wp:effectExtent l="0" t="0" r="0" b="0"/>
            <wp:wrapNone/>
            <wp:docPr id="9" name="I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 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4677" cy="7130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16"/>
          <w:position w:val="7"/>
          <w:sz w:val="20"/>
          <w:szCs w:val="20"/>
        </w:rPr>
        <w:t>经</w:t>
      </w:r>
      <w:r>
        <w:rPr>
          <w:rFonts w:ascii="宋体" w:hAnsi="宋体" w:eastAsia="宋体" w:cs="宋体"/>
          <w:spacing w:val="10"/>
          <w:position w:val="7"/>
          <w:sz w:val="20"/>
          <w:szCs w:val="20"/>
        </w:rPr>
        <w:t>过两周的学习和练习，小朋友们能跟着老师</w:t>
      </w:r>
    </w:p>
    <w:p>
      <w:pPr>
        <w:spacing w:line="227" w:lineRule="auto"/>
        <w:ind w:left="478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7"/>
          <w:sz w:val="20"/>
          <w:szCs w:val="20"/>
        </w:rPr>
        <w:t>一</w:t>
      </w:r>
      <w:r>
        <w:rPr>
          <w:rFonts w:ascii="宋体" w:hAnsi="宋体" w:eastAsia="宋体" w:cs="宋体"/>
          <w:spacing w:val="6"/>
          <w:sz w:val="20"/>
          <w:szCs w:val="20"/>
        </w:rPr>
        <w:t>起出操啦！</w:t>
      </w:r>
    </w:p>
    <w:p>
      <w:pPr>
        <w:spacing w:before="63" w:line="1844" w:lineRule="exact"/>
        <w:ind w:firstLine="4312"/>
        <w:textAlignment w:val="center"/>
      </w:pPr>
      <w:r>
        <w:drawing>
          <wp:inline distT="0" distB="0" distL="0" distR="0">
            <wp:extent cx="3119120" cy="1170305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19627" cy="117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9" w:lineRule="auto"/>
        <w:rPr>
          <w:rFonts w:ascii="Arial"/>
          <w:sz w:val="21"/>
        </w:rPr>
      </w:pPr>
    </w:p>
    <w:p>
      <w:pPr>
        <w:spacing w:before="65" w:line="312" w:lineRule="exact"/>
        <w:ind w:left="5185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6"/>
          <w:position w:val="7"/>
          <w:sz w:val="20"/>
          <w:szCs w:val="20"/>
        </w:rPr>
        <w:t>大</w:t>
      </w:r>
      <w:r>
        <w:rPr>
          <w:rFonts w:ascii="宋体" w:hAnsi="宋体" w:eastAsia="宋体" w:cs="宋体"/>
          <w:spacing w:val="10"/>
          <w:position w:val="7"/>
          <w:sz w:val="20"/>
          <w:szCs w:val="20"/>
        </w:rPr>
        <w:t>部分幼儿在原地踏步时能双手摆动，左右脚</w:t>
      </w:r>
    </w:p>
    <w:p>
      <w:pPr>
        <w:spacing w:before="1" w:line="227" w:lineRule="auto"/>
        <w:ind w:left="4766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8"/>
          <w:sz w:val="20"/>
          <w:szCs w:val="20"/>
        </w:rPr>
        <w:t>交</w:t>
      </w:r>
      <w:r>
        <w:rPr>
          <w:rFonts w:ascii="宋体" w:hAnsi="宋体" w:eastAsia="宋体" w:cs="宋体"/>
          <w:spacing w:val="15"/>
          <w:sz w:val="20"/>
          <w:szCs w:val="20"/>
        </w:rPr>
        <w:t>替</w:t>
      </w:r>
      <w:r>
        <w:rPr>
          <w:rFonts w:ascii="宋体" w:hAnsi="宋体" w:eastAsia="宋体" w:cs="宋体"/>
          <w:spacing w:val="9"/>
          <w:sz w:val="20"/>
          <w:szCs w:val="20"/>
        </w:rPr>
        <w:t>抬高，但是也有个别幼儿肢体动作不太协调，</w:t>
      </w:r>
    </w:p>
    <w:p>
      <w:pPr>
        <w:spacing w:before="65" w:line="227" w:lineRule="auto"/>
        <w:ind w:left="4765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6"/>
          <w:sz w:val="20"/>
          <w:szCs w:val="20"/>
        </w:rPr>
        <w:t>不</w:t>
      </w:r>
      <w:r>
        <w:rPr>
          <w:rFonts w:ascii="宋体" w:hAnsi="宋体" w:eastAsia="宋体" w:cs="宋体"/>
          <w:spacing w:val="10"/>
          <w:sz w:val="20"/>
          <w:szCs w:val="20"/>
        </w:rPr>
        <w:t>会</w:t>
      </w:r>
      <w:r>
        <w:rPr>
          <w:rFonts w:ascii="宋体" w:hAnsi="宋体" w:eastAsia="宋体" w:cs="宋体"/>
          <w:spacing w:val="8"/>
          <w:sz w:val="20"/>
          <w:szCs w:val="20"/>
        </w:rPr>
        <w:t>踏步。请小朋友回家多多练习哦！</w:t>
      </w: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before="130" w:line="235" w:lineRule="auto"/>
        <w:ind w:left="3242"/>
        <w:rPr>
          <w:rFonts w:hint="default" w:ascii="楷体" w:hAnsi="楷体" w:eastAsia="楷体" w:cs="楷体"/>
          <w:sz w:val="40"/>
          <w:szCs w:val="40"/>
          <w:lang w:val="en-US" w:eastAsia="zh-CN"/>
        </w:rPr>
      </w:pPr>
      <w:r>
        <w:rPr>
          <w:rFonts w:ascii="楷体" w:hAnsi="楷体" w:eastAsia="楷体" w:cs="楷体"/>
          <w:spacing w:val="-8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活</w:t>
      </w:r>
      <w:r>
        <w:rPr>
          <w:rFonts w:ascii="楷体" w:hAnsi="楷体" w:eastAsia="楷体" w:cs="楷体"/>
          <w:spacing w:val="-6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动</w:t>
      </w:r>
      <w:r>
        <w:rPr>
          <w:rFonts w:ascii="楷体" w:hAnsi="楷体" w:eastAsia="楷体" w:cs="楷体"/>
          <w:spacing w:val="-4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三：</w:t>
      </w:r>
      <w:r>
        <w:rPr>
          <w:rFonts w:hint="eastAsia" w:ascii="楷体" w:hAnsi="楷体" w:eastAsia="楷体" w:cs="楷体"/>
          <w:spacing w:val="-4"/>
          <w:sz w:val="40"/>
          <w:szCs w:val="40"/>
          <w:lang w:val="en-US" w:eastAsia="zh-CN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多玩的轮胎</w:t>
      </w:r>
    </w:p>
    <w:p>
      <w:pPr>
        <w:spacing w:before="67" w:line="228" w:lineRule="auto"/>
        <w:ind w:left="1973"/>
        <w:rPr>
          <w:rFonts w:hint="eastAsia" w:ascii="宋体" w:hAnsi="宋体" w:eastAsia="宋体" w:cs="宋体"/>
          <w:spacing w:val="10"/>
          <w:position w:val="7"/>
          <w:sz w:val="20"/>
          <w:szCs w:val="20"/>
          <w:lang w:val="en-US" w:eastAsia="zh-CN"/>
        </w:rPr>
      </w:pPr>
      <w:r>
        <w:rPr>
          <w:rFonts w:ascii="宋体" w:hAnsi="宋体" w:eastAsia="宋体" w:cs="宋体"/>
          <w:spacing w:val="17"/>
          <w:position w:val="7"/>
          <w:sz w:val="20"/>
          <w:szCs w:val="20"/>
        </w:rPr>
        <w:t>户</w:t>
      </w:r>
      <w:r>
        <w:rPr>
          <w:rFonts w:ascii="宋体" w:hAnsi="宋体" w:eastAsia="宋体" w:cs="宋体"/>
          <w:spacing w:val="10"/>
          <w:position w:val="7"/>
          <w:sz w:val="20"/>
          <w:szCs w:val="20"/>
        </w:rPr>
        <w:t>外活动是幼儿每天必不可少的活动。</w:t>
      </w:r>
      <w:r>
        <w:rPr>
          <w:rFonts w:hint="eastAsia" w:ascii="宋体" w:hAnsi="宋体" w:eastAsia="宋体" w:cs="宋体"/>
          <w:spacing w:val="10"/>
          <w:position w:val="7"/>
          <w:sz w:val="20"/>
          <w:szCs w:val="20"/>
          <w:lang w:val="en-US" w:eastAsia="zh-CN"/>
        </w:rPr>
        <w:t>今天孩子们玩的是轮胎，</w:t>
      </w:r>
    </w:p>
    <w:p>
      <w:pPr>
        <w:spacing w:before="67" w:line="228" w:lineRule="auto"/>
        <w:rPr>
          <w:rFonts w:hint="default" w:ascii="宋体" w:hAnsi="宋体" w:eastAsia="宋体" w:cs="宋体"/>
          <w:spacing w:val="10"/>
          <w:position w:val="7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10"/>
          <w:position w:val="7"/>
          <w:sz w:val="20"/>
          <w:szCs w:val="20"/>
          <w:lang w:val="en-US" w:eastAsia="zh-CN"/>
        </w:rPr>
        <w:t xml:space="preserve">       有的宝宝将轮胎堆成小房子，有的堆成桥。</w:t>
      </w:r>
    </w:p>
    <w:p>
      <w:pPr>
        <w:spacing w:line="312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  <w:r>
        <w:drawing>
          <wp:anchor distT="0" distB="0" distL="0" distR="0" simplePos="0" relativeHeight="251665408" behindDoc="0" locked="0" layoutInCell="0" allowOverlap="1">
            <wp:simplePos x="0" y="0"/>
            <wp:positionH relativeFrom="page">
              <wp:posOffset>2606040</wp:posOffset>
            </wp:positionH>
            <wp:positionV relativeFrom="page">
              <wp:posOffset>7426960</wp:posOffset>
            </wp:positionV>
            <wp:extent cx="1359535" cy="1019175"/>
            <wp:effectExtent l="0" t="0" r="12065" b="1905"/>
            <wp:wrapNone/>
            <wp:docPr id="7" name="IM 7" descr="C:\Users\1\Desktop\IMG_1901.JPGIMG_19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7" descr="C:\Users\1\Desktop\IMG_1901.JPGIMG_1901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9408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z w:val="40"/>
          <w:szCs w:val="40"/>
        </w:rPr>
      </w:pPr>
      <w:r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家园配合</w:t>
      </w:r>
    </w:p>
    <w:p>
      <w:pPr>
        <w:spacing w:line="296" w:lineRule="auto"/>
        <w:rPr>
          <w:rFonts w:ascii="Arial"/>
          <w:sz w:val="21"/>
        </w:rPr>
      </w:pPr>
    </w:p>
    <w:p>
      <w:pPr>
        <w:spacing w:before="66" w:line="228" w:lineRule="auto"/>
        <w:ind w:left="4853"/>
        <w:rPr>
          <w:rFonts w:ascii="宋体" w:hAnsi="宋体" w:eastAsia="宋体" w:cs="宋体"/>
          <w:sz w:val="20"/>
          <w:szCs w:val="20"/>
        </w:rPr>
      </w:pPr>
      <w:r>
        <w:drawing>
          <wp:anchor distT="0" distB="0" distL="0" distR="0" simplePos="0" relativeHeight="251666432" behindDoc="1" locked="0" layoutInCell="1" allowOverlap="1">
            <wp:simplePos x="0" y="0"/>
            <wp:positionH relativeFrom="column">
              <wp:posOffset>5584825</wp:posOffset>
            </wp:positionH>
            <wp:positionV relativeFrom="paragraph">
              <wp:posOffset>-2298065</wp:posOffset>
            </wp:positionV>
            <wp:extent cx="1974850" cy="4585970"/>
            <wp:effectExtent l="0" t="0" r="0" b="0"/>
            <wp:wrapNone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4585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7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-2298065</wp:posOffset>
            </wp:positionV>
            <wp:extent cx="3329940" cy="4689475"/>
            <wp:effectExtent l="0" t="0" r="0" b="0"/>
            <wp:wrapNone/>
            <wp:docPr id="13" name="I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 1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29939" cy="4689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15"/>
          <w:sz w:val="20"/>
          <w:szCs w:val="20"/>
        </w:rPr>
        <w:t>良好的家园沟通是幼儿发展的前提，现需要您</w:t>
      </w:r>
      <w:r>
        <w:rPr>
          <w:rFonts w:ascii="宋体" w:hAnsi="宋体" w:eastAsia="宋体" w:cs="宋体"/>
          <w:spacing w:val="11"/>
          <w:sz w:val="20"/>
          <w:szCs w:val="20"/>
        </w:rPr>
        <w:t>配</w:t>
      </w:r>
    </w:p>
    <w:p>
      <w:pPr>
        <w:spacing w:before="65" w:line="231" w:lineRule="auto"/>
        <w:ind w:left="440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t>合：</w:t>
      </w:r>
    </w:p>
    <w:p>
      <w:pPr>
        <w:spacing w:before="64" w:line="226" w:lineRule="auto"/>
        <w:ind w:left="4823"/>
        <w:rPr>
          <w:rFonts w:ascii="宋体" w:hAnsi="宋体" w:eastAsia="宋体" w:cs="宋体"/>
          <w:sz w:val="20"/>
          <w:szCs w:val="20"/>
        </w:rPr>
      </w:pPr>
      <w:r>
        <w:rPr>
          <w:rFonts w:hint="eastAsia" w:ascii="Calibri" w:hAnsi="Calibri" w:eastAsia="宋体" w:cs="Calibri"/>
          <w:spacing w:val="6"/>
          <w:sz w:val="20"/>
          <w:szCs w:val="20"/>
          <w:lang w:val="en-US" w:eastAsia="zh-CN"/>
        </w:rPr>
        <w:t>1</w:t>
      </w:r>
      <w:r>
        <w:rPr>
          <w:rFonts w:ascii="Calibri" w:hAnsi="Calibri" w:eastAsia="Calibri" w:cs="Calibri"/>
          <w:spacing w:val="6"/>
          <w:sz w:val="20"/>
          <w:szCs w:val="20"/>
        </w:rPr>
        <w:t>.</w:t>
      </w:r>
      <w:r>
        <w:rPr>
          <w:rFonts w:ascii="Calibri" w:hAnsi="Calibri" w:eastAsia="Calibri" w:cs="Calibri"/>
          <w:spacing w:val="4"/>
          <w:sz w:val="20"/>
          <w:szCs w:val="20"/>
        </w:rPr>
        <w:t xml:space="preserve">      </w:t>
      </w:r>
      <w:r>
        <w:rPr>
          <w:rFonts w:ascii="宋体" w:hAnsi="宋体" w:eastAsia="宋体" w:cs="宋体"/>
          <w:spacing w:val="4"/>
          <w:sz w:val="20"/>
          <w:szCs w:val="20"/>
        </w:rPr>
        <w:t>昨天发下的告家长书，没有带来的明天早晨务</w:t>
      </w:r>
    </w:p>
    <w:p>
      <w:pPr>
        <w:spacing w:before="67" w:line="228" w:lineRule="auto"/>
        <w:ind w:left="4403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6"/>
          <w:sz w:val="20"/>
          <w:szCs w:val="20"/>
        </w:rPr>
        <w:t>必</w:t>
      </w:r>
      <w:r>
        <w:rPr>
          <w:rFonts w:ascii="宋体" w:hAnsi="宋体" w:eastAsia="宋体" w:cs="宋体"/>
          <w:spacing w:val="13"/>
          <w:sz w:val="20"/>
          <w:szCs w:val="20"/>
        </w:rPr>
        <w:t>带</w:t>
      </w:r>
      <w:r>
        <w:rPr>
          <w:rFonts w:ascii="宋体" w:hAnsi="宋体" w:eastAsia="宋体" w:cs="宋体"/>
          <w:spacing w:val="8"/>
          <w:sz w:val="20"/>
          <w:szCs w:val="20"/>
        </w:rPr>
        <w:t>来，请假的幼儿家长及时来园拿取。</w:t>
      </w:r>
    </w:p>
    <w:p>
      <w:pPr>
        <w:spacing w:before="65" w:line="312" w:lineRule="exact"/>
        <w:ind w:left="4822"/>
        <w:rPr>
          <w:rFonts w:ascii="宋体" w:hAnsi="宋体" w:eastAsia="宋体" w:cs="宋体"/>
          <w:sz w:val="20"/>
          <w:szCs w:val="20"/>
        </w:rPr>
      </w:pPr>
      <w:r>
        <w:rPr>
          <w:rFonts w:hint="eastAsia" w:ascii="Calibri" w:hAnsi="Calibri" w:eastAsia="宋体" w:cs="Calibri"/>
          <w:spacing w:val="8"/>
          <w:position w:val="7"/>
          <w:sz w:val="20"/>
          <w:szCs w:val="20"/>
          <w:lang w:val="en-US" w:eastAsia="zh-CN"/>
        </w:rPr>
        <w:t>2</w:t>
      </w:r>
      <w:r>
        <w:rPr>
          <w:rFonts w:ascii="Calibri" w:hAnsi="Calibri" w:eastAsia="Calibri" w:cs="Calibri"/>
          <w:spacing w:val="8"/>
          <w:position w:val="7"/>
          <w:sz w:val="20"/>
          <w:szCs w:val="20"/>
        </w:rPr>
        <w:t>.</w:t>
      </w:r>
      <w:r>
        <w:rPr>
          <w:rFonts w:ascii="Calibri" w:hAnsi="Calibri" w:eastAsia="Calibri" w:cs="Calibri"/>
          <w:spacing w:val="5"/>
          <w:position w:val="7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4"/>
          <w:position w:val="7"/>
          <w:sz w:val="20"/>
          <w:szCs w:val="20"/>
        </w:rPr>
        <w:t xml:space="preserve">     </w:t>
      </w:r>
      <w:r>
        <w:rPr>
          <w:rFonts w:ascii="宋体" w:hAnsi="宋体" w:eastAsia="宋体" w:cs="宋体"/>
          <w:spacing w:val="4"/>
          <w:position w:val="7"/>
          <w:sz w:val="20"/>
          <w:szCs w:val="20"/>
        </w:rPr>
        <w:t>目前是流感高发季，请家长做好幼儿来园前自</w:t>
      </w:r>
    </w:p>
    <w:p>
      <w:pPr>
        <w:spacing w:before="1" w:line="227" w:lineRule="auto"/>
        <w:ind w:left="440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检，不带病</w:t>
      </w:r>
      <w:r>
        <w:rPr>
          <w:rFonts w:ascii="宋体" w:hAnsi="宋体" w:eastAsia="宋体" w:cs="宋体"/>
          <w:spacing w:val="3"/>
          <w:sz w:val="20"/>
          <w:szCs w:val="20"/>
        </w:rPr>
        <w:t>入</w:t>
      </w:r>
      <w:r>
        <w:rPr>
          <w:rFonts w:ascii="宋体" w:hAnsi="宋体" w:eastAsia="宋体" w:cs="宋体"/>
          <w:spacing w:val="2"/>
          <w:sz w:val="20"/>
          <w:szCs w:val="20"/>
        </w:rPr>
        <w:t>园，如有症状，及时告知班级老师并就医。</w:t>
      </w:r>
    </w:p>
    <w:p>
      <w:pPr>
        <w:spacing w:before="66" w:line="189" w:lineRule="auto"/>
        <w:ind w:left="4398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27"/>
          <w:sz w:val="19"/>
          <w:szCs w:val="19"/>
        </w:rPr>
        <w:t>请</w:t>
      </w:r>
      <w:r>
        <w:rPr>
          <w:rFonts w:ascii="宋体" w:hAnsi="宋体" w:eastAsia="宋体" w:cs="宋体"/>
          <w:spacing w:val="18"/>
          <w:sz w:val="19"/>
          <w:szCs w:val="19"/>
        </w:rPr>
        <w:t>假家长请私聊老师请假理由，谢谢配合！</w:t>
      </w:r>
    </w:p>
    <w:p>
      <w:pPr>
        <w:spacing w:line="4968" w:lineRule="exact"/>
        <w:ind w:firstLine="7243"/>
        <w:textAlignment w:val="center"/>
      </w:pPr>
      <w:r>
        <w:drawing>
          <wp:inline distT="0" distB="0" distL="0" distR="0">
            <wp:extent cx="2960370" cy="3154680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60877" cy="3154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92" w:lineRule="auto"/>
        <w:rPr>
          <w:rFonts w:ascii="Arial"/>
          <w:sz w:val="21"/>
        </w:rPr>
      </w:pPr>
    </w:p>
    <w:p>
      <w:pPr>
        <w:spacing w:before="113" w:line="228" w:lineRule="auto"/>
        <w:ind w:left="3813"/>
        <w:rPr>
          <w:rFonts w:ascii="宋体" w:hAnsi="宋体" w:eastAsia="宋体" w:cs="宋体"/>
          <w:sz w:val="20"/>
          <w:szCs w:val="20"/>
        </w:rPr>
      </w:pPr>
      <w:r>
        <w:drawing>
          <wp:anchor distT="0" distB="0" distL="0" distR="0" simplePos="0" relativeHeight="251668480" behindDoc="1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-2353310</wp:posOffset>
            </wp:positionV>
            <wp:extent cx="2755265" cy="2755265"/>
            <wp:effectExtent l="0" t="0" r="0" b="0"/>
            <wp:wrapNone/>
            <wp:docPr id="15" name="IM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 1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55391" cy="2755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6" w:type="default"/>
      <w:pgSz w:w="11906" w:h="16839"/>
      <w:pgMar w:top="400" w:right="0" w:bottom="0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9264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10692130"/>
          <wp:effectExtent l="0" t="0" r="0" b="0"/>
          <wp:wrapNone/>
          <wp:docPr id="1" name="IM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09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131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10692130"/>
          <wp:effectExtent l="0" t="0" r="0" b="0"/>
          <wp:wrapNone/>
          <wp:docPr id="11" name="IM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09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Y2I0MTY3MTVjNDVhODIxMDFlYzJiNzJjNzBkNTA5MTkifQ=="/>
  </w:docVars>
  <w:rsids>
    <w:rsidRoot w:val="00000000"/>
    <w:rsid w:val="151A7586"/>
    <w:rsid w:val="754F0EE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jpe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jpe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489</Words>
  <Characters>493</Characters>
  <TotalTime>11</TotalTime>
  <ScaleCrop>false</ScaleCrop>
  <LinksUpToDate>false</LinksUpToDate>
  <CharactersWithSpaces>526</CharactersWithSpaces>
  <Application>WPS Office_11.1.0.14018_F1E327BC-269C-435d-A152-05C5408002CA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2023-02-21T12:59:00Z</dcterms:created>
  <dc:creator>噜噜雯</dc:creator>
  <cp:lastModifiedBy>车行天下</cp:lastModifiedBy>
  <dcterms:modified xsi:type="dcterms:W3CDTF">2023-03-20T04:58:22Z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2023-02-28T09:01:40Z</vt:filetime>
  </property>
  <property fmtid="{D5CDD505-2E9C-101B-9397-08002B2CF9AE}" pid="4" name="KSOProductBuildVer">
    <vt:lpwstr>2052-11.1.0.14018</vt:lpwstr>
  </property>
  <property fmtid="{D5CDD505-2E9C-101B-9397-08002B2CF9AE}" pid="5" name="ICV">
    <vt:lpwstr>76ADD9CEA266435B93C775F33A4303BE_13</vt:lpwstr>
  </property>
</Properties>
</file>