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bookmarkStart w:id="0" w:name="_GoBack"/>
      <w:bookmarkEnd w:id="0"/>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2023年第 1期    (总第37期)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2023年3月</w:t>
      </w:r>
      <w:r>
        <w:rPr>
          <w:rFonts w:hint="eastAsia" w:asciiTheme="majorEastAsia" w:hAnsiTheme="majorEastAsia" w:eastAsiaTheme="majorEastAsia"/>
          <w:lang w:val="en-US" w:eastAsia="zh-CN"/>
        </w:rPr>
        <w:t>20</w:t>
      </w:r>
      <w:r>
        <w:rPr>
          <w:rFonts w:hint="eastAsia" w:asciiTheme="majorEastAsia" w:hAnsiTheme="majorEastAsia" w:eastAsiaTheme="majorEastAsia"/>
        </w:rPr>
        <w:t>日</w:t>
      </w:r>
    </w:p>
    <w:p>
      <w:pPr>
        <w:ind w:firstLine="592"/>
        <w:rPr>
          <w:b/>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spacing w:line="480" w:lineRule="exact"/>
        <w:jc w:val="center"/>
        <w:rPr>
          <w:rFonts w:ascii="黑体" w:hAnsi="黑体" w:eastAsia="黑体"/>
          <w:sz w:val="32"/>
          <w:szCs w:val="32"/>
        </w:rPr>
      </w:pPr>
      <w:r>
        <w:rPr>
          <w:rFonts w:hint="eastAsia" w:ascii="黑体" w:hAnsi="黑体" w:eastAsia="黑体"/>
          <w:sz w:val="32"/>
          <w:szCs w:val="32"/>
        </w:rPr>
        <w:t>目   录</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6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lang w:val="en-US" w:eastAsia="zh-CN"/>
        </w:rPr>
        <w:t>重点工作</w:t>
      </w:r>
    </w:p>
    <w:p>
      <w:pPr>
        <w:pStyle w:val="14"/>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both"/>
        <w:textAlignment w:val="auto"/>
        <w:rPr>
          <w:rFonts w:hint="default" w:ascii="楷体" w:hAnsi="楷体" w:eastAsia="楷体" w:cs="宋体"/>
          <w:b/>
          <w:bCs/>
          <w:color w:val="000000"/>
          <w:kern w:val="0"/>
          <w:sz w:val="30"/>
          <w:szCs w:val="30"/>
          <w:lang w:val="en-US"/>
        </w:rPr>
      </w:pPr>
      <w:r>
        <w:rPr>
          <w:rFonts w:hint="eastAsia" w:ascii="仿宋" w:hAnsi="仿宋" w:eastAsia="仿宋"/>
          <w:b/>
          <w:sz w:val="28"/>
          <w:szCs w:val="28"/>
        </w:rPr>
        <w:t>1.我区教育关工委召开2023年工作部署会</w:t>
      </w:r>
      <w:r>
        <w:rPr>
          <w:rFonts w:hint="eastAsia" w:ascii="仿宋" w:hAnsi="仿宋" w:eastAsia="仿宋"/>
          <w:b/>
          <w:kern w:val="0"/>
          <w:sz w:val="28"/>
          <w:szCs w:val="28"/>
        </w:rPr>
        <w:t>（</w:t>
      </w:r>
      <w:r>
        <w:rPr>
          <w:rFonts w:hint="eastAsia" w:ascii="仿宋" w:hAnsi="仿宋" w:eastAsia="仿宋"/>
          <w:b/>
          <w:kern w:val="0"/>
          <w:sz w:val="28"/>
          <w:szCs w:val="28"/>
          <w:lang w:val="en-US" w:eastAsia="zh-CN"/>
        </w:rPr>
        <w:t>2</w:t>
      </w:r>
      <w:r>
        <w:rPr>
          <w:rFonts w:hint="eastAsia" w:ascii="仿宋" w:hAnsi="仿宋" w:eastAsia="仿宋"/>
          <w:b/>
          <w:kern w:val="0"/>
          <w:sz w:val="28"/>
          <w:szCs w:val="28"/>
        </w:rPr>
        <w:t>）</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6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特色工作</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b/>
          <w:sz w:val="28"/>
          <w:szCs w:val="28"/>
        </w:rPr>
      </w:pPr>
      <w:r>
        <w:rPr>
          <w:rFonts w:hint="eastAsia" w:ascii="仿宋" w:hAnsi="仿宋" w:eastAsia="仿宋"/>
          <w:b/>
          <w:kern w:val="0"/>
          <w:sz w:val="28"/>
          <w:szCs w:val="28"/>
        </w:rPr>
        <w:t>1.</w:t>
      </w:r>
      <w:r>
        <w:rPr>
          <w:rFonts w:ascii="仿宋" w:hAnsi="仿宋" w:eastAsia="仿宋"/>
          <w:b/>
          <w:kern w:val="0"/>
          <w:sz w:val="28"/>
          <w:szCs w:val="28"/>
        </w:rPr>
        <w:t xml:space="preserve">红领巾寻访退伍军人 </w:t>
      </w:r>
      <w:r>
        <w:rPr>
          <w:rFonts w:hint="eastAsia" w:ascii="仿宋" w:hAnsi="仿宋" w:eastAsia="仿宋"/>
          <w:b/>
          <w:kern w:val="0"/>
          <w:sz w:val="28"/>
          <w:szCs w:val="28"/>
        </w:rPr>
        <w:t xml:space="preserve"> </w:t>
      </w:r>
      <w:r>
        <w:rPr>
          <w:rFonts w:ascii="仿宋" w:hAnsi="仿宋" w:eastAsia="仿宋"/>
          <w:b/>
          <w:kern w:val="0"/>
          <w:sz w:val="28"/>
          <w:szCs w:val="28"/>
        </w:rPr>
        <w:t>中医娃传承革命志向</w:t>
      </w:r>
      <w:r>
        <w:rPr>
          <w:rFonts w:hint="eastAsia" w:ascii="仿宋" w:hAnsi="仿宋" w:eastAsia="仿宋"/>
          <w:b/>
          <w:kern w:val="0"/>
          <w:sz w:val="28"/>
          <w:szCs w:val="28"/>
        </w:rPr>
        <w:t>（</w:t>
      </w:r>
      <w:r>
        <w:rPr>
          <w:rFonts w:hint="eastAsia" w:ascii="仿宋" w:hAnsi="仿宋" w:eastAsia="仿宋"/>
          <w:b/>
          <w:kern w:val="0"/>
          <w:sz w:val="28"/>
          <w:szCs w:val="28"/>
          <w:lang w:val="en-US" w:eastAsia="zh-CN"/>
        </w:rPr>
        <w:t>4</w:t>
      </w:r>
      <w:r>
        <w:rPr>
          <w:rFonts w:hint="eastAsia" w:ascii="仿宋" w:hAnsi="仿宋" w:eastAsia="仿宋"/>
          <w:b/>
          <w:kern w:val="0"/>
          <w:sz w:val="28"/>
          <w:szCs w:val="28"/>
        </w:rPr>
        <w:t>）</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b/>
          <w:kern w:val="0"/>
          <w:sz w:val="28"/>
          <w:szCs w:val="28"/>
        </w:rPr>
      </w:pPr>
      <w:r>
        <w:rPr>
          <w:rFonts w:hint="eastAsia" w:ascii="仿宋" w:hAnsi="仿宋" w:eastAsia="仿宋"/>
          <w:b/>
          <w:kern w:val="0"/>
          <w:sz w:val="28"/>
          <w:szCs w:val="28"/>
        </w:rPr>
        <w:t>2.革命精神代代传 童心向党乐成长（</w:t>
      </w:r>
      <w:r>
        <w:rPr>
          <w:rFonts w:hint="eastAsia" w:ascii="仿宋" w:hAnsi="仿宋" w:eastAsia="仿宋"/>
          <w:b/>
          <w:kern w:val="0"/>
          <w:sz w:val="28"/>
          <w:szCs w:val="28"/>
          <w:lang w:val="en-US" w:eastAsia="zh-CN"/>
        </w:rPr>
        <w:t>8</w:t>
      </w:r>
      <w:r>
        <w:rPr>
          <w:rFonts w:hint="eastAsia" w:ascii="仿宋" w:hAnsi="仿宋" w:eastAsia="仿宋"/>
          <w:b/>
          <w:kern w:val="0"/>
          <w:sz w:val="28"/>
          <w:szCs w:val="28"/>
        </w:rPr>
        <w:t>）</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6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工作简讯</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b/>
          <w:kern w:val="0"/>
          <w:sz w:val="28"/>
          <w:szCs w:val="28"/>
        </w:rPr>
      </w:pPr>
      <w:r>
        <w:rPr>
          <w:rFonts w:hint="eastAsia" w:ascii="仿宋" w:hAnsi="仿宋" w:eastAsia="仿宋"/>
          <w:b/>
          <w:kern w:val="0"/>
          <w:sz w:val="28"/>
          <w:szCs w:val="28"/>
        </w:rPr>
        <w:t>1.兔年元宵，让校园绽放欢笑（1</w:t>
      </w:r>
      <w:r>
        <w:rPr>
          <w:rFonts w:hint="eastAsia" w:ascii="仿宋" w:hAnsi="仿宋" w:eastAsia="仿宋"/>
          <w:b/>
          <w:kern w:val="0"/>
          <w:sz w:val="28"/>
          <w:szCs w:val="28"/>
          <w:lang w:val="en-US" w:eastAsia="zh-CN"/>
        </w:rPr>
        <w:t>2</w:t>
      </w:r>
      <w:r>
        <w:rPr>
          <w:rFonts w:hint="eastAsia" w:ascii="仿宋" w:hAnsi="仿宋" w:eastAsia="仿宋"/>
          <w:b/>
          <w:kern w:val="0"/>
          <w:sz w:val="28"/>
          <w:szCs w:val="28"/>
        </w:rPr>
        <w:t>）</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b/>
          <w:bCs/>
          <w:color w:val="000000"/>
          <w:sz w:val="28"/>
          <w:szCs w:val="28"/>
          <w:shd w:val="clear" w:color="auto" w:fill="FFFFFF"/>
        </w:rPr>
      </w:pPr>
      <w:r>
        <w:rPr>
          <w:rFonts w:hint="eastAsia" w:ascii="仿宋" w:hAnsi="仿宋" w:eastAsia="仿宋"/>
          <w:b/>
          <w:bCs/>
          <w:color w:val="000000"/>
          <w:sz w:val="28"/>
          <w:szCs w:val="28"/>
          <w:shd w:val="clear" w:color="auto" w:fill="FFFFFF"/>
        </w:rPr>
        <w:t>2.</w:t>
      </w:r>
      <w:r>
        <w:rPr>
          <w:rFonts w:hint="eastAsia" w:ascii="仿宋" w:hAnsi="仿宋" w:eastAsia="仿宋"/>
          <w:b/>
          <w:sz w:val="28"/>
          <w:szCs w:val="28"/>
        </w:rPr>
        <w:t>让爱传递（1</w:t>
      </w:r>
      <w:r>
        <w:rPr>
          <w:rFonts w:hint="eastAsia" w:ascii="仿宋" w:hAnsi="仿宋" w:eastAsia="仿宋"/>
          <w:b/>
          <w:sz w:val="28"/>
          <w:szCs w:val="28"/>
          <w:lang w:val="en-US" w:eastAsia="zh-CN"/>
        </w:rPr>
        <w:t>5</w:t>
      </w:r>
      <w:r>
        <w:rPr>
          <w:rFonts w:hint="eastAsia" w:ascii="仿宋" w:hAnsi="仿宋" w:eastAsia="仿宋"/>
          <w:b/>
          <w:sz w:val="28"/>
          <w:szCs w:val="28"/>
        </w:rPr>
        <w:t>）</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b/>
          <w:bCs/>
          <w:color w:val="000000"/>
          <w:sz w:val="28"/>
          <w:szCs w:val="28"/>
          <w:shd w:val="clear" w:color="auto" w:fill="FFFFFF"/>
        </w:rPr>
      </w:pPr>
      <w:r>
        <w:rPr>
          <w:rFonts w:hint="eastAsia" w:ascii="仿宋" w:hAnsi="仿宋" w:eastAsia="仿宋" w:cs="宋体"/>
          <w:b/>
          <w:bCs/>
          <w:color w:val="000000"/>
          <w:kern w:val="0"/>
          <w:sz w:val="28"/>
          <w:szCs w:val="28"/>
        </w:rPr>
        <w:t>3.</w:t>
      </w:r>
      <w:r>
        <w:rPr>
          <w:rFonts w:hint="eastAsia" w:ascii="仿宋" w:hAnsi="仿宋" w:eastAsia="仿宋"/>
          <w:b/>
          <w:sz w:val="28"/>
          <w:szCs w:val="28"/>
          <w:shd w:val="clear" w:color="auto" w:fill="FEFEFE"/>
        </w:rPr>
        <w:t>奔牛实小联合社区为老党员提供微服务（1</w:t>
      </w:r>
      <w:r>
        <w:rPr>
          <w:rFonts w:hint="eastAsia" w:ascii="仿宋" w:hAnsi="仿宋" w:eastAsia="仿宋"/>
          <w:b/>
          <w:sz w:val="28"/>
          <w:szCs w:val="28"/>
          <w:shd w:val="clear" w:color="auto" w:fill="FEFEFE"/>
          <w:lang w:val="en-US" w:eastAsia="zh-CN"/>
        </w:rPr>
        <w:t>8</w:t>
      </w:r>
      <w:r>
        <w:rPr>
          <w:rFonts w:hint="eastAsia" w:ascii="仿宋" w:hAnsi="仿宋" w:eastAsia="仿宋"/>
          <w:b/>
          <w:sz w:val="28"/>
          <w:szCs w:val="28"/>
          <w:shd w:val="clear" w:color="auto" w:fill="FEFEFE"/>
        </w:rPr>
        <w:t>）</w:t>
      </w:r>
    </w:p>
    <w:p>
      <w:pPr>
        <w:keepNext w:val="0"/>
        <w:keepLines w:val="0"/>
        <w:pageBreakBefore w:val="0"/>
        <w:widowControl/>
        <w:kinsoku/>
        <w:wordWrap/>
        <w:overflowPunct/>
        <w:topLinePunct w:val="0"/>
        <w:autoSpaceDE/>
        <w:autoSpaceDN/>
        <w:bidi w:val="0"/>
        <w:adjustRightInd/>
        <w:snapToGrid/>
        <w:spacing w:line="560" w:lineRule="exact"/>
        <w:ind w:right="560"/>
        <w:textAlignment w:val="auto"/>
        <w:rPr>
          <w:rFonts w:hint="eastAsia" w:ascii="仿宋" w:hAnsi="仿宋" w:eastAsia="仿宋" w:cs="宋体"/>
          <w:color w:val="000000"/>
          <w:kern w:val="0"/>
          <w:sz w:val="28"/>
          <w:szCs w:val="28"/>
        </w:rPr>
      </w:pPr>
      <w:r>
        <w:rPr>
          <w:rFonts w:hint="eastAsia" w:ascii="仿宋" w:hAnsi="仿宋" w:eastAsia="仿宋" w:cs="Helvetica"/>
          <w:b/>
          <w:color w:val="222222"/>
          <w:spacing w:val="15"/>
          <w:sz w:val="28"/>
          <w:szCs w:val="28"/>
          <w:shd w:val="clear" w:color="auto" w:fill="FFFFFF"/>
        </w:rPr>
        <w:t>4</w:t>
      </w:r>
      <w:r>
        <w:rPr>
          <w:rFonts w:hint="eastAsia" w:ascii="仿宋" w:hAnsi="仿宋" w:eastAsia="仿宋" w:cs="Helvetica"/>
          <w:color w:val="222222"/>
          <w:spacing w:val="15"/>
          <w:sz w:val="28"/>
          <w:szCs w:val="28"/>
          <w:shd w:val="clear" w:color="auto" w:fill="FFFFFF"/>
        </w:rPr>
        <w:t>.</w:t>
      </w:r>
      <w:r>
        <w:rPr>
          <w:rFonts w:hint="eastAsia" w:ascii="仿宋" w:hAnsi="仿宋" w:eastAsia="仿宋" w:cs="宋体"/>
          <w:b/>
          <w:bCs/>
          <w:color w:val="000000"/>
          <w:kern w:val="0"/>
          <w:sz w:val="30"/>
          <w:szCs w:val="30"/>
        </w:rPr>
        <w:t>春日学雷锋，情系敬老院（</w:t>
      </w:r>
      <w:r>
        <w:rPr>
          <w:rFonts w:hint="eastAsia" w:ascii="仿宋" w:hAnsi="仿宋" w:eastAsia="仿宋" w:cs="宋体"/>
          <w:b/>
          <w:bCs/>
          <w:color w:val="000000"/>
          <w:kern w:val="0"/>
          <w:sz w:val="30"/>
          <w:szCs w:val="30"/>
          <w:lang w:val="en-US" w:eastAsia="zh-CN"/>
        </w:rPr>
        <w:t>21</w:t>
      </w:r>
      <w:r>
        <w:rPr>
          <w:rFonts w:hint="eastAsia" w:ascii="仿宋" w:hAnsi="仿宋" w:eastAsia="仿宋" w:cs="宋体"/>
          <w:b/>
          <w:bCs/>
          <w:color w:val="000000"/>
          <w:kern w:val="0"/>
          <w:sz w:val="30"/>
          <w:szCs w:val="30"/>
        </w:rPr>
        <w:t>）</w:t>
      </w:r>
    </w:p>
    <w:p>
      <w:pPr>
        <w:keepNext w:val="0"/>
        <w:keepLines w:val="0"/>
        <w:pageBreakBefore w:val="0"/>
        <w:widowControl/>
        <w:kinsoku/>
        <w:wordWrap/>
        <w:overflowPunct/>
        <w:topLinePunct w:val="0"/>
        <w:autoSpaceDE/>
        <w:autoSpaceDN/>
        <w:bidi w:val="0"/>
        <w:adjustRightInd/>
        <w:snapToGrid/>
        <w:spacing w:line="560" w:lineRule="exact"/>
        <w:ind w:right="560"/>
        <w:textAlignment w:val="auto"/>
        <w:rPr>
          <w:rFonts w:hint="eastAsia" w:ascii="仿宋" w:hAnsi="仿宋" w:eastAsia="仿宋" w:cs="宋体"/>
          <w:color w:val="000000"/>
          <w:kern w:val="0"/>
          <w:sz w:val="28"/>
          <w:szCs w:val="28"/>
        </w:rPr>
      </w:pPr>
      <w:r>
        <w:rPr>
          <w:rFonts w:hint="eastAsia" w:ascii="仿宋" w:hAnsi="仿宋" w:eastAsia="仿宋" w:cs="宋体"/>
          <w:b/>
          <w:color w:val="000000"/>
          <w:kern w:val="0"/>
          <w:sz w:val="28"/>
          <w:szCs w:val="28"/>
        </w:rPr>
        <w:t>5.</w:t>
      </w:r>
      <w:r>
        <w:rPr>
          <w:rFonts w:hint="eastAsia" w:ascii="仿宋" w:hAnsi="仿宋" w:eastAsia="仿宋" w:cs="宋体"/>
          <w:b/>
          <w:bCs/>
          <w:color w:val="000000"/>
          <w:kern w:val="0"/>
          <w:sz w:val="28"/>
          <w:szCs w:val="28"/>
        </w:rPr>
        <w:t>小雷锋 跟党走 传承奉献手拉手（</w:t>
      </w:r>
      <w:r>
        <w:rPr>
          <w:rFonts w:hint="eastAsia" w:ascii="仿宋" w:hAnsi="仿宋" w:eastAsia="仿宋" w:cs="宋体"/>
          <w:b/>
          <w:bCs/>
          <w:color w:val="000000"/>
          <w:kern w:val="0"/>
          <w:sz w:val="28"/>
          <w:szCs w:val="28"/>
          <w:lang w:val="en-US" w:eastAsia="zh-CN"/>
        </w:rPr>
        <w:t>22</w:t>
      </w:r>
      <w:r>
        <w:rPr>
          <w:rFonts w:hint="eastAsia" w:ascii="仿宋" w:hAnsi="仿宋" w:eastAsia="仿宋" w:cs="宋体"/>
          <w:b/>
          <w:bCs/>
          <w:color w:val="000000"/>
          <w:kern w:val="0"/>
          <w:sz w:val="28"/>
          <w:szCs w:val="28"/>
        </w:rPr>
        <w:t>）</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 w:hAnsi="仿宋" w:eastAsia="仿宋"/>
          <w:b/>
          <w:color w:val="000000"/>
          <w:sz w:val="28"/>
          <w:szCs w:val="28"/>
        </w:rPr>
      </w:pPr>
      <w:r>
        <w:rPr>
          <w:rFonts w:hint="eastAsia" w:ascii="仿宋" w:hAnsi="仿宋" w:eastAsia="仿宋"/>
          <w:b/>
          <w:color w:val="000000"/>
          <w:sz w:val="28"/>
          <w:szCs w:val="28"/>
        </w:rPr>
        <w:t xml:space="preserve">6.学习雷锋好榜样 </w:t>
      </w:r>
      <w:r>
        <w:rPr>
          <w:rFonts w:hint="eastAsia" w:eastAsia="仿宋"/>
          <w:b/>
          <w:color w:val="000000"/>
          <w:sz w:val="28"/>
          <w:szCs w:val="28"/>
        </w:rPr>
        <w:t> </w:t>
      </w:r>
      <w:r>
        <w:rPr>
          <w:rFonts w:hint="eastAsia" w:ascii="仿宋" w:hAnsi="仿宋" w:eastAsia="仿宋"/>
          <w:b/>
          <w:color w:val="000000"/>
          <w:sz w:val="28"/>
          <w:szCs w:val="28"/>
        </w:rPr>
        <w:t>三月花开助人乐（2</w:t>
      </w:r>
      <w:r>
        <w:rPr>
          <w:rFonts w:hint="eastAsia" w:ascii="仿宋" w:hAnsi="仿宋" w:eastAsia="仿宋"/>
          <w:b/>
          <w:color w:val="000000"/>
          <w:sz w:val="28"/>
          <w:szCs w:val="28"/>
          <w:lang w:val="en-US" w:eastAsia="zh-CN"/>
        </w:rPr>
        <w:t>6</w:t>
      </w:r>
      <w:r>
        <w:rPr>
          <w:rFonts w:hint="eastAsia" w:ascii="仿宋" w:hAnsi="仿宋" w:eastAsia="仿宋"/>
          <w:b/>
          <w:color w:val="000000"/>
          <w:sz w:val="28"/>
          <w:szCs w:val="28"/>
        </w:rPr>
        <w:t>）</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ascii="仿宋" w:hAnsi="仿宋" w:eastAsia="仿宋"/>
          <w:b/>
          <w:color w:val="000000"/>
          <w:sz w:val="28"/>
          <w:szCs w:val="28"/>
        </w:rPr>
      </w:pPr>
      <w:r>
        <w:rPr>
          <w:rFonts w:hint="eastAsia" w:ascii="仿宋" w:hAnsi="仿宋" w:eastAsia="仿宋"/>
          <w:b/>
          <w:color w:val="000000"/>
          <w:sz w:val="28"/>
          <w:szCs w:val="28"/>
        </w:rPr>
        <w:t>7.</w:t>
      </w:r>
      <w:r>
        <w:rPr>
          <w:rFonts w:hint="eastAsia" w:ascii="仿宋" w:hAnsi="仿宋" w:eastAsia="仿宋"/>
          <w:b/>
          <w:bCs/>
          <w:color w:val="000000"/>
          <w:sz w:val="28"/>
          <w:szCs w:val="28"/>
        </w:rPr>
        <w:t>学习雷锋精神 共筑榜样力量（2</w:t>
      </w:r>
      <w:r>
        <w:rPr>
          <w:rFonts w:hint="eastAsia" w:ascii="仿宋" w:hAnsi="仿宋" w:eastAsia="仿宋"/>
          <w:b/>
          <w:bCs/>
          <w:color w:val="000000"/>
          <w:sz w:val="28"/>
          <w:szCs w:val="28"/>
          <w:lang w:val="en-US" w:eastAsia="zh-CN"/>
        </w:rPr>
        <w:t>9</w:t>
      </w:r>
      <w:r>
        <w:rPr>
          <w:rFonts w:hint="eastAsia" w:ascii="仿宋" w:hAnsi="仿宋" w:eastAsia="仿宋"/>
          <w:b/>
          <w:bCs/>
          <w:color w:val="00000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60" w:lineRule="exact"/>
        <w:textAlignment w:val="auto"/>
        <w:rPr>
          <w:rFonts w:ascii="仿宋" w:hAnsi="仿宋" w:eastAsia="仿宋" w:cs="宋体"/>
          <w:b/>
          <w:color w:val="000000"/>
          <w:kern w:val="0"/>
          <w:sz w:val="28"/>
          <w:szCs w:val="28"/>
        </w:rPr>
      </w:pPr>
      <w:r>
        <w:rPr>
          <w:rFonts w:hint="eastAsia" w:ascii="仿宋" w:hAnsi="仿宋" w:eastAsia="仿宋" w:cs="宋体"/>
          <w:b/>
          <w:bCs/>
          <w:color w:val="000000"/>
          <w:kern w:val="0"/>
          <w:sz w:val="28"/>
          <w:szCs w:val="28"/>
        </w:rPr>
        <w:t>8.做雷锋精神的“小种子”（</w:t>
      </w:r>
      <w:r>
        <w:rPr>
          <w:rFonts w:hint="eastAsia" w:ascii="仿宋" w:hAnsi="仿宋" w:eastAsia="仿宋" w:cs="宋体"/>
          <w:b/>
          <w:bCs/>
          <w:color w:val="000000"/>
          <w:kern w:val="0"/>
          <w:sz w:val="28"/>
          <w:szCs w:val="28"/>
          <w:lang w:val="en-US" w:eastAsia="zh-CN"/>
        </w:rPr>
        <w:t>31</w:t>
      </w:r>
      <w:r>
        <w:rPr>
          <w:rFonts w:hint="eastAsia" w:ascii="仿宋" w:hAnsi="仿宋" w:eastAsia="仿宋" w:cs="宋体"/>
          <w:b/>
          <w:bCs/>
          <w:color w:val="000000"/>
          <w:kern w:val="0"/>
          <w:sz w:val="28"/>
          <w:szCs w:val="28"/>
        </w:rPr>
        <w:t>）</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6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一句话信息(</w:t>
      </w:r>
      <w:r>
        <w:rPr>
          <w:rFonts w:hint="eastAsia" w:ascii="楷体" w:hAnsi="楷体" w:eastAsia="楷体" w:cs="宋体"/>
          <w:b/>
          <w:bCs/>
          <w:color w:val="000000"/>
          <w:kern w:val="0"/>
          <w:sz w:val="30"/>
          <w:szCs w:val="30"/>
          <w:lang w:val="en-US" w:eastAsia="zh-CN"/>
        </w:rPr>
        <w:t>34</w:t>
      </w:r>
      <w:r>
        <w:rPr>
          <w:rFonts w:hint="eastAsia" w:ascii="楷体" w:hAnsi="楷体" w:eastAsia="楷体" w:cs="宋体"/>
          <w:b/>
          <w:bCs/>
          <w:color w:val="000000"/>
          <w:kern w:val="0"/>
          <w:sz w:val="30"/>
          <w:szCs w:val="30"/>
        </w:rPr>
        <w:t>)</w:t>
      </w:r>
    </w:p>
    <w:p>
      <w:pPr>
        <w:ind w:firstLine="562" w:firstLineChars="200"/>
        <w:rPr>
          <w:rFonts w:ascii="仿宋" w:hAnsi="仿宋" w:eastAsia="仿宋"/>
          <w:b/>
          <w:kern w:val="0"/>
          <w:sz w:val="28"/>
          <w:szCs w:val="28"/>
        </w:rPr>
      </w:pPr>
      <w:r>
        <w:rPr>
          <w:rFonts w:hint="eastAsia" w:ascii="仿宋" w:hAnsi="仿宋" w:eastAsia="仿宋"/>
          <w:b/>
          <w:kern w:val="0"/>
          <w:sz w:val="28"/>
          <w:szCs w:val="28"/>
        </w:rPr>
        <w:t>一．重点工作</w:t>
      </w:r>
    </w:p>
    <w:p>
      <w:pPr>
        <w:ind w:firstLine="562" w:firstLineChars="200"/>
        <w:rPr>
          <w:rFonts w:ascii="仿宋" w:hAnsi="仿宋" w:eastAsia="仿宋"/>
          <w:b/>
          <w:sz w:val="28"/>
          <w:szCs w:val="28"/>
        </w:rPr>
      </w:pPr>
      <w:r>
        <w:rPr>
          <w:rFonts w:hint="eastAsia" w:ascii="仿宋" w:hAnsi="仿宋" w:eastAsia="仿宋"/>
          <w:b/>
          <w:sz w:val="28"/>
          <w:szCs w:val="28"/>
        </w:rPr>
        <w:t>1.我区教育关工委召开2023年工作部署会</w:t>
      </w:r>
    </w:p>
    <w:p>
      <w:pPr>
        <w:ind w:firstLine="562" w:firstLineChars="200"/>
        <w:rPr>
          <w:rFonts w:ascii="仿宋" w:hAnsi="仿宋" w:eastAsia="仿宋"/>
          <w:b/>
          <w:sz w:val="28"/>
          <w:szCs w:val="28"/>
        </w:rPr>
      </w:pPr>
      <w:r>
        <w:rPr>
          <w:rFonts w:ascii="仿宋" w:hAnsi="仿宋" w:eastAsia="仿宋"/>
          <w:b/>
          <w:sz w:val="28"/>
          <w:szCs w:val="28"/>
        </w:rPr>
        <w:drawing>
          <wp:inline distT="0" distB="0" distL="0" distR="0">
            <wp:extent cx="4823460" cy="3615055"/>
            <wp:effectExtent l="0" t="0" r="15240" b="4445"/>
            <wp:docPr id="26" name="图片 4" descr="d:\Documents\Tencent Files\2489182808\Image\C2C\56642854663BFCE912B5293FAADF7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d:\Documents\Tencent Files\2489182808\Image\C2C\56642854663BFCE912B5293FAADF7DDE.jpg"/>
                    <pic:cNvPicPr>
                      <a:picLocks noChangeAspect="1" noChangeArrowheads="1"/>
                    </pic:cNvPicPr>
                  </pic:nvPicPr>
                  <pic:blipFill>
                    <a:blip r:embed="rId5" cstate="print"/>
                    <a:srcRect/>
                    <a:stretch>
                      <a:fillRect/>
                    </a:stretch>
                  </pic:blipFill>
                  <pic:spPr>
                    <a:xfrm>
                      <a:off x="0" y="0"/>
                      <a:ext cx="4824000" cy="3615386"/>
                    </a:xfrm>
                    <a:prstGeom prst="rect">
                      <a:avLst/>
                    </a:prstGeom>
                    <a:noFill/>
                    <a:ln w="9525">
                      <a:noFill/>
                      <a:miter lim="800000"/>
                      <a:headEnd/>
                      <a:tailEnd/>
                    </a:ln>
                  </pic:spPr>
                </pic:pic>
              </a:graphicData>
            </a:graphic>
          </wp:inline>
        </w:drawing>
      </w:r>
    </w:p>
    <w:p>
      <w:pPr>
        <w:ind w:firstLine="562" w:firstLineChars="200"/>
        <w:rPr>
          <w:rFonts w:ascii="仿宋" w:hAnsi="仿宋" w:eastAsia="仿宋"/>
          <w:b/>
          <w:sz w:val="28"/>
          <w:szCs w:val="28"/>
        </w:rPr>
      </w:pPr>
    </w:p>
    <w:p>
      <w:pPr>
        <w:ind w:firstLine="562" w:firstLineChars="200"/>
        <w:rPr>
          <w:rFonts w:ascii="仿宋" w:hAnsi="仿宋" w:eastAsia="仿宋"/>
          <w:b/>
          <w:sz w:val="28"/>
          <w:szCs w:val="28"/>
        </w:rPr>
      </w:pPr>
      <w:r>
        <w:rPr>
          <w:rFonts w:ascii="仿宋" w:hAnsi="仿宋" w:eastAsia="仿宋"/>
          <w:b/>
          <w:sz w:val="28"/>
          <w:szCs w:val="28"/>
        </w:rPr>
        <w:drawing>
          <wp:inline distT="0" distB="0" distL="0" distR="0">
            <wp:extent cx="4823460" cy="3615055"/>
            <wp:effectExtent l="0" t="0" r="15240" b="4445"/>
            <wp:docPr id="27" name="图片 1" descr="d:\Documents\Tencent Files\2489182808\Image\C2C\4E3664B31EACE48F25435B4FE77EA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Documents\Tencent Files\2489182808\Image\C2C\4E3664B31EACE48F25435B4FE77EAC65.jpg"/>
                    <pic:cNvPicPr>
                      <a:picLocks noChangeAspect="1" noChangeArrowheads="1"/>
                    </pic:cNvPicPr>
                  </pic:nvPicPr>
                  <pic:blipFill>
                    <a:blip r:embed="rId6" cstate="print"/>
                    <a:srcRect/>
                    <a:stretch>
                      <a:fillRect/>
                    </a:stretch>
                  </pic:blipFill>
                  <pic:spPr>
                    <a:xfrm>
                      <a:off x="0" y="0"/>
                      <a:ext cx="4824000" cy="3615386"/>
                    </a:xfrm>
                    <a:prstGeom prst="rect">
                      <a:avLst/>
                    </a:prstGeom>
                    <a:noFill/>
                    <a:ln w="9525">
                      <a:noFill/>
                      <a:miter lim="800000"/>
                      <a:headEnd/>
                      <a:tailEnd/>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新北区教育关工委2023年工作部署会3月17日在泰山小学召开。宣玉兴、何耀平、陈兰芳、蒋冬梅、许才华、袁祖英、徐建良、肖吉参加会议。</w:t>
      </w:r>
    </w:p>
    <w:p>
      <w:pPr>
        <w:ind w:firstLine="560" w:firstLineChars="200"/>
        <w:rPr>
          <w:rFonts w:ascii="仿宋" w:hAnsi="仿宋" w:eastAsia="仿宋"/>
          <w:sz w:val="28"/>
          <w:szCs w:val="28"/>
        </w:rPr>
      </w:pPr>
      <w:r>
        <w:rPr>
          <w:rFonts w:hint="eastAsia" w:ascii="仿宋" w:hAnsi="仿宋" w:eastAsia="仿宋"/>
          <w:sz w:val="28"/>
          <w:szCs w:val="28"/>
        </w:rPr>
        <w:t>会议传达学习了常州市教育关工委、新北区关工委2023年工作意见，认真解读了《2023年新北区教育关工委工作计划》，主要有：以党的二十大精神为指引，把牢工作方向；以“立德树人”为根本，持续深化核心价值观教育；以均衡发展为目标，扎实推进关工委优质化建设；以精准服务为要求，提高青少年关爱工作实效；以家校社共育为标尺，助力创造良好教育环境。推进全区教育关工委工作再上新台阶。</w:t>
      </w:r>
    </w:p>
    <w:p>
      <w:pPr>
        <w:ind w:firstLine="560" w:firstLineChars="200"/>
        <w:rPr>
          <w:rFonts w:ascii="仿宋" w:hAnsi="仿宋" w:eastAsia="仿宋"/>
          <w:sz w:val="28"/>
          <w:szCs w:val="28"/>
        </w:rPr>
      </w:pPr>
      <w:r>
        <w:rPr>
          <w:rFonts w:hint="eastAsia" w:ascii="仿宋" w:hAnsi="仿宋" w:eastAsia="仿宋"/>
          <w:sz w:val="28"/>
          <w:szCs w:val="28"/>
        </w:rPr>
        <w:t>受常务副主任宣玉兴同志委托，何耀平同志围绕梳理出来的2023年度五项重点工作（“我是强国小主人”主题征稿活动、2023年主题教育读书征文活动、家长学校总校市级督查、学校关工委优质化建设工作、征集社会主义核心价值观精品项目优秀案例参评），详细讲解了活动比赛或材料上报时间、各项活动具体内容、任务数量、相关学校、人员分工等，使全体与会人员明确了工作目标、理清了工作思路，从而及早谋划，有的放矢、有条不紊开展工作。</w:t>
      </w:r>
    </w:p>
    <w:p>
      <w:pPr>
        <w:ind w:firstLine="5180" w:firstLineChars="1850"/>
        <w:rPr>
          <w:rFonts w:ascii="仿宋" w:hAnsi="仿宋" w:eastAsia="仿宋"/>
          <w:sz w:val="28"/>
          <w:szCs w:val="28"/>
        </w:rPr>
      </w:pPr>
      <w:r>
        <w:rPr>
          <w:rFonts w:hint="eastAsia" w:ascii="仿宋" w:hAnsi="仿宋" w:eastAsia="仿宋"/>
          <w:sz w:val="28"/>
          <w:szCs w:val="28"/>
        </w:rPr>
        <w:t>（新北区教育关工委）</w:t>
      </w:r>
    </w:p>
    <w:p>
      <w:pPr>
        <w:ind w:firstLine="562" w:firstLineChars="200"/>
        <w:rPr>
          <w:rFonts w:ascii="仿宋" w:hAnsi="仿宋" w:eastAsia="仿宋"/>
          <w:b/>
          <w:kern w:val="0"/>
          <w:sz w:val="28"/>
          <w:szCs w:val="28"/>
        </w:rPr>
      </w:pPr>
    </w:p>
    <w:p>
      <w:pPr>
        <w:ind w:firstLine="562" w:firstLineChars="200"/>
        <w:rPr>
          <w:rFonts w:ascii="仿宋" w:hAnsi="仿宋" w:eastAsia="仿宋"/>
          <w:b/>
          <w:kern w:val="0"/>
          <w:sz w:val="28"/>
          <w:szCs w:val="28"/>
        </w:rPr>
      </w:pPr>
    </w:p>
    <w:p>
      <w:pPr>
        <w:ind w:firstLine="562" w:firstLineChars="200"/>
        <w:rPr>
          <w:rFonts w:ascii="仿宋" w:hAnsi="仿宋" w:eastAsia="仿宋"/>
          <w:b/>
          <w:kern w:val="0"/>
          <w:sz w:val="28"/>
          <w:szCs w:val="28"/>
        </w:rPr>
      </w:pPr>
    </w:p>
    <w:p>
      <w:pPr>
        <w:ind w:firstLine="562" w:firstLineChars="200"/>
        <w:rPr>
          <w:rFonts w:ascii="仿宋" w:hAnsi="仿宋" w:eastAsia="仿宋"/>
          <w:b/>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lang w:val="en-US" w:eastAsia="zh-CN"/>
        </w:rPr>
        <w:t>二</w:t>
      </w:r>
      <w:r>
        <w:rPr>
          <w:rFonts w:hint="eastAsia" w:ascii="仿宋" w:hAnsi="仿宋" w:eastAsia="仿宋"/>
          <w:b/>
          <w:kern w:val="0"/>
          <w:sz w:val="28"/>
          <w:szCs w:val="28"/>
        </w:rPr>
        <w:t>．特色工作</w:t>
      </w:r>
    </w:p>
    <w:p>
      <w:pPr>
        <w:ind w:firstLine="560" w:firstLineChars="200"/>
        <w:rPr>
          <w:rFonts w:ascii="仿宋" w:hAnsi="仿宋" w:eastAsia="仿宋"/>
          <w:b/>
          <w:sz w:val="28"/>
          <w:szCs w:val="28"/>
        </w:rPr>
      </w:pPr>
      <w:r>
        <w:rPr>
          <w:rFonts w:hint="eastAsia" w:ascii="仿宋" w:hAnsi="仿宋" w:eastAsia="仿宋"/>
          <w:kern w:val="0"/>
          <w:sz w:val="28"/>
          <w:szCs w:val="28"/>
        </w:rPr>
        <w:t>1.</w:t>
      </w:r>
      <w:r>
        <w:rPr>
          <w:rFonts w:ascii="仿宋" w:hAnsi="仿宋" w:eastAsia="仿宋"/>
          <w:b/>
          <w:kern w:val="0"/>
          <w:sz w:val="28"/>
          <w:szCs w:val="28"/>
        </w:rPr>
        <w:t>红领巾寻访退伍军人 中医娃传承革命志向</w:t>
      </w:r>
    </w:p>
    <w:p>
      <w:pPr>
        <w:jc w:val="center"/>
        <w:rPr>
          <w:rFonts w:ascii="仿宋" w:hAnsi="仿宋" w:eastAsia="仿宋"/>
          <w:sz w:val="28"/>
          <w:szCs w:val="28"/>
        </w:rPr>
      </w:pPr>
      <w:r>
        <w:rPr>
          <w:rFonts w:ascii="仿宋" w:hAnsi="仿宋" w:eastAsia="仿宋"/>
          <w:sz w:val="28"/>
          <w:szCs w:val="28"/>
        </w:rPr>
        <w:drawing>
          <wp:inline distT="0" distB="0" distL="0" distR="0">
            <wp:extent cx="4823460" cy="3617595"/>
            <wp:effectExtent l="0" t="0" r="15240" b="1905"/>
            <wp:docPr id="10" name="图片 216" descr="DFC7EBAE239148DD77B8C516C165A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6" descr="DFC7EBAE239148DD77B8C516C165AA6F.png"/>
                    <pic:cNvPicPr>
                      <a:picLocks noChangeAspect="1" noChangeArrowheads="1"/>
                    </pic:cNvPicPr>
                  </pic:nvPicPr>
                  <pic:blipFill>
                    <a:blip r:embed="rId7"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sz w:val="28"/>
          <w:szCs w:val="28"/>
        </w:rPr>
      </w:pPr>
    </w:p>
    <w:p>
      <w:pPr>
        <w:jc w:val="center"/>
        <w:rPr>
          <w:rFonts w:ascii="仿宋" w:hAnsi="仿宋" w:eastAsia="仿宋"/>
          <w:sz w:val="28"/>
          <w:szCs w:val="28"/>
        </w:rPr>
      </w:pPr>
      <w:r>
        <w:rPr>
          <w:rFonts w:ascii="仿宋" w:hAnsi="仿宋" w:eastAsia="仿宋"/>
          <w:sz w:val="28"/>
          <w:szCs w:val="28"/>
        </w:rPr>
        <w:drawing>
          <wp:inline distT="0" distB="0" distL="0" distR="0">
            <wp:extent cx="4823460" cy="3617595"/>
            <wp:effectExtent l="19050" t="0" r="0" b="0"/>
            <wp:docPr id="9" name="图片 214" descr="428B83EDF163D7788D064B2D6F383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4" descr="428B83EDF163D7788D064B2D6F3836D8.png"/>
                    <pic:cNvPicPr>
                      <a:picLocks noChangeAspect="1" noChangeArrowheads="1"/>
                    </pic:cNvPicPr>
                  </pic:nvPicPr>
                  <pic:blipFill>
                    <a:blip r:embed="rId8"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kern w:val="0"/>
          <w:sz w:val="28"/>
          <w:szCs w:val="28"/>
        </w:rPr>
      </w:pPr>
      <w:r>
        <w:rPr>
          <w:rFonts w:ascii="仿宋" w:hAnsi="仿宋" w:eastAsia="仿宋"/>
          <w:sz w:val="28"/>
          <w:szCs w:val="28"/>
        </w:rPr>
        <w:drawing>
          <wp:inline distT="0" distB="0" distL="0" distR="0">
            <wp:extent cx="4823460" cy="3617595"/>
            <wp:effectExtent l="19050" t="0" r="0" b="0"/>
            <wp:docPr id="11" name="图片 215" descr="69A2AE685AC251B2B03A5D4A8B16E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5" descr="69A2AE685AC251B2B03A5D4A8B16EF10.png"/>
                    <pic:cNvPicPr>
                      <a:picLocks noChangeAspect="1" noChangeArrowheads="1"/>
                    </pic:cNvPicPr>
                  </pic:nvPicPr>
                  <pic:blipFill>
                    <a:blip r:embed="rId9"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sz w:val="28"/>
          <w:szCs w:val="28"/>
        </w:rPr>
        <w:t xml:space="preserve"> </w:t>
      </w:r>
      <w:r>
        <w:rPr>
          <w:rFonts w:hint="eastAsia" w:ascii="仿宋" w:hAnsi="仿宋" w:eastAsia="仿宋"/>
          <w:kern w:val="0"/>
          <w:sz w:val="28"/>
          <w:szCs w:val="28"/>
        </w:rPr>
        <w:t>为发扬革命传统，传承红色基因，培养少先队员的爱国意识，厚植爱国拥军情怀，鼓舞少先队员从小树立报国之志，2023年春节期间，孟河中心小学六（2）中队的少先队员们在学校</w:t>
      </w:r>
      <w:r>
        <w:rPr>
          <w:rFonts w:hint="eastAsia" w:ascii="仿宋" w:hAnsi="仿宋" w:eastAsia="仿宋"/>
          <w:sz w:val="28"/>
          <w:szCs w:val="28"/>
        </w:rPr>
        <w:t>关工委、</w:t>
      </w:r>
      <w:r>
        <w:rPr>
          <w:rFonts w:hint="eastAsia" w:ascii="仿宋" w:hAnsi="仿宋" w:eastAsia="仿宋"/>
          <w:kern w:val="0"/>
          <w:sz w:val="28"/>
          <w:szCs w:val="28"/>
        </w:rPr>
        <w:t>大队部的号召与组织下，走进退伍军人的家中，送上新年最诚挚的祝福。</w:t>
      </w:r>
    </w:p>
    <w:p>
      <w:pPr>
        <w:ind w:firstLine="560" w:firstLineChars="200"/>
        <w:rPr>
          <w:rFonts w:ascii="仿宋" w:hAnsi="仿宋" w:eastAsia="仿宋"/>
          <w:kern w:val="0"/>
          <w:sz w:val="28"/>
          <w:szCs w:val="28"/>
        </w:rPr>
      </w:pPr>
      <w:r>
        <w:rPr>
          <w:rFonts w:hint="eastAsia" w:ascii="仿宋" w:hAnsi="仿宋" w:eastAsia="仿宋"/>
          <w:kern w:val="0"/>
          <w:sz w:val="28"/>
          <w:szCs w:val="28"/>
        </w:rPr>
        <w:t>蒋兴宇、蒋典慧等几位少先队员一起来到</w:t>
      </w:r>
      <w:r>
        <w:rPr>
          <w:rFonts w:hint="eastAsia" w:ascii="仿宋" w:hAnsi="仿宋" w:eastAsia="仿宋"/>
          <w:b/>
          <w:bCs/>
          <w:kern w:val="0"/>
          <w:sz w:val="28"/>
          <w:szCs w:val="28"/>
        </w:rPr>
        <w:t>退伍军人蒋亚平</w:t>
      </w:r>
      <w:r>
        <w:rPr>
          <w:rFonts w:hint="eastAsia" w:ascii="仿宋" w:hAnsi="仿宋" w:eastAsia="仿宋"/>
          <w:kern w:val="0"/>
          <w:sz w:val="28"/>
          <w:szCs w:val="28"/>
        </w:rPr>
        <w:t>家中，蒋亚平曾在秦皇岛当兵两年，他是技术兵，学习电子对抗技术，将其应用到军事上。他回忆起自己的军旅生活：“在部队里，每天和战友一起摸爬滚打、刻苦训练的日子非常难忘，尤其是到了冬天拉练，和战友一起翻山越岭，在户外做饭，和战友产生了很深的情谊。我非常怀念和战友朝夕相处的生活，如果再给一次机会，我会继续留在部队。”队员王子彧一脸疑惑：“当兵这么辛苦，您是怎么坚持下去的？”蒋亚平毫不犹豫地回答：“参军入伍、报效祖国是自己的梦想，为了国防事业的发展，再苦再累也能坚持。”退伍后，蒋亚平积极投入到家乡建设中，政府安排他在消防队工作，两年后，他在孟河卡口工作了十一年，直到今天。疫情期间，卡口工作较为辛苦，作为一名共产党员，他把人民的利益放在第一位，为了抗疫两三个月没有回家，甚至在儿子出生时，仍坚守在一线。</w:t>
      </w:r>
    </w:p>
    <w:p>
      <w:pPr>
        <w:ind w:firstLine="560" w:firstLineChars="200"/>
        <w:rPr>
          <w:rFonts w:ascii="仿宋" w:hAnsi="仿宋" w:eastAsia="仿宋"/>
          <w:kern w:val="0"/>
          <w:sz w:val="28"/>
          <w:szCs w:val="28"/>
        </w:rPr>
      </w:pPr>
      <w:r>
        <w:rPr>
          <w:rFonts w:hint="eastAsia" w:ascii="仿宋" w:hAnsi="仿宋" w:eastAsia="仿宋"/>
          <w:kern w:val="0"/>
          <w:sz w:val="28"/>
          <w:szCs w:val="28"/>
        </w:rPr>
        <w:t>贡煊博、李俊诚等几位队员来到齐梁社区党群服务中心，在这里，他们见到了</w:t>
      </w:r>
      <w:r>
        <w:rPr>
          <w:rFonts w:hint="eastAsia" w:ascii="仿宋" w:hAnsi="仿宋" w:eastAsia="仿宋"/>
          <w:b/>
          <w:bCs/>
          <w:kern w:val="0"/>
          <w:sz w:val="28"/>
          <w:szCs w:val="28"/>
        </w:rPr>
        <w:t>书记许苏娟</w:t>
      </w:r>
      <w:r>
        <w:rPr>
          <w:rFonts w:hint="eastAsia" w:ascii="仿宋" w:hAnsi="仿宋" w:eastAsia="仿宋"/>
          <w:kern w:val="0"/>
          <w:sz w:val="28"/>
          <w:szCs w:val="28"/>
        </w:rPr>
        <w:t>。交谈中，少先队员们随许书记的记忆回到了她小时候，她从小受到了很多爱国教育，由于家中有人参军，家里墙上张贴着董存瑞炸碉堡之类的照片，电视上、报纸上、课本上也有许多战斗英雄的事迹，看到这些，她心里十分震撼，于是就立志长大入伍当兵、报效祖国，她知道祖国的发展需要有人去当兵。到了高中，国家征兵，当兵的氛围很浓厚，周围的人都觉得报效祖国是无比光荣的，她</w:t>
      </w:r>
      <w:r>
        <w:rPr>
          <w:rFonts w:hint="eastAsia" w:ascii="仿宋" w:hAnsi="仿宋" w:eastAsia="仿宋"/>
          <w:sz w:val="28"/>
          <w:szCs w:val="28"/>
        </w:rPr>
        <w:t>认为自己作为新一代的适龄青年有责任、有义务去担当，去把虎视眈眈的敌人阻挡在国门之外，所以就报名参加了。谈起在部队里</w:t>
      </w:r>
      <w:r>
        <w:rPr>
          <w:rFonts w:hint="eastAsia" w:ascii="仿宋" w:hAnsi="仿宋" w:eastAsia="仿宋"/>
          <w:kern w:val="0"/>
          <w:sz w:val="28"/>
          <w:szCs w:val="28"/>
        </w:rPr>
        <w:t>的经历，许书记仿佛历历在目：“当时我们排雷兵要冲在最前面排雷，做士兵们最坚强的护盾，哪怕雷没有排干净，心里很害怕，我们也要把危情保障做到位。”听到这，队员们心中不禁捏了一把汗，敬佩之情油然而生。许书记语重心长地勉励少先队员们：“中华民族的复兴需要有思想、有文化、有道德、有纪律、会创造的人，不管什么岗位，都需要这样的合格人才为社会做贡献。你们肩负着祖国的未来，任重而道远，你们佩戴的鲜红的红领巾是革命先烈用鲜血染成的，用宝贵的生命换来的，它代表着荣耀、责任。同学们，你们必将会成为对国家、对社会有用的人，让我们为祖国更好的明天一起努力、一起加油！”</w:t>
      </w:r>
    </w:p>
    <w:p>
      <w:pPr>
        <w:ind w:firstLine="560" w:firstLineChars="200"/>
        <w:rPr>
          <w:rFonts w:ascii="仿宋" w:hAnsi="仿宋" w:eastAsia="仿宋"/>
          <w:kern w:val="0"/>
          <w:sz w:val="28"/>
          <w:szCs w:val="28"/>
        </w:rPr>
      </w:pPr>
      <w:r>
        <w:rPr>
          <w:rFonts w:hint="eastAsia" w:ascii="仿宋" w:hAnsi="仿宋" w:eastAsia="仿宋"/>
          <w:kern w:val="0"/>
          <w:sz w:val="28"/>
          <w:szCs w:val="28"/>
        </w:rPr>
        <w:t>何煦心、张雅馨等几位队员带着自己制作的新年礼物来到</w:t>
      </w:r>
      <w:r>
        <w:rPr>
          <w:rFonts w:hint="eastAsia" w:ascii="仿宋" w:hAnsi="仿宋" w:eastAsia="仿宋"/>
          <w:b/>
          <w:bCs/>
          <w:kern w:val="0"/>
          <w:sz w:val="28"/>
          <w:szCs w:val="28"/>
        </w:rPr>
        <w:t>退伍老兵袁锁林</w:t>
      </w:r>
      <w:r>
        <w:rPr>
          <w:rFonts w:hint="eastAsia" w:ascii="仿宋" w:hAnsi="仿宋" w:eastAsia="仿宋"/>
          <w:kern w:val="0"/>
          <w:sz w:val="28"/>
          <w:szCs w:val="28"/>
        </w:rPr>
        <w:t>家中，“爷爷，您当年为什么而当兵？”张雅馨问道。已过花甲之年的袁爷爷怀着一腔热血激动地说：“为了响应党的号召，保卫祖国是每个中国人的职责。” 18岁即入伍的袁爷爷如今仍然清晰</w:t>
      </w:r>
      <w:r>
        <w:rPr>
          <w:rFonts w:hint="eastAsia" w:ascii="仿宋" w:hAnsi="仿宋" w:eastAsia="仿宋"/>
          <w:sz w:val="28"/>
          <w:szCs w:val="28"/>
        </w:rPr>
        <w:t>地记得自己当了四年零两个月的兵，他自豪地告诉队员们自己获得了四次</w:t>
      </w:r>
      <w:r>
        <w:rPr>
          <w:rFonts w:hint="eastAsia" w:ascii="仿宋" w:hAnsi="仿宋" w:eastAsia="仿宋"/>
          <w:kern w:val="0"/>
          <w:sz w:val="28"/>
          <w:szCs w:val="28"/>
        </w:rPr>
        <w:t>连队嘉奖。袁爷爷回忆说：“当年我在黑龙江沈阳军区当陆军，我们部队主要搞严防建设和军训，当时条件很艰苦，部队住在山洞里。但是我们都不怕吃苦，部队的凝聚力很好，非常团结，大家都积极上进，入团入党。”袁爷爷吃苦耐劳、积极进取的革命精神感染着在场的每一位少先队员。</w:t>
      </w:r>
    </w:p>
    <w:p>
      <w:pPr>
        <w:ind w:firstLine="562" w:firstLineChars="200"/>
        <w:rPr>
          <w:rFonts w:ascii="仿宋" w:hAnsi="仿宋" w:eastAsia="仿宋"/>
          <w:kern w:val="0"/>
          <w:sz w:val="28"/>
          <w:szCs w:val="28"/>
        </w:rPr>
      </w:pPr>
      <w:r>
        <w:rPr>
          <w:rFonts w:hint="eastAsia" w:ascii="仿宋" w:hAnsi="仿宋" w:eastAsia="仿宋"/>
          <w:b/>
          <w:bCs/>
          <w:kern w:val="0"/>
          <w:sz w:val="28"/>
          <w:szCs w:val="28"/>
        </w:rPr>
        <w:t>民警吴凯军</w:t>
      </w:r>
      <w:r>
        <w:rPr>
          <w:rFonts w:hint="eastAsia" w:ascii="仿宋" w:hAnsi="仿宋" w:eastAsia="仿宋"/>
          <w:kern w:val="0"/>
          <w:sz w:val="28"/>
          <w:szCs w:val="28"/>
        </w:rPr>
        <w:t>向陈可瑶、邱梦媛等几位队员讲述参军时难忘的经历：“第一年在新兵连，基本上每天晚上都睡不踏实，我是冬季入伍的，天气很冷，让我最头疼的一件事是叠被子，军人叠的被子就像豆腐块一样，每天早上五点半起来叠被子，班长如果看到我们的被子叠得不好，就让我们重新叠。我参加过两次抗洪抢险，那是最艰苦的时候，为保障群众的安全，我们连夜赶到灾区救灾。当时安顿在一所小学里，几天几夜都没睡好觉，每天来不及打地铺，席地而睡，基本上人一躺下就要睡着了，眯半个多小时就又要上前线了，虽然很危险，但是我感到很光荣。”尽管当兵的日子很辛苦，但是吴凯军从未后悔过，因为当兵磨练了他的意志力。龚彦文十分好奇：“部队纪律严格吗？” 吴凯军说：“部队有严格的时间安排，就像学校的课表一样，必须在规定的时间内完成规定的事情，每天早上六点二十起床，八点操课，进行军事训练，下午进行体能训练、军事技能训练，期间还有战备、维稳等，晚上七点看新闻联播，十点熄灯睡觉。”队员们豁然开朗，正是这样铁一般的纪律磨练出了军人钢铁般的意志！</w:t>
      </w:r>
    </w:p>
    <w:p>
      <w:pPr>
        <w:ind w:firstLine="560" w:firstLineChars="200"/>
        <w:rPr>
          <w:rFonts w:ascii="仿宋" w:hAnsi="仿宋" w:eastAsia="仿宋"/>
          <w:kern w:val="0"/>
          <w:sz w:val="28"/>
          <w:szCs w:val="28"/>
        </w:rPr>
      </w:pPr>
      <w:r>
        <w:rPr>
          <w:rFonts w:hint="eastAsia" w:ascii="仿宋" w:hAnsi="仿宋" w:eastAsia="仿宋"/>
          <w:kern w:val="0"/>
          <w:sz w:val="28"/>
          <w:szCs w:val="28"/>
        </w:rPr>
        <w:t>通过近距离聆听退伍军人的故事，进一步坚定了少先队员们永远听党话、跟党走的信念，坚定了队员们传承革命薪火、赓续红色血脉、凝聚精神力量、永葆初心使命的决心。（孟河中心小学关工委）</w:t>
      </w:r>
    </w:p>
    <w:p>
      <w:pPr>
        <w:ind w:firstLine="560" w:firstLineChars="200"/>
        <w:rPr>
          <w:rFonts w:ascii="仿宋" w:hAnsi="仿宋" w:eastAsia="仿宋"/>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rPr>
        <w:t>2.革命精神代代传 童心向党乐成长</w:t>
      </w:r>
    </w:p>
    <w:p>
      <w:pPr>
        <w:jc w:val="center"/>
        <w:rPr>
          <w:rFonts w:ascii="仿宋" w:hAnsi="仿宋" w:eastAsia="仿宋"/>
          <w:b/>
          <w:sz w:val="28"/>
          <w:szCs w:val="28"/>
        </w:rPr>
      </w:pPr>
      <w:r>
        <w:rPr>
          <w:rFonts w:ascii="仿宋" w:hAnsi="仿宋" w:eastAsia="仿宋"/>
          <w:b/>
          <w:sz w:val="28"/>
          <w:szCs w:val="28"/>
        </w:rPr>
        <w:drawing>
          <wp:inline distT="0" distB="0" distL="0" distR="0">
            <wp:extent cx="4823460" cy="3617595"/>
            <wp:effectExtent l="19050" t="0" r="0" b="0"/>
            <wp:docPr id="12" name="图片 197"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7" descr="图1.jpg"/>
                    <pic:cNvPicPr>
                      <a:picLocks noChangeAspect="1" noChangeArrowheads="1"/>
                    </pic:cNvPicPr>
                  </pic:nvPicPr>
                  <pic:blipFill>
                    <a:blip r:embed="rId10"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r>
        <w:rPr>
          <w:rFonts w:ascii="仿宋" w:hAnsi="仿宋" w:eastAsia="仿宋"/>
          <w:b/>
          <w:sz w:val="28"/>
          <w:szCs w:val="28"/>
        </w:rPr>
        <w:drawing>
          <wp:inline distT="0" distB="0" distL="0" distR="0">
            <wp:extent cx="4823460" cy="3617595"/>
            <wp:effectExtent l="19050" t="0" r="0" b="0"/>
            <wp:docPr id="13" name="图片 199"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9" descr="图2.jpg"/>
                    <pic:cNvPicPr>
                      <a:picLocks noChangeAspect="1" noChangeArrowheads="1"/>
                    </pic:cNvPicPr>
                  </pic:nvPicPr>
                  <pic:blipFill>
                    <a:blip r:embed="rId11"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p>
    <w:p>
      <w:pPr>
        <w:jc w:val="center"/>
        <w:rPr>
          <w:rFonts w:ascii="仿宋" w:hAnsi="仿宋" w:eastAsia="仿宋"/>
          <w:b/>
          <w:sz w:val="28"/>
          <w:szCs w:val="28"/>
        </w:rPr>
      </w:pPr>
      <w:r>
        <w:rPr>
          <w:rFonts w:ascii="仿宋" w:hAnsi="仿宋" w:eastAsia="仿宋"/>
          <w:b/>
          <w:sz w:val="28"/>
          <w:szCs w:val="28"/>
        </w:rPr>
        <w:drawing>
          <wp:inline distT="0" distB="0" distL="0" distR="0">
            <wp:extent cx="4823460" cy="3617595"/>
            <wp:effectExtent l="19050" t="0" r="0" b="0"/>
            <wp:docPr id="14" name="图片 200"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0" descr="图3.jpg"/>
                    <pic:cNvPicPr>
                      <a:picLocks noChangeAspect="1" noChangeArrowheads="1"/>
                    </pic:cNvPicPr>
                  </pic:nvPicPr>
                  <pic:blipFill>
                    <a:blip r:embed="rId12"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b/>
          <w:kern w:val="0"/>
          <w:sz w:val="28"/>
          <w:szCs w:val="28"/>
        </w:rPr>
      </w:pPr>
    </w:p>
    <w:p>
      <w:pPr>
        <w:rPr>
          <w:kern w:val="0"/>
        </w:rPr>
      </w:pPr>
      <w:r>
        <w:rPr>
          <w:rFonts w:hint="eastAsia"/>
        </w:rPr>
        <w:t xml:space="preserve"> </w:t>
      </w:r>
    </w:p>
    <w:p>
      <w:pPr>
        <w:rPr>
          <w:rFonts w:ascii="仿宋" w:hAnsi="仿宋" w:eastAsia="仿宋"/>
          <w:kern w:val="0"/>
          <w:sz w:val="28"/>
          <w:szCs w:val="28"/>
        </w:rPr>
      </w:pPr>
      <w:r>
        <w:rPr>
          <w:rFonts w:hint="eastAsia"/>
          <w:kern w:val="0"/>
        </w:rPr>
        <w:t>　</w:t>
      </w:r>
      <w:r>
        <w:rPr>
          <w:rFonts w:hint="eastAsia" w:ascii="仿宋" w:hAnsi="仿宋" w:eastAsia="仿宋"/>
          <w:kern w:val="0"/>
          <w:sz w:val="28"/>
          <w:szCs w:val="28"/>
        </w:rPr>
        <w:t>　草长莺飞二月天，拂堤杨柳醉春烟。在这春水初生，春花初盛时节，人间迎来一片繁盛，魏村街道临江社区校外辅导站2023年春学期也顺利开班啦!2月18日，临江社区校外辅导站第一课主题活动如期开展。上午八点半，来自魏村中心小学的同学们早早来到现场，静静等候活动开始。主题活动在同学们热烈的掌声中拉开序幕。魏村街道关工委</w:t>
      </w:r>
      <w:r>
        <w:rPr>
          <w:rFonts w:hint="eastAsia" w:ascii="仿宋" w:hAnsi="仿宋" w:eastAsia="仿宋"/>
          <w:sz w:val="28"/>
          <w:szCs w:val="28"/>
        </w:rPr>
        <w:t>主任唐士胜、临江社区关工委主任崔友林、魏村中心小学校长吴伟等</w:t>
      </w:r>
      <w:r>
        <w:rPr>
          <w:rFonts w:hint="eastAsia" w:ascii="仿宋" w:hAnsi="仿宋" w:eastAsia="仿宋"/>
          <w:kern w:val="0"/>
          <w:sz w:val="28"/>
          <w:szCs w:val="28"/>
        </w:rPr>
        <w:t>参加了此次主题活动。</w:t>
      </w:r>
    </w:p>
    <w:p>
      <w:pPr>
        <w:jc w:val="center"/>
        <w:rPr>
          <w:rFonts w:ascii="仿宋" w:hAnsi="仿宋" w:eastAsia="仿宋"/>
          <w:kern w:val="0"/>
          <w:sz w:val="28"/>
          <w:szCs w:val="28"/>
        </w:rPr>
      </w:pPr>
      <w:r>
        <w:rPr>
          <w:rFonts w:hint="eastAsia" w:ascii="仿宋" w:hAnsi="仿宋" w:eastAsia="仿宋"/>
          <w:kern w:val="0"/>
          <w:sz w:val="28"/>
          <w:szCs w:val="28"/>
        </w:rPr>
        <w:t xml:space="preserve">校社牵手 </w:t>
      </w:r>
      <w:r>
        <w:rPr>
          <w:rFonts w:hint="eastAsia" w:ascii="仿宋"/>
          <w:kern w:val="0"/>
          <w:sz w:val="28"/>
          <w:szCs w:val="28"/>
        </w:rPr>
        <w:t> </w:t>
      </w:r>
      <w:r>
        <w:rPr>
          <w:rFonts w:hint="eastAsia" w:ascii="仿宋" w:hAnsi="仿宋" w:eastAsia="仿宋"/>
          <w:kern w:val="0"/>
          <w:sz w:val="28"/>
          <w:szCs w:val="28"/>
        </w:rPr>
        <w:t>共育新苗</w:t>
      </w:r>
    </w:p>
    <w:p>
      <w:pPr>
        <w:rPr>
          <w:rFonts w:ascii="仿宋" w:hAnsi="仿宋" w:eastAsia="仿宋"/>
          <w:kern w:val="0"/>
          <w:sz w:val="28"/>
          <w:szCs w:val="28"/>
        </w:rPr>
      </w:pPr>
      <w:r>
        <w:rPr>
          <w:rFonts w:hint="eastAsia" w:ascii="仿宋" w:hAnsi="仿宋" w:eastAsia="仿宋"/>
          <w:kern w:val="0"/>
          <w:sz w:val="28"/>
          <w:szCs w:val="28"/>
        </w:rPr>
        <w:t>　　临江社区辅导站充分利用魏村地域资源——长江大保护馆、录安洲码头、常泰大桥、红帆广场、渡江一号馆、魏村老街、优秀老党员的奋斗经历，开展大手拉小手活动，把魏村中心小学的“润泽”课程和“研魏之旅”向社区、社会进行深度拓展，把校社联动升级为党建品牌的综合打造，为孩子们提供更优质的服务和引领，把立德树人的旗帜插到新时代少年的心田深处、思想高地。</w:t>
      </w:r>
    </w:p>
    <w:p>
      <w:pPr>
        <w:rPr>
          <w:rFonts w:ascii="仿宋" w:hAnsi="仿宋" w:eastAsia="仿宋"/>
          <w:kern w:val="0"/>
          <w:sz w:val="28"/>
          <w:szCs w:val="28"/>
        </w:rPr>
      </w:pPr>
      <w:r>
        <w:rPr>
          <w:rFonts w:hint="eastAsia" w:ascii="仿宋" w:hAnsi="仿宋" w:eastAsia="仿宋"/>
          <w:kern w:val="0"/>
          <w:sz w:val="28"/>
          <w:szCs w:val="28"/>
        </w:rPr>
        <w:t>　　临江社区服务中心条件优越，目前已建有党建、健身、阅读等综合一体的文化环境和硬件设施，后续如进一步改造完善，必将为孩子们提供一个综合性学习新社区，将会吸引和服务更多的孩子，惠及更多的临江家庭。</w:t>
      </w:r>
    </w:p>
    <w:p>
      <w:pPr>
        <w:rPr>
          <w:rFonts w:ascii="仿宋" w:hAnsi="仿宋" w:eastAsia="仿宋"/>
          <w:kern w:val="0"/>
          <w:sz w:val="28"/>
          <w:szCs w:val="28"/>
        </w:rPr>
      </w:pPr>
      <w:r>
        <w:rPr>
          <w:rFonts w:hint="eastAsia" w:ascii="仿宋" w:hAnsi="仿宋" w:eastAsia="仿宋"/>
          <w:kern w:val="0"/>
          <w:sz w:val="28"/>
          <w:szCs w:val="28"/>
        </w:rPr>
        <w:t>　　社校合作的“校外辅导站”把学校建在社区里，把学习延展到社区里，闪耀着党的光辉，传递着爱的星火，孕育着成长的希望。我们坚信，以辅导站为连心桥，在党的旗帜指引下，必将描绘出家校社一体化携手共育新时代少年的美好画卷!</w:t>
      </w:r>
    </w:p>
    <w:p>
      <w:pPr>
        <w:jc w:val="center"/>
        <w:rPr>
          <w:rFonts w:ascii="仿宋" w:hAnsi="仿宋" w:eastAsia="仿宋"/>
          <w:kern w:val="0"/>
          <w:sz w:val="28"/>
          <w:szCs w:val="28"/>
        </w:rPr>
      </w:pPr>
      <w:r>
        <w:rPr>
          <w:rFonts w:hint="eastAsia" w:ascii="仿宋" w:hAnsi="仿宋" w:eastAsia="仿宋"/>
          <w:kern w:val="0"/>
          <w:sz w:val="28"/>
          <w:szCs w:val="28"/>
        </w:rPr>
        <w:t xml:space="preserve">追忆英雄 </w:t>
      </w:r>
      <w:r>
        <w:rPr>
          <w:rFonts w:hint="eastAsia" w:ascii="仿宋"/>
          <w:kern w:val="0"/>
          <w:sz w:val="28"/>
          <w:szCs w:val="28"/>
        </w:rPr>
        <w:t> </w:t>
      </w:r>
      <w:r>
        <w:rPr>
          <w:rFonts w:hint="eastAsia" w:ascii="仿宋" w:hAnsi="仿宋" w:eastAsia="仿宋"/>
          <w:kern w:val="0"/>
          <w:sz w:val="28"/>
          <w:szCs w:val="28"/>
        </w:rPr>
        <w:t>涵养品格</w:t>
      </w:r>
    </w:p>
    <w:p>
      <w:pPr>
        <w:rPr>
          <w:rFonts w:ascii="仿宋" w:hAnsi="仿宋" w:eastAsia="仿宋"/>
          <w:kern w:val="0"/>
          <w:sz w:val="28"/>
          <w:szCs w:val="28"/>
        </w:rPr>
      </w:pPr>
      <w:r>
        <w:rPr>
          <w:rFonts w:hint="eastAsia" w:ascii="仿宋" w:hAnsi="仿宋" w:eastAsia="仿宋"/>
          <w:kern w:val="0"/>
          <w:sz w:val="28"/>
          <w:szCs w:val="28"/>
        </w:rPr>
        <w:t xml:space="preserve">　　临江社区辅导站新学期第一课以“讲红色故事 </w:t>
      </w:r>
      <w:r>
        <w:rPr>
          <w:rFonts w:hint="eastAsia" w:ascii="仿宋"/>
          <w:kern w:val="0"/>
          <w:sz w:val="28"/>
          <w:szCs w:val="28"/>
        </w:rPr>
        <w:t> </w:t>
      </w:r>
      <w:r>
        <w:rPr>
          <w:rFonts w:hint="eastAsia" w:ascii="仿宋" w:hAnsi="仿宋" w:eastAsia="仿宋"/>
          <w:kern w:val="0"/>
          <w:sz w:val="28"/>
          <w:szCs w:val="28"/>
        </w:rPr>
        <w:t>扬革命精神”为主题，首先向同学们宣讲了魏村当地革命英雄“老寄娘”的故事。讲述者邹洪方是“老寄娘”的孙子，他满怀深情地讲述了“老寄娘”从一个农村妇女走上革命道路的光辉事迹。在数十年前那个战火纷飞的年代，魏村曾被日军侵占。抗日战士张鹏云在邹兰英家附近活动时遭到日军追捕，她二话不说，一把将张鹏云拉进家中藏了起来。安然脱险后，张鹏云对邹兰英说：“你救了我，就收我做寄儿子吧!”从此，许多抗日战士就成了邹兰英家的常客，邹兰英也把他们当亲人招待，还主动当起了地下交通员。邹兰英作为秘密交通员东赴江阴、西去丹阳、南奔常州、北渡长江。她化装成讨饭婆、烧香女、穷村妇、小商贩，把信件缝在衣襟里、填在鞋底下、藏在发髻中，闯过敌人的重重岗哨和检查，为掩护战友和同志，出生入死，不管有多大困难，都凭借着无畏精神和机智勇敢，一次次顺利完成任务，为革命作出贡献。“老寄娘”为了国家和民族存亡舍生忘死的英勇事迹，深深感染着现场每一位同学。</w:t>
      </w:r>
    </w:p>
    <w:p>
      <w:pPr>
        <w:ind w:firstLine="560" w:firstLineChars="200"/>
        <w:jc w:val="left"/>
        <w:rPr>
          <w:rFonts w:ascii="仿宋" w:hAnsi="仿宋" w:eastAsia="仿宋"/>
          <w:kern w:val="0"/>
          <w:sz w:val="28"/>
          <w:szCs w:val="28"/>
        </w:rPr>
      </w:pPr>
      <w:r>
        <w:rPr>
          <w:rFonts w:hint="eastAsia" w:ascii="仿宋" w:hAnsi="仿宋" w:eastAsia="仿宋"/>
          <w:kern w:val="0"/>
          <w:sz w:val="28"/>
          <w:szCs w:val="28"/>
        </w:rPr>
        <w:t>随后，魏村中心小学殷蓉艳老师以“红色故事会”的形式跟同学们上了一堂思政课。在“老寄娘”的启发中，在殷老师的引导下，同学们畅所欲言，纷纷讲述自己所知道的红色故事。其中有抗日英雄杨靖宇，有宁死不屈的刘胡兰，有机智英勇的王二小……在动情的讲述中，革命先辈的身影逐渐清晰，深深映入同学们的脑海，英雄们顽强拼搏、坚决斗争、不向困难低头的精神逐渐沉淀，牢牢刻进同学们的心扉。最后，殷老师请同学们思考：生活在新时代的我们要以怎样的行动来继承和发扬革命先辈的遗志呢?同学们纷纷结合自己的学习和生活经验发表观点。有的说要发扬先辈不畏困难的精神，努力克服生活和学习上遇到的困难;有的说要学习先辈顽强拼搏的精神，勤奋学习，苦练本领，长大为祖国做贡献;还有的说要学习先辈舍己为人的奉献精神，多为家庭着想，为集体着想，为他人、为集体做贡献……　　</w:t>
      </w:r>
    </w:p>
    <w:p>
      <w:pPr>
        <w:jc w:val="center"/>
        <w:rPr>
          <w:rFonts w:ascii="仿宋" w:hAnsi="仿宋" w:eastAsia="仿宋"/>
          <w:kern w:val="0"/>
          <w:sz w:val="28"/>
          <w:szCs w:val="28"/>
        </w:rPr>
      </w:pPr>
      <w:r>
        <w:rPr>
          <w:rFonts w:hint="eastAsia" w:ascii="仿宋" w:hAnsi="仿宋" w:eastAsia="仿宋"/>
          <w:kern w:val="0"/>
          <w:sz w:val="28"/>
          <w:szCs w:val="28"/>
        </w:rPr>
        <w:t xml:space="preserve">笔绘丹心 </w:t>
      </w:r>
      <w:r>
        <w:rPr>
          <w:rFonts w:hint="eastAsia" w:ascii="仿宋"/>
          <w:kern w:val="0"/>
          <w:sz w:val="28"/>
          <w:szCs w:val="28"/>
        </w:rPr>
        <w:t> </w:t>
      </w:r>
      <w:r>
        <w:rPr>
          <w:rFonts w:hint="eastAsia" w:ascii="仿宋" w:hAnsi="仿宋" w:eastAsia="仿宋"/>
          <w:kern w:val="0"/>
          <w:sz w:val="28"/>
          <w:szCs w:val="28"/>
        </w:rPr>
        <w:t>书写未来</w:t>
      </w:r>
    </w:p>
    <w:p>
      <w:pPr>
        <w:rPr>
          <w:rFonts w:ascii="仿宋" w:hAnsi="仿宋" w:eastAsia="仿宋"/>
          <w:kern w:val="0"/>
          <w:sz w:val="28"/>
          <w:szCs w:val="28"/>
        </w:rPr>
      </w:pPr>
      <w:r>
        <w:rPr>
          <w:rFonts w:hint="eastAsia" w:ascii="仿宋" w:hAnsi="仿宋" w:eastAsia="仿宋"/>
          <w:kern w:val="0"/>
          <w:sz w:val="28"/>
          <w:szCs w:val="28"/>
        </w:rPr>
        <w:t>　　活动的第三个环节是魏村中心小学书法老师徐慧敏老师为大家带来的一堂书法课。徐老师从首先从《灵飞经》和《草堂十志》两本经典小楷字帖引入，带同学们初步了解书法作品的行文方式。随后又跟同学们普及了书法创作的一些基本要求，如临帖、落款等。最后给每位同学发放一张硬笔书写纸，鼓励同学们积极创作。</w:t>
      </w:r>
    </w:p>
    <w:p>
      <w:pPr>
        <w:rPr>
          <w:rFonts w:ascii="仿宋" w:hAnsi="仿宋" w:eastAsia="仿宋"/>
          <w:kern w:val="0"/>
          <w:sz w:val="28"/>
          <w:szCs w:val="28"/>
        </w:rPr>
      </w:pPr>
      <w:r>
        <w:rPr>
          <w:rFonts w:hint="eastAsia" w:ascii="仿宋" w:hAnsi="仿宋" w:eastAsia="仿宋"/>
          <w:kern w:val="0"/>
          <w:sz w:val="28"/>
          <w:szCs w:val="28"/>
        </w:rPr>
        <w:t>　　校外辅导站活动是魏村中心校小学对“双减”背景下社会关切和家长需要的积极回应，也是学校积极贯彻义务辅导活动的延续。魏村中心小学教师志愿者和临江社区关工委“五老”同志，通过真诚的关切与呵护，让孩子们在活动中感受快乐、收获成长。丰富多彩的活动不仅让孩子们接受了一次次精神洗礼，更教育引导孩子们听党话、跟党走，树立崇高的理想信念，争做新时代中国特色社会主义的建设者和接班人。</w:t>
      </w:r>
      <w:r>
        <w:rPr>
          <w:rFonts w:hint="eastAsia" w:ascii="仿宋" w:hAnsi="仿宋" w:eastAsia="仿宋"/>
          <w:sz w:val="28"/>
          <w:szCs w:val="28"/>
        </w:rPr>
        <w:t xml:space="preserve">                   （魏村中心小学关工委）</w:t>
      </w:r>
    </w:p>
    <w:p>
      <w:pPr>
        <w:ind w:firstLine="562" w:firstLineChars="200"/>
        <w:rPr>
          <w:rFonts w:ascii="仿宋" w:hAnsi="仿宋" w:eastAsia="仿宋"/>
          <w:b/>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lang w:val="en-US" w:eastAsia="zh-CN"/>
        </w:rPr>
        <w:t>三</w:t>
      </w:r>
      <w:r>
        <w:rPr>
          <w:rFonts w:hint="eastAsia" w:ascii="仿宋" w:hAnsi="仿宋" w:eastAsia="仿宋"/>
          <w:b/>
          <w:kern w:val="0"/>
          <w:sz w:val="28"/>
          <w:szCs w:val="28"/>
        </w:rPr>
        <w:t>．工作简讯</w:t>
      </w:r>
    </w:p>
    <w:p>
      <w:pPr>
        <w:ind w:firstLine="562" w:firstLineChars="200"/>
        <w:rPr>
          <w:rFonts w:ascii="仿宋" w:hAnsi="仿宋" w:eastAsia="仿宋"/>
          <w:b/>
          <w:kern w:val="0"/>
          <w:sz w:val="28"/>
          <w:szCs w:val="28"/>
        </w:rPr>
      </w:pPr>
      <w:r>
        <w:rPr>
          <w:rFonts w:hint="eastAsia" w:ascii="仿宋" w:hAnsi="仿宋" w:eastAsia="仿宋"/>
          <w:b/>
          <w:kern w:val="0"/>
          <w:sz w:val="28"/>
          <w:szCs w:val="28"/>
        </w:rPr>
        <w:t>1.兔年元宵，让校园绽放欢笑</w:t>
      </w:r>
    </w:p>
    <w:p>
      <w:pPr>
        <w:rPr>
          <w:kern w:val="0"/>
        </w:rPr>
      </w:pPr>
      <w:r>
        <w:rPr>
          <w:rFonts w:hint="eastAsia"/>
          <w:kern w:val="0"/>
        </w:rPr>
        <w:t> </w:t>
      </w:r>
      <w:r>
        <w:rPr>
          <w:kern w:val="0"/>
        </w:rPr>
        <w:drawing>
          <wp:inline distT="0" distB="0" distL="0" distR="0">
            <wp:extent cx="4823460" cy="3617595"/>
            <wp:effectExtent l="19050" t="0" r="0" b="0"/>
            <wp:docPr id="221" name="图片 2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jpg"/>
                    <pic:cNvPicPr>
                      <a:picLocks noChangeAspect="1" noChangeArrowheads="1"/>
                    </pic:cNvPicPr>
                  </pic:nvPicPr>
                  <pic:blipFill>
                    <a:blip r:embed="rId13"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rPr>
          <w:kern w:val="0"/>
        </w:rPr>
      </w:pPr>
    </w:p>
    <w:p>
      <w:pPr>
        <w:rPr>
          <w:kern w:val="0"/>
        </w:rPr>
      </w:pPr>
      <w:r>
        <w:rPr>
          <w:rFonts w:hint="eastAsia"/>
          <w:kern w:val="0"/>
        </w:rPr>
        <w:t>　</w:t>
      </w:r>
      <w:r>
        <w:rPr>
          <w:kern w:val="0"/>
        </w:rPr>
        <w:drawing>
          <wp:inline distT="0" distB="0" distL="0" distR="0">
            <wp:extent cx="4823460" cy="3617595"/>
            <wp:effectExtent l="19050" t="0" r="0" b="0"/>
            <wp:docPr id="8" name="图片 22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2" descr="2-2.jpg"/>
                    <pic:cNvPicPr>
                      <a:picLocks noChangeAspect="1" noChangeArrowheads="1"/>
                    </pic:cNvPicPr>
                  </pic:nvPicPr>
                  <pic:blipFill>
                    <a:blip r:embed="rId14" cstate="print"/>
                    <a:srcRect/>
                    <a:stretch>
                      <a:fillRect/>
                    </a:stretch>
                  </pic:blipFill>
                  <pic:spPr>
                    <a:xfrm>
                      <a:off x="0" y="0"/>
                      <a:ext cx="4824000" cy="3618000"/>
                    </a:xfrm>
                    <a:prstGeom prst="rect">
                      <a:avLst/>
                    </a:prstGeom>
                    <a:noFill/>
                    <a:ln w="9525">
                      <a:noFill/>
                      <a:miter lim="800000"/>
                      <a:headEnd/>
                      <a:tailEnd/>
                    </a:ln>
                  </pic:spPr>
                </pic:pic>
              </a:graphicData>
            </a:graphic>
          </wp:inline>
        </w:drawing>
      </w:r>
      <w:r>
        <w:rPr>
          <w:rFonts w:hint="eastAsia"/>
          <w:kern w:val="0"/>
        </w:rPr>
        <w:t>　</w:t>
      </w:r>
    </w:p>
    <w:p>
      <w:pPr>
        <w:ind w:firstLine="700" w:firstLineChars="250"/>
        <w:rPr>
          <w:rFonts w:ascii="仿宋" w:hAnsi="仿宋" w:eastAsia="仿宋"/>
          <w:sz w:val="28"/>
          <w:szCs w:val="28"/>
        </w:rPr>
      </w:pPr>
      <w:r>
        <w:rPr>
          <w:rFonts w:hint="eastAsia" w:ascii="仿宋" w:hAnsi="仿宋" w:eastAsia="仿宋"/>
          <w:sz w:val="28"/>
          <w:szCs w:val="28"/>
        </w:rPr>
        <w:t>辞旧迎新催春潮，迎新锣鼓闹元宵。今年的开学报到日撞上了新学期第一个传统佳节——元宵节。为弘扬民族文化，营造传统佳节喜庆、祥和的节日气氛，让同学们在多姿多彩的节日活动中开启新的学期，泰山小学关工委、学生处及早谋划，为同学们准备了丰富的节日活动，让疫情后的校园到处充满欢笑。</w:t>
      </w:r>
    </w:p>
    <w:p>
      <w:pPr>
        <w:jc w:val="center"/>
        <w:rPr>
          <w:rFonts w:ascii="仿宋" w:hAnsi="仿宋" w:eastAsia="仿宋"/>
          <w:sz w:val="28"/>
          <w:szCs w:val="28"/>
        </w:rPr>
      </w:pPr>
      <w:r>
        <w:rPr>
          <w:rFonts w:hint="eastAsia" w:ascii="仿宋" w:hAnsi="仿宋" w:eastAsia="仿宋"/>
          <w:sz w:val="28"/>
          <w:szCs w:val="28"/>
        </w:rPr>
        <w:t>锣鼓喧天闹元宵</w:t>
      </w:r>
    </w:p>
    <w:p>
      <w:pPr>
        <w:rPr>
          <w:rFonts w:ascii="仿宋" w:hAnsi="仿宋" w:eastAsia="仿宋"/>
          <w:sz w:val="28"/>
          <w:szCs w:val="28"/>
        </w:rPr>
      </w:pPr>
      <w:r>
        <w:rPr>
          <w:rFonts w:hint="eastAsia" w:ascii="仿宋" w:hAnsi="仿宋" w:eastAsia="仿宋"/>
          <w:sz w:val="28"/>
          <w:szCs w:val="28"/>
        </w:rPr>
        <w:t>　　校园里也处处洋溢着节日的浓浓氛围。校门口热闹非凡：火红的兔子摇摆着，欢乐的鼓点跳跃着，金色的长龙舞动着，四个兔子“奋进框”分列在两侧，他们一起伴着音乐祝福同学们新的学年“兔”气扬眉，一展宏“兔”，前“兔”似锦。</w:t>
      </w:r>
    </w:p>
    <w:p>
      <w:pPr>
        <w:jc w:val="center"/>
        <w:rPr>
          <w:rFonts w:ascii="仿宋" w:hAnsi="仿宋" w:eastAsia="仿宋"/>
          <w:sz w:val="28"/>
          <w:szCs w:val="28"/>
        </w:rPr>
      </w:pPr>
      <w:r>
        <w:rPr>
          <w:rFonts w:hint="eastAsia" w:ascii="仿宋" w:hAnsi="仿宋" w:eastAsia="仿宋"/>
          <w:sz w:val="28"/>
          <w:szCs w:val="28"/>
        </w:rPr>
        <w:t>心灵手巧贺元宵</w:t>
      </w:r>
    </w:p>
    <w:p>
      <w:pPr>
        <w:rPr>
          <w:rFonts w:ascii="仿宋" w:hAnsi="仿宋" w:eastAsia="仿宋"/>
          <w:sz w:val="28"/>
          <w:szCs w:val="28"/>
        </w:rPr>
      </w:pPr>
      <w:r>
        <w:rPr>
          <w:rFonts w:hint="eastAsia" w:ascii="仿宋" w:hAnsi="仿宋" w:eastAsia="仿宋"/>
          <w:sz w:val="28"/>
          <w:szCs w:val="28"/>
        </w:rPr>
        <w:t>　　教室门口别有洞天，各种兔年吉祥物悬挂着，有可爱的“低碳萌宠兔”，有传递情谊的祝福贺卡，有龙飞凤舞的书法作品，还有惟妙惟肖的兔年年画。同学们在老师的带领下，三五成群，时而静静欣赏，时而彼此交换意见，时而为自己心中最美的吉祥物投上神圣的一票。</w:t>
      </w:r>
    </w:p>
    <w:p>
      <w:pPr>
        <w:jc w:val="center"/>
        <w:rPr>
          <w:rFonts w:ascii="仿宋" w:hAnsi="仿宋" w:eastAsia="仿宋"/>
          <w:sz w:val="28"/>
          <w:szCs w:val="28"/>
        </w:rPr>
      </w:pPr>
      <w:r>
        <w:rPr>
          <w:rFonts w:hint="eastAsia" w:ascii="仿宋" w:hAnsi="仿宋" w:eastAsia="仿宋"/>
          <w:sz w:val="28"/>
          <w:szCs w:val="28"/>
        </w:rPr>
        <w:t>趣猜灯谜乐元宵</w:t>
      </w:r>
    </w:p>
    <w:p>
      <w:pPr>
        <w:rPr>
          <w:rFonts w:ascii="仿宋" w:hAnsi="仿宋" w:eastAsia="仿宋"/>
          <w:sz w:val="28"/>
          <w:szCs w:val="28"/>
        </w:rPr>
      </w:pPr>
      <w:r>
        <w:rPr>
          <w:rFonts w:hint="eastAsia" w:ascii="仿宋" w:hAnsi="仿宋" w:eastAsia="仿宋"/>
          <w:sz w:val="28"/>
          <w:szCs w:val="28"/>
        </w:rPr>
        <w:t>　　元宵节猜灯谜活动让同学们乐此不疲。各个班级的猜灯谜活动正在如火如荼的进行中。同学们先在小组内进行猜灯谜热身活动，自娱自乐的同时还不忘琢磨猜灯谜的妙招。接着全班进行大PK，同学们热情高涨，在此起彼伏的欢笑声、惊叹声中，各班的猜谜小达人诞生了。</w:t>
      </w:r>
    </w:p>
    <w:p>
      <w:pPr>
        <w:jc w:val="center"/>
        <w:rPr>
          <w:rFonts w:ascii="仿宋" w:hAnsi="仿宋" w:eastAsia="仿宋"/>
          <w:sz w:val="28"/>
          <w:szCs w:val="28"/>
        </w:rPr>
      </w:pPr>
      <w:r>
        <w:rPr>
          <w:rFonts w:hint="eastAsia" w:ascii="仿宋" w:hAnsi="仿宋" w:eastAsia="仿宋"/>
          <w:sz w:val="28"/>
          <w:szCs w:val="28"/>
        </w:rPr>
        <w:t>圈圈圆圆套元宵</w:t>
      </w:r>
    </w:p>
    <w:p>
      <w:pPr>
        <w:rPr>
          <w:rFonts w:ascii="仿宋" w:hAnsi="仿宋" w:eastAsia="仿宋"/>
          <w:sz w:val="28"/>
          <w:szCs w:val="28"/>
        </w:rPr>
      </w:pPr>
      <w:r>
        <w:rPr>
          <w:rFonts w:hint="eastAsia" w:ascii="仿宋" w:hAnsi="仿宋" w:eastAsia="仿宋"/>
          <w:sz w:val="28"/>
          <w:szCs w:val="28"/>
        </w:rPr>
        <w:t>　　元宵节的传统习俗活动赏花灯、猜灯谜让同学们乐淘淘，套圈圈传统民俗活动也来为同学们增欢添彩。只见同学们手拿圈圈，一个个目光炯炯，屏住呼吸，瞄准目标，希望新的一年能套住好运。</w:t>
      </w:r>
    </w:p>
    <w:p>
      <w:pPr>
        <w:ind w:firstLine="560" w:firstLineChars="200"/>
        <w:rPr>
          <w:rFonts w:ascii="仿宋" w:hAnsi="仿宋" w:eastAsia="仿宋"/>
          <w:sz w:val="28"/>
          <w:szCs w:val="28"/>
        </w:rPr>
      </w:pPr>
      <w:r>
        <w:rPr>
          <w:rFonts w:hint="eastAsia" w:ascii="仿宋" w:hAnsi="仿宋" w:eastAsia="仿宋"/>
          <w:sz w:val="28"/>
          <w:szCs w:val="28"/>
        </w:rPr>
        <w:t>本次元宵节活动让师生们在享受活动乐趣的过程中，增进了感情，拉近了距离，充分感受到传统节日欢乐的氛围和文化内涵，更展示了他们和谐向上的精神风貌，这是泰山小学尊重文化节的又一次精彩的呈现。                             (泰山小学关工委)</w:t>
      </w:r>
    </w:p>
    <w:p>
      <w:pPr>
        <w:widowControl/>
        <w:shd w:val="clear" w:color="auto" w:fill="FFFFFF"/>
        <w:rPr>
          <w:rFonts w:ascii="仿宋" w:hAnsi="仿宋" w:eastAsia="仿宋" w:cs="宋体"/>
          <w:bCs/>
          <w:color w:val="000000"/>
          <w:kern w:val="0"/>
          <w:sz w:val="30"/>
          <w:szCs w:val="30"/>
        </w:rPr>
      </w:pPr>
      <w:r>
        <w:rPr>
          <w:rFonts w:hint="eastAsia" w:ascii="仿宋" w:hAnsi="仿宋" w:eastAsia="仿宋" w:cs="宋体"/>
          <w:bCs/>
          <w:color w:val="000000"/>
          <w:kern w:val="0"/>
          <w:sz w:val="30"/>
          <w:szCs w:val="30"/>
        </w:rPr>
        <w:t xml:space="preserve"> </w:t>
      </w:r>
    </w:p>
    <w:p>
      <w:pPr>
        <w:ind w:firstLine="600" w:firstLineChars="200"/>
        <w:rPr>
          <w:rFonts w:ascii="仿宋" w:hAnsi="仿宋" w:eastAsia="仿宋"/>
          <w:b/>
          <w:sz w:val="28"/>
          <w:szCs w:val="28"/>
        </w:rPr>
      </w:pPr>
      <w:r>
        <w:rPr>
          <w:rFonts w:hint="eastAsia" w:ascii="仿宋" w:hAnsi="仿宋" w:eastAsia="仿宋" w:cs="宋体"/>
          <w:bCs/>
          <w:color w:val="000000"/>
          <w:kern w:val="0"/>
          <w:sz w:val="30"/>
          <w:szCs w:val="30"/>
        </w:rPr>
        <w:t>2.</w:t>
      </w:r>
      <w:r>
        <w:rPr>
          <w:rFonts w:hint="eastAsia" w:ascii="仿宋" w:hAnsi="仿宋" w:eastAsia="仿宋"/>
          <w:b/>
          <w:sz w:val="28"/>
          <w:szCs w:val="28"/>
        </w:rPr>
        <w:t>让爱传递</w:t>
      </w:r>
    </w:p>
    <w:p>
      <w:pPr>
        <w:jc w:val="center"/>
        <w:rPr>
          <w:rFonts w:ascii="仿宋" w:hAnsi="仿宋" w:eastAsia="仿宋"/>
          <w:b/>
          <w:sz w:val="28"/>
          <w:szCs w:val="28"/>
        </w:rPr>
      </w:pPr>
      <w:r>
        <w:rPr>
          <w:rFonts w:ascii="仿宋" w:hAnsi="仿宋" w:eastAsia="仿宋"/>
          <w:b/>
          <w:sz w:val="28"/>
          <w:szCs w:val="28"/>
        </w:rPr>
        <w:drawing>
          <wp:inline distT="0" distB="0" distL="0" distR="0">
            <wp:extent cx="4823460" cy="3615055"/>
            <wp:effectExtent l="19050" t="0" r="0" b="0"/>
            <wp:docPr id="20" name="图片 208" descr="http://oss.bestcloud.cn/upload/20230209/632be19e7e8e4b8f8148886a1f2203c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8" descr="http://oss.bestcloud.cn/upload/20230209/632be19e7e8e4b8f8148886a1f2203ce.jpg"/>
                    <pic:cNvPicPr>
                      <a:picLocks noChangeAspect="1" noChangeArrowheads="1"/>
                    </pic:cNvPicPr>
                  </pic:nvPicPr>
                  <pic:blipFill>
                    <a:blip r:embed="rId16" cstate="print"/>
                    <a:srcRect/>
                    <a:stretch>
                      <a:fillRect/>
                    </a:stretch>
                  </pic:blipFill>
                  <pic:spPr>
                    <a:xfrm>
                      <a:off x="0" y="0"/>
                      <a:ext cx="4824000" cy="3615564"/>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r>
        <w:rPr>
          <w:rFonts w:ascii="仿宋" w:hAnsi="仿宋" w:eastAsia="仿宋"/>
          <w:b/>
          <w:sz w:val="28"/>
          <w:szCs w:val="28"/>
        </w:rPr>
        <w:drawing>
          <wp:inline distT="0" distB="0" distL="0" distR="0">
            <wp:extent cx="4823460" cy="2708910"/>
            <wp:effectExtent l="19050" t="0" r="0" b="0"/>
            <wp:docPr id="21" name="图片 207" descr="http://oss.bestcloud.cn/upload/20230209/4363301a6c1a49cf80b92bb86e5a3eb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7" descr="http://oss.bestcloud.cn/upload/20230209/4363301a6c1a49cf80b92bb86e5a3eb1.jpg"/>
                    <pic:cNvPicPr>
                      <a:picLocks noChangeAspect="1" noChangeArrowheads="1"/>
                    </pic:cNvPicPr>
                  </pic:nvPicPr>
                  <pic:blipFill>
                    <a:blip r:embed="rId18" cstate="print"/>
                    <a:srcRect/>
                    <a:stretch>
                      <a:fillRect/>
                    </a:stretch>
                  </pic:blipFill>
                  <pic:spPr>
                    <a:xfrm>
                      <a:off x="0" y="0"/>
                      <a:ext cx="4824000" cy="2709451"/>
                    </a:xfrm>
                    <a:prstGeom prst="rect">
                      <a:avLst/>
                    </a:prstGeom>
                    <a:noFill/>
                    <a:ln w="9525">
                      <a:noFill/>
                      <a:miter lim="800000"/>
                      <a:headEnd/>
                      <a:tailEnd/>
                    </a:ln>
                  </pic:spPr>
                </pic:pic>
              </a:graphicData>
            </a:graphic>
          </wp:inline>
        </w:drawing>
      </w:r>
      <w:r>
        <w:t xml:space="preserve"> </w:t>
      </w:r>
      <w:r>
        <w:rPr>
          <w:rFonts w:ascii="仿宋" w:hAnsi="仿宋" w:eastAsia="仿宋"/>
          <w:b/>
          <w:sz w:val="28"/>
          <w:szCs w:val="28"/>
        </w:rPr>
        <w:drawing>
          <wp:inline distT="0" distB="0" distL="0" distR="0">
            <wp:extent cx="4823460" cy="2708910"/>
            <wp:effectExtent l="19050" t="0" r="0" b="0"/>
            <wp:docPr id="22" name="图片 209" descr="http://oss.bestcloud.cn/upload/20230209/08cac1508ae54a20ab5a14728b7012a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9" descr="http://oss.bestcloud.cn/upload/20230209/08cac1508ae54a20ab5a14728b7012a0.jpg"/>
                    <pic:cNvPicPr>
                      <a:picLocks noChangeAspect="1" noChangeArrowheads="1"/>
                    </pic:cNvPicPr>
                  </pic:nvPicPr>
                  <pic:blipFill>
                    <a:blip r:embed="rId20" cstate="print"/>
                    <a:srcRect/>
                    <a:stretch>
                      <a:fillRect/>
                    </a:stretch>
                  </pic:blipFill>
                  <pic:spPr>
                    <a:xfrm>
                      <a:off x="0" y="0"/>
                      <a:ext cx="4824000" cy="2709236"/>
                    </a:xfrm>
                    <a:prstGeom prst="rect">
                      <a:avLst/>
                    </a:prstGeom>
                    <a:noFill/>
                    <a:ln w="9525">
                      <a:noFill/>
                      <a:miter lim="800000"/>
                      <a:headEnd/>
                      <a:tailEnd/>
                    </a:ln>
                  </pic:spPr>
                </pic:pic>
              </a:graphicData>
            </a:graphic>
          </wp:inline>
        </w:drawing>
      </w:r>
    </w:p>
    <w:p>
      <w:pPr>
        <w:jc w:val="center"/>
        <w:rPr>
          <w:rFonts w:ascii="仿宋" w:hAnsi="仿宋" w:eastAsia="仿宋"/>
          <w:b/>
          <w:kern w:val="0"/>
          <w:sz w:val="28"/>
          <w:szCs w:val="28"/>
        </w:rPr>
      </w:pP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元宵节是中国传统节日，为进一步弘扬中华传统文化，引导全体少先队员和预备队员体会元宵节活动的文化内涵，了解多姿多彩的节日文化，培养少先队员互帮互助、齐心协力的团队精神和与人为善、助人为乐的良好品质，践行社会主义核心价值观，孟河中心小学于2023年2月5日开展了“我们的节日·元宵”主题系列活动。</w:t>
      </w:r>
    </w:p>
    <w:p>
      <w:pPr>
        <w:jc w:val="center"/>
        <w:rPr>
          <w:rFonts w:ascii="仿宋" w:hAnsi="仿宋" w:eastAsia="仿宋"/>
          <w:kern w:val="0"/>
          <w:sz w:val="28"/>
          <w:szCs w:val="28"/>
        </w:rPr>
      </w:pPr>
      <w:r>
        <w:rPr>
          <w:rFonts w:hint="eastAsia" w:ascii="仿宋" w:hAnsi="仿宋" w:eastAsia="仿宋"/>
          <w:kern w:val="0"/>
          <w:sz w:val="28"/>
          <w:szCs w:val="28"/>
        </w:rPr>
        <w:t>捐款压岁钱情系敬老院</w:t>
      </w: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百善孝为先”，队员们走出校园，把书本上“首孝悌，次谨信。泛爱众，而亲仁”，变成真正的敬老课堂，他们选择捐款压岁钱，用于给老人购买礼物。这是出于爱的考虑，压岁钱是长辈对孩子们的祝福，队员们希望用这样的形式，尽自己所能让爱传递。</w:t>
      </w: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随后，我校大队部组织少先队员到孟河敬老院慰问爷爷奶奶们。孩子们用自己捐献的压岁钱给老人们买了营养品、水果等慰问品，还帮助老人们打扫卫生。最后还为爷爷奶奶们表演了精心准备的节目，让爷爷奶奶们在欢歌笑语中感受到孩子们对他们的关爱。</w:t>
      </w:r>
    </w:p>
    <w:p>
      <w:pPr>
        <w:jc w:val="center"/>
        <w:rPr>
          <w:rFonts w:ascii="仿宋" w:hAnsi="仿宋" w:eastAsia="仿宋"/>
          <w:color w:val="000000"/>
          <w:kern w:val="0"/>
          <w:sz w:val="28"/>
          <w:szCs w:val="28"/>
        </w:rPr>
      </w:pPr>
      <w:r>
        <w:rPr>
          <w:rFonts w:hint="eastAsia" w:ascii="仿宋" w:hAnsi="仿宋" w:eastAsia="仿宋"/>
          <w:kern w:val="0"/>
          <w:sz w:val="28"/>
          <w:szCs w:val="28"/>
          <w:shd w:val="clear" w:color="auto" w:fill="FEFEFE"/>
        </w:rPr>
        <w:t>喜迎元宵节情满敬老院</w:t>
      </w: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元宵佳节当然少不了吃元宵环节。在孟河敬老院，孩子们为爷爷奶奶端来煮好的元宵，希望甜甜的元宵为老人带去一份甜蜜快乐的节日祝福，与老人共同品尝香甜的汤圆。队员还纷纷与老人亲切交谈，详细询问老人的过年情况和健康状况。</w:t>
      </w: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一颗小小的汤圆承载着浓浓的爱意，不仅让老人们感受到了浓浓的节日氛围，也感受到了家的温暖。和健康状况。</w:t>
      </w:r>
    </w:p>
    <w:p>
      <w:pPr>
        <w:jc w:val="center"/>
        <w:rPr>
          <w:rFonts w:ascii="仿宋" w:hAnsi="仿宋" w:eastAsia="仿宋"/>
          <w:color w:val="000000"/>
          <w:kern w:val="0"/>
          <w:sz w:val="28"/>
          <w:szCs w:val="28"/>
        </w:rPr>
      </w:pPr>
      <w:r>
        <w:rPr>
          <w:rFonts w:hint="eastAsia" w:ascii="仿宋" w:hAnsi="仿宋" w:eastAsia="仿宋"/>
          <w:kern w:val="0"/>
          <w:sz w:val="28"/>
          <w:szCs w:val="28"/>
          <w:shd w:val="clear" w:color="auto" w:fill="FEFEFE"/>
        </w:rPr>
        <w:t>赏灯猜灯谜情洒敬老院</w:t>
      </w:r>
    </w:p>
    <w:p>
      <w:pPr>
        <w:ind w:firstLine="560" w:firstLineChars="200"/>
        <w:rPr>
          <w:rFonts w:ascii="仿宋" w:hAnsi="仿宋" w:eastAsia="仿宋"/>
          <w:color w:val="000000"/>
          <w:kern w:val="0"/>
          <w:sz w:val="28"/>
          <w:szCs w:val="28"/>
        </w:rPr>
      </w:pPr>
      <w:r>
        <w:rPr>
          <w:rFonts w:hint="eastAsia" w:ascii="仿宋" w:hAnsi="仿宋" w:eastAsia="仿宋"/>
          <w:kern w:val="0"/>
          <w:sz w:val="28"/>
          <w:szCs w:val="28"/>
          <w:shd w:val="clear" w:color="auto" w:fill="FEFEFE"/>
        </w:rPr>
        <w:t>元宵节也称灯节，灯笼是一种古老的中国传统工艺品，也是喜庆吉祥的象征。队员们将自己制作的元宵灯笼带给老人们观赏，并现场和老人猜灯谜。老人们兴趣十足、热情高涨，有的独自思考，有的互相讨论，大家踊跃参与，认真地思考，整个活动现场到处都充满了欢声笑语。</w:t>
      </w:r>
    </w:p>
    <w:p>
      <w:pPr>
        <w:ind w:firstLine="560" w:firstLineChars="200"/>
        <w:rPr>
          <w:rFonts w:hint="eastAsia" w:ascii="仿宋" w:hAnsi="仿宋" w:eastAsia="仿宋"/>
          <w:sz w:val="28"/>
          <w:szCs w:val="28"/>
          <w:shd w:val="clear" w:color="auto" w:fill="FEFEFE"/>
        </w:rPr>
      </w:pPr>
      <w:r>
        <w:rPr>
          <w:rFonts w:hint="eastAsia" w:ascii="仿宋"/>
          <w:kern w:val="0"/>
          <w:sz w:val="28"/>
          <w:szCs w:val="28"/>
          <w:shd w:val="clear" w:color="auto" w:fill="FEFEFE"/>
        </w:rPr>
        <w:t> </w:t>
      </w:r>
      <w:r>
        <w:rPr>
          <w:rFonts w:hint="eastAsia" w:ascii="仿宋" w:hAnsi="仿宋" w:eastAsia="仿宋"/>
          <w:kern w:val="0"/>
          <w:sz w:val="28"/>
          <w:szCs w:val="28"/>
          <w:shd w:val="clear" w:color="auto" w:fill="FEFEFE"/>
        </w:rPr>
        <w:t>孟河中心小学少先队员的到来，让平日里清净的敬老院充满欢声笑语，老人们的脸上都洋溢着幸福的笑容。一份份象征团圆的汤圆，一个个温暖的笑容，一句句贴心的问候，少先队员用简单的行动，朴实的语言，拉近了老人与社会大家庭的距离，让老人感受到了节日的气氛，同时传承了中华民族的传统节日风俗，弘扬了“尊老、敬老、爱老”的社会美德。</w:t>
      </w:r>
      <w:r>
        <w:rPr>
          <w:rFonts w:hint="eastAsia" w:ascii="仿宋" w:hAnsi="仿宋" w:eastAsia="仿宋"/>
          <w:sz w:val="28"/>
          <w:szCs w:val="28"/>
          <w:shd w:val="clear" w:color="auto" w:fill="FEFEFE"/>
        </w:rPr>
        <w:t xml:space="preserve">                 （ 孟河中心小学关工委 ）</w:t>
      </w:r>
    </w:p>
    <w:p>
      <w:pPr>
        <w:ind w:firstLine="560" w:firstLineChars="200"/>
        <w:rPr>
          <w:rFonts w:ascii="仿宋" w:hAnsi="仿宋" w:eastAsia="仿宋"/>
          <w:color w:val="000000"/>
          <w:kern w:val="0"/>
          <w:sz w:val="28"/>
          <w:szCs w:val="28"/>
        </w:rPr>
      </w:pPr>
    </w:p>
    <w:p>
      <w:pPr>
        <w:rPr>
          <w:rFonts w:hint="eastAsia" w:ascii="仿宋" w:hAnsi="仿宋" w:eastAsia="仿宋"/>
          <w:b/>
          <w:sz w:val="28"/>
          <w:szCs w:val="28"/>
          <w:shd w:val="clear" w:color="auto" w:fill="FEFEFE"/>
        </w:rPr>
      </w:pPr>
      <w:r>
        <w:rPr>
          <w:rFonts w:hint="eastAsia"/>
          <w:shd w:val="clear" w:color="auto" w:fill="FEFEFE"/>
        </w:rPr>
        <w:t xml:space="preserve"> </w:t>
      </w:r>
      <w:r>
        <w:rPr>
          <w:rFonts w:hint="eastAsia"/>
          <w:sz w:val="28"/>
          <w:szCs w:val="28"/>
          <w:shd w:val="clear" w:color="auto" w:fill="FEFEFE"/>
        </w:rPr>
        <w:t xml:space="preserve">   </w:t>
      </w:r>
      <w:r>
        <w:rPr>
          <w:rFonts w:hint="eastAsia" w:ascii="仿宋" w:hAnsi="仿宋" w:eastAsia="仿宋"/>
          <w:b/>
          <w:sz w:val="28"/>
          <w:szCs w:val="28"/>
          <w:shd w:val="clear" w:color="auto" w:fill="FEFEFE"/>
        </w:rPr>
        <w:t xml:space="preserve"> 3．奔牛实小联合社区为老党员提供微服务</w:t>
      </w:r>
    </w:p>
    <w:p>
      <w:pPr>
        <w:jc w:val="center"/>
        <w:rPr>
          <w:rFonts w:hint="eastAsia" w:ascii="仿宋" w:hAnsi="仿宋" w:eastAsia="仿宋"/>
          <w:b/>
          <w:color w:val="000000"/>
          <w:kern w:val="0"/>
          <w:sz w:val="28"/>
          <w:szCs w:val="28"/>
        </w:rPr>
      </w:pPr>
      <w:r>
        <w:rPr>
          <w:rFonts w:ascii="仿宋" w:hAnsi="仿宋" w:eastAsia="仿宋"/>
          <w:b/>
          <w:sz w:val="28"/>
          <w:szCs w:val="28"/>
          <w:shd w:val="clear" w:color="auto" w:fill="FEFEFE"/>
        </w:rPr>
        <w:drawing>
          <wp:inline distT="0" distB="0" distL="0" distR="0">
            <wp:extent cx="4823460" cy="3617595"/>
            <wp:effectExtent l="19050" t="0" r="0" b="0"/>
            <wp:docPr id="15" name="图片 15" descr="http://oss.bestcloud.cn/upload/20230308/d46641d3a96e43f084fa80141eb4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oss.bestcloud.cn/upload/20230308/d46641d3a96e43f084fa80141eb48977.jpg"/>
                    <pic:cNvPicPr>
                      <a:picLocks noChangeAspect="1" noChangeArrowheads="1"/>
                    </pic:cNvPicPr>
                  </pic:nvPicPr>
                  <pic:blipFill>
                    <a:blip r:embed="rId21"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hint="eastAsia" w:ascii="仿宋" w:hAnsi="仿宋" w:eastAsia="仿宋"/>
          <w:b/>
          <w:color w:val="000000"/>
          <w:kern w:val="0"/>
          <w:sz w:val="28"/>
          <w:szCs w:val="28"/>
        </w:rPr>
      </w:pPr>
      <w:r>
        <w:rPr>
          <w:rFonts w:ascii="仿宋" w:hAnsi="仿宋" w:eastAsia="仿宋"/>
          <w:b/>
          <w:color w:val="000000"/>
          <w:kern w:val="0"/>
          <w:sz w:val="28"/>
          <w:szCs w:val="28"/>
        </w:rPr>
        <w:drawing>
          <wp:inline distT="0" distB="0" distL="0" distR="0">
            <wp:extent cx="4823460" cy="3617595"/>
            <wp:effectExtent l="19050" t="0" r="0" b="0"/>
            <wp:docPr id="16" name="图片 16" descr="http://oss.bestcloud.cn/upload/20230308/d1df2f287e974b7491d2701993f9a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oss.bestcloud.cn/upload/20230308/d1df2f287e974b7491d2701993f9af1f.jpg"/>
                    <pic:cNvPicPr>
                      <a:picLocks noChangeAspect="1" noChangeArrowheads="1"/>
                    </pic:cNvPicPr>
                  </pic:nvPicPr>
                  <pic:blipFill>
                    <a:blip r:embed="rId22"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hint="eastAsia" w:ascii="仿宋" w:hAnsi="仿宋" w:eastAsia="仿宋"/>
          <w:b/>
          <w:color w:val="000000"/>
          <w:kern w:val="0"/>
          <w:sz w:val="28"/>
          <w:szCs w:val="28"/>
        </w:rPr>
      </w:pPr>
      <w:r>
        <w:rPr>
          <w:rFonts w:ascii="仿宋" w:hAnsi="仿宋" w:eastAsia="仿宋"/>
          <w:b/>
          <w:color w:val="000000"/>
          <w:kern w:val="0"/>
          <w:sz w:val="28"/>
          <w:szCs w:val="28"/>
        </w:rPr>
        <w:drawing>
          <wp:inline distT="0" distB="0" distL="0" distR="0">
            <wp:extent cx="4823460" cy="3617595"/>
            <wp:effectExtent l="19050" t="0" r="0" b="0"/>
            <wp:docPr id="17" name="图片 17" descr="http://oss.bestcloud.cn/upload/20230308/79e0640944194b5380340da752b50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oss.bestcloud.cn/upload/20230308/79e0640944194b5380340da752b502d1.jpg"/>
                    <pic:cNvPicPr>
                      <a:picLocks noChangeAspect="1" noChangeArrowheads="1"/>
                    </pic:cNvPicPr>
                  </pic:nvPicPr>
                  <pic:blipFill>
                    <a:blip r:embed="rId23"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jc w:val="center"/>
        <w:rPr>
          <w:rFonts w:ascii="仿宋" w:hAnsi="仿宋" w:eastAsia="仿宋"/>
          <w:b/>
          <w:color w:val="000000"/>
          <w:kern w:val="0"/>
          <w:sz w:val="28"/>
          <w:szCs w:val="28"/>
        </w:rPr>
      </w:pPr>
      <w:r>
        <w:rPr>
          <w:rFonts w:ascii="仿宋" w:hAnsi="仿宋" w:eastAsia="仿宋"/>
          <w:b/>
          <w:color w:val="000000"/>
          <w:kern w:val="0"/>
          <w:sz w:val="28"/>
          <w:szCs w:val="28"/>
        </w:rPr>
        <w:drawing>
          <wp:inline distT="0" distB="0" distL="0" distR="0">
            <wp:extent cx="4823460" cy="3617595"/>
            <wp:effectExtent l="19050" t="0" r="0" b="0"/>
            <wp:docPr id="19" name="图片 19" descr="http://oss.bestcloud.cn/upload/20230308/1c4ec0df40bf4213aea0028c7fd90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oss.bestcloud.cn/upload/20230308/1c4ec0df40bf4213aea0028c7fd9063f.jpg"/>
                    <pic:cNvPicPr>
                      <a:picLocks noChangeAspect="1" noChangeArrowheads="1"/>
                    </pic:cNvPicPr>
                  </pic:nvPicPr>
                  <pic:blipFill>
                    <a:blip r:embed="rId24"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95" w:lineRule="atLeast"/>
        <w:ind w:firstLine="480"/>
        <w:rPr>
          <w:rFonts w:ascii="仿宋" w:hAnsi="仿宋" w:eastAsia="仿宋"/>
          <w:color w:val="000000"/>
          <w:sz w:val="28"/>
          <w:szCs w:val="28"/>
        </w:rPr>
      </w:pPr>
      <w:r>
        <w:rPr>
          <w:rFonts w:hint="eastAsia" w:ascii="仿宋" w:hAnsi="仿宋" w:eastAsia="仿宋"/>
          <w:color w:val="000000"/>
          <w:sz w:val="28"/>
          <w:szCs w:val="28"/>
        </w:rPr>
        <w:t>3月5日， 奔牛实验小学关工委、学生处召集四年级的少先队员代表们组成志愿服务队走出校园、走进社区，开展微服务、微行动，弘扬雷锋精神，践行雷锋精神。</w:t>
      </w:r>
    </w:p>
    <w:p>
      <w:pPr>
        <w:pStyle w:val="5"/>
        <w:shd w:val="clear" w:color="auto" w:fill="FFFFFF"/>
        <w:spacing w:before="0" w:beforeAutospacing="0" w:after="0" w:afterAutospacing="0" w:line="495" w:lineRule="atLeast"/>
        <w:ind w:firstLine="480"/>
        <w:rPr>
          <w:rFonts w:ascii="仿宋" w:hAnsi="仿宋" w:eastAsia="仿宋"/>
          <w:color w:val="000000"/>
          <w:sz w:val="28"/>
          <w:szCs w:val="28"/>
        </w:rPr>
      </w:pPr>
      <w:r>
        <w:rPr>
          <w:rFonts w:hint="eastAsia" w:ascii="仿宋" w:hAnsi="仿宋" w:eastAsia="仿宋"/>
          <w:color w:val="000000"/>
          <w:sz w:val="28"/>
          <w:szCs w:val="28"/>
        </w:rPr>
        <w:t>社区少工委陈书记首先进行宣讲，热切地与同学们分享雷锋励志名言，鼓励少先队员们积极学习雷锋精神，续写新时代的雷锋精神。随后奔牛实小的少先队员们在奔牛社区党群服务中心，共唱《学习雷锋好榜样》，唱出熟悉的旋律，唱响春日最强音。</w:t>
      </w:r>
    </w:p>
    <w:p>
      <w:pPr>
        <w:pStyle w:val="5"/>
        <w:shd w:val="clear" w:color="auto" w:fill="FFFFFF"/>
        <w:spacing w:before="0" w:beforeAutospacing="0" w:after="0" w:afterAutospacing="0" w:line="495" w:lineRule="atLeast"/>
        <w:ind w:firstLine="480"/>
        <w:rPr>
          <w:rFonts w:ascii="仿宋" w:hAnsi="仿宋" w:eastAsia="仿宋"/>
          <w:color w:val="000000"/>
          <w:sz w:val="28"/>
          <w:szCs w:val="28"/>
        </w:rPr>
      </w:pPr>
      <w:r>
        <w:rPr>
          <w:rFonts w:hint="eastAsia" w:ascii="仿宋" w:hAnsi="仿宋" w:eastAsia="仿宋"/>
          <w:color w:val="000000"/>
          <w:sz w:val="28"/>
          <w:szCs w:val="28"/>
        </w:rPr>
        <w:t>做雷锋，担好一方责。社区组织奔牛实小志愿服务队走进社区，深入老党员的家中。在去往活动地点的路上，队员们掏出垃圾袋等工具，认真捡起街道上的瓜皮纸屑、杂物垃圾等，使周边环境焕然一新，以实际行动弘扬雷锋精神，传递社会正能量。</w:t>
      </w:r>
    </w:p>
    <w:p>
      <w:pPr>
        <w:pStyle w:val="5"/>
        <w:shd w:val="clear" w:color="auto" w:fill="FFFFFF"/>
        <w:spacing w:before="0" w:beforeAutospacing="0" w:after="0" w:afterAutospacing="0" w:line="495" w:lineRule="atLeast"/>
        <w:ind w:firstLine="480"/>
        <w:rPr>
          <w:rFonts w:hint="eastAsia" w:ascii="仿宋" w:hAnsi="仿宋" w:eastAsia="仿宋"/>
          <w:color w:val="000000"/>
          <w:sz w:val="28"/>
          <w:szCs w:val="28"/>
        </w:rPr>
      </w:pPr>
      <w:r>
        <w:rPr>
          <w:rFonts w:hint="eastAsia" w:ascii="仿宋" w:hAnsi="仿宋" w:eastAsia="仿宋"/>
          <w:color w:val="000000"/>
          <w:sz w:val="28"/>
          <w:szCs w:val="28"/>
        </w:rPr>
        <w:t>来到老党员的家中，少先队员们热情地向两位老党员打招呼，通过帮助两位老人收拾整理房屋、打扫卫生、展现自己最拿手的才艺等方式，切实把温暖和爱心送到老人心坎上，让两位老党员感受到奔小新绿牛娃们的最美姿态，增亮红领巾的底色。（奔牛实验小学关工委）</w:t>
      </w:r>
    </w:p>
    <w:p>
      <w:pPr>
        <w:widowControl/>
        <w:shd w:val="clear" w:color="auto" w:fill="FFFFFF"/>
        <w:spacing w:line="750" w:lineRule="atLeast"/>
        <w:ind w:firstLine="602" w:firstLineChars="200"/>
        <w:rPr>
          <w:rFonts w:ascii="仿宋" w:hAnsi="仿宋" w:eastAsia="仿宋" w:cs="宋体"/>
          <w:b/>
          <w:bCs/>
          <w:color w:val="000000"/>
          <w:kern w:val="0"/>
          <w:sz w:val="30"/>
          <w:szCs w:val="30"/>
        </w:rPr>
      </w:pPr>
      <w:r>
        <w:rPr>
          <w:rFonts w:hint="eastAsia" w:ascii="仿宋" w:hAnsi="仿宋" w:eastAsia="仿宋" w:cs="宋体"/>
          <w:b/>
          <w:bCs/>
          <w:color w:val="000000"/>
          <w:kern w:val="0"/>
          <w:sz w:val="30"/>
          <w:szCs w:val="30"/>
        </w:rPr>
        <w:t>4.春日学雷锋，情系敬老院</w:t>
      </w:r>
    </w:p>
    <w:p>
      <w:pPr>
        <w:widowControl/>
        <w:shd w:val="clear" w:color="auto" w:fill="FFFFFF"/>
        <w:spacing w:line="495" w:lineRule="atLeast"/>
        <w:jc w:val="center"/>
        <w:rPr>
          <w:rFonts w:hint="eastAsia" w:ascii="仿宋" w:hAnsi="仿宋" w:eastAsia="仿宋" w:cs="宋体"/>
          <w:color w:val="000000"/>
          <w:kern w:val="0"/>
          <w:sz w:val="28"/>
          <w:szCs w:val="28"/>
        </w:rPr>
      </w:pPr>
      <w:r>
        <w:rPr>
          <w:rFonts w:hint="eastAsia" w:ascii="微软雅黑" w:hAnsi="微软雅黑" w:eastAsia="微软雅黑" w:cs="宋体"/>
          <w:color w:val="000000"/>
          <w:kern w:val="0"/>
          <w:sz w:val="24"/>
          <w:szCs w:val="24"/>
        </w:rPr>
        <w:t xml:space="preserve">     </w:t>
      </w:r>
      <w:r>
        <w:rPr>
          <w:rFonts w:hint="eastAsia" w:ascii="仿宋" w:hAnsi="仿宋" w:eastAsia="仿宋" w:cs="宋体"/>
          <w:color w:val="000000"/>
          <w:kern w:val="0"/>
          <w:sz w:val="28"/>
          <w:szCs w:val="28"/>
        </w:rPr>
        <w:t>3月3日下午，一群身着滨中校服的学子活跃在常州市鼎武医院康乐中心：周瑾皓、冯禄恒、张正宇同学正仔仔细细地打扫着房间，不放过一处污渍;石宇婧、朱晴、蒋予煊同学演唱着了活力满满的流</w:t>
      </w:r>
    </w:p>
    <w:p>
      <w:pPr>
        <w:widowControl/>
        <w:shd w:val="clear" w:color="auto" w:fill="FFFFFF"/>
        <w:spacing w:line="495" w:lineRule="atLeast"/>
        <w:rPr>
          <w:rFonts w:ascii="微软雅黑" w:hAnsi="微软雅黑" w:eastAsia="微软雅黑" w:cs="宋体"/>
          <w:color w:val="000000"/>
          <w:kern w:val="0"/>
          <w:sz w:val="24"/>
          <w:szCs w:val="24"/>
        </w:rPr>
      </w:pPr>
      <w:r>
        <w:rPr>
          <w:rFonts w:hint="eastAsia" w:ascii="仿宋" w:hAnsi="仿宋" w:eastAsia="仿宋" w:cs="宋体"/>
          <w:color w:val="000000"/>
          <w:kern w:val="0"/>
          <w:sz w:val="28"/>
          <w:szCs w:val="28"/>
        </w:rPr>
        <w:t>行歌曲《少年》……</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这是常州市滨江中学(省常中集团滨江分校)关工委、团委组织的2023年学雷锋主题志愿服务活动里的一幕。本次活动以“春日学雷锋，情系敬老院”为主题，由高一茱同学担任现场主持，来自八年级的21位优秀学生代表参与活动，包括缪盈、孙涵菽、黄甜蜜、严谨婉盈、张欣怡、张梓轩、吕雨君、刘心悦、黎圣冉、农思瑶、张嘉慧、唐熙雯、张楠楠、朱红军、戴芯蕊。</w:t>
      </w:r>
    </w:p>
    <w:p>
      <w:pPr>
        <w:ind w:firstLine="560" w:firstLineChars="200"/>
        <w:rPr>
          <w:rFonts w:hint="eastAsia" w:ascii="仿宋" w:hAnsi="仿宋" w:eastAsia="仿宋"/>
          <w:sz w:val="28"/>
          <w:szCs w:val="28"/>
        </w:rPr>
      </w:pPr>
      <w:r>
        <w:rPr>
          <w:rFonts w:hint="eastAsia" w:ascii="仿宋" w:hAnsi="仿宋" w:eastAsia="仿宋"/>
          <w:sz w:val="28"/>
          <w:szCs w:val="28"/>
        </w:rPr>
        <w:t>鼎武医院的郭主任和邓主任向志愿者的到来表示欢迎，简要介绍了康乐中心的发展情况。之后，志愿者们按事先分组，开展了表演节目送温暖、打扫卫生献爱心、促膝谈心递真情和拍照合影留回忆活动。通过闲聊，志愿者们了解了爷爷奶奶们在康乐中心的日常生活，也向他们介绍了校园内外的新近趣事，还表演了多样的文艺节目，包括舞蹈《霍元甲》和《茉莉花》、合唱《岳阳楼记》和《爱火》、独唱《我的歌声里》、葫芦丝独奏《月光下的凤尾竹》、小提琴独奏《沂蒙山小调》。尽管表演稍显青涩，但爷爷奶奶们</w:t>
      </w:r>
      <w:r>
        <w:rPr>
          <w:rFonts w:hint="eastAsia" w:ascii="仿宋" w:hAnsi="仿宋" w:eastAsia="仿宋"/>
          <w:sz w:val="28"/>
          <w:szCs w:val="28"/>
          <w:lang w:val="en-US" w:eastAsia="zh-CN"/>
        </w:rPr>
        <w:t>热烈</w:t>
      </w:r>
      <w:r>
        <w:rPr>
          <w:rFonts w:hint="eastAsia" w:ascii="仿宋" w:hAnsi="仿宋" w:eastAsia="仿宋"/>
          <w:sz w:val="28"/>
          <w:szCs w:val="28"/>
        </w:rPr>
        <w:t>的掌声、真诚的笑容是志愿者们的最暖的收获。</w:t>
      </w:r>
    </w:p>
    <w:p>
      <w:pPr>
        <w:ind w:firstLine="560" w:firstLineChars="200"/>
        <w:rPr>
          <w:rFonts w:hint="eastAsia" w:ascii="仿宋" w:hAnsi="仿宋" w:eastAsia="仿宋"/>
          <w:sz w:val="28"/>
          <w:szCs w:val="28"/>
        </w:rPr>
      </w:pPr>
      <w:r>
        <w:rPr>
          <w:rFonts w:hint="eastAsia" w:ascii="仿宋" w:hAnsi="仿宋" w:eastAsia="仿宋"/>
          <w:sz w:val="28"/>
          <w:szCs w:val="28"/>
        </w:rPr>
        <w:t>此次活动进一步弘扬“奉献、友爱、互助、进步”的志愿精神，努力优化志愿服务组织体系和项目建设，更好地发挥志愿服务实践育人功能，不断践行滨江中学“温润化人”的办学理念。</w:t>
      </w:r>
    </w:p>
    <w:p>
      <w:pPr>
        <w:pStyle w:val="5"/>
        <w:shd w:val="clear" w:color="auto" w:fill="FFFFFF"/>
        <w:spacing w:before="0" w:beforeAutospacing="0" w:after="0" w:afterAutospacing="0" w:line="495" w:lineRule="atLeast"/>
        <w:ind w:firstLine="480"/>
        <w:rPr>
          <w:rFonts w:ascii="仿宋" w:hAnsi="仿宋" w:eastAsia="仿宋"/>
          <w:color w:val="000000"/>
          <w:sz w:val="28"/>
          <w:szCs w:val="28"/>
        </w:rPr>
      </w:pPr>
      <w:r>
        <w:rPr>
          <w:rFonts w:hint="eastAsia" w:ascii="仿宋" w:hAnsi="仿宋" w:eastAsia="仿宋"/>
          <w:color w:val="000000"/>
          <w:sz w:val="28"/>
          <w:szCs w:val="28"/>
        </w:rPr>
        <w:t>（滨江中学关工委）</w:t>
      </w: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5．小雷锋 跟党走 传承奉献手拉手</w:t>
      </w:r>
    </w:p>
    <w:p>
      <w:pPr>
        <w:widowControl/>
        <w:shd w:val="clear" w:color="auto" w:fill="FFFFFF"/>
        <w:spacing w:line="750" w:lineRule="atLeast"/>
        <w:jc w:val="center"/>
        <w:rPr>
          <w:rFonts w:hint="eastAsia"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823460" cy="3615690"/>
            <wp:effectExtent l="19050" t="0" r="0" b="0"/>
            <wp:docPr id="1" name="图片 17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3" descr="1.jpg"/>
                    <pic:cNvPicPr>
                      <a:picLocks noChangeAspect="1" noChangeArrowheads="1"/>
                    </pic:cNvPicPr>
                  </pic:nvPicPr>
                  <pic:blipFill>
                    <a:blip r:embed="rId25" cstate="print"/>
                    <a:srcRect/>
                    <a:stretch>
                      <a:fillRect/>
                    </a:stretch>
                  </pic:blipFill>
                  <pic:spPr>
                    <a:xfrm>
                      <a:off x="0" y="0"/>
                      <a:ext cx="4824000" cy="3615987"/>
                    </a:xfrm>
                    <a:prstGeom prst="rect">
                      <a:avLst/>
                    </a:prstGeom>
                    <a:noFill/>
                    <a:ln w="9525">
                      <a:noFill/>
                      <a:miter lim="800000"/>
                      <a:headEnd/>
                      <a:tailEnd/>
                    </a:ln>
                  </pic:spPr>
                </pic:pic>
              </a:graphicData>
            </a:graphic>
          </wp:inline>
        </w:drawing>
      </w:r>
    </w:p>
    <w:p>
      <w:pPr>
        <w:widowControl/>
        <w:shd w:val="clear" w:color="auto" w:fill="FFFFFF"/>
        <w:spacing w:line="750" w:lineRule="atLeast"/>
        <w:jc w:val="center"/>
        <w:rPr>
          <w:rFonts w:hint="eastAsia"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823460" cy="3617595"/>
            <wp:effectExtent l="19050" t="0" r="0" b="0"/>
            <wp:docPr id="2" name="图片 17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5" descr="2.jpg"/>
                    <pic:cNvPicPr>
                      <a:picLocks noChangeAspect="1" noChangeArrowheads="1"/>
                    </pic:cNvPicPr>
                  </pic:nvPicPr>
                  <pic:blipFill>
                    <a:blip r:embed="rId26" cstate="print"/>
                    <a:srcRect/>
                    <a:stretch>
                      <a:fillRect/>
                    </a:stretch>
                  </pic:blipFill>
                  <pic:spPr>
                    <a:xfrm>
                      <a:off x="0" y="0"/>
                      <a:ext cx="4824000" cy="3618000"/>
                    </a:xfrm>
                    <a:prstGeom prst="rect">
                      <a:avLst/>
                    </a:prstGeom>
                    <a:noFill/>
                    <a:ln w="9525">
                      <a:noFill/>
                      <a:miter lim="800000"/>
                      <a:headEnd/>
                      <a:tailEnd/>
                    </a:ln>
                  </pic:spPr>
                </pic:pic>
              </a:graphicData>
            </a:graphic>
          </wp:inline>
        </w:drawing>
      </w:r>
    </w:p>
    <w:p>
      <w:pPr>
        <w:widowControl/>
        <w:shd w:val="clear" w:color="auto" w:fill="FFFFFF"/>
        <w:spacing w:line="750" w:lineRule="atLeast"/>
        <w:jc w:val="center"/>
        <w:rPr>
          <w:rFonts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823460" cy="3615055"/>
            <wp:effectExtent l="19050" t="0" r="0" b="0"/>
            <wp:docPr id="3" name="图片 176"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6" descr="12(1).jpg"/>
                    <pic:cNvPicPr>
                      <a:picLocks noChangeAspect="1" noChangeArrowheads="1"/>
                    </pic:cNvPicPr>
                  </pic:nvPicPr>
                  <pic:blipFill>
                    <a:blip r:embed="rId27" cstate="print"/>
                    <a:srcRect/>
                    <a:stretch>
                      <a:fillRect/>
                    </a:stretch>
                  </pic:blipFill>
                  <pic:spPr>
                    <a:xfrm>
                      <a:off x="0" y="0"/>
                      <a:ext cx="4824000" cy="3615386"/>
                    </a:xfrm>
                    <a:prstGeom prst="rect">
                      <a:avLst/>
                    </a:prstGeom>
                    <a:noFill/>
                    <a:ln w="9525">
                      <a:noFill/>
                      <a:miter lim="800000"/>
                      <a:headEnd/>
                      <a:tailEnd/>
                    </a:ln>
                  </pic:spPr>
                </pic:pic>
              </a:graphicData>
            </a:graphic>
          </wp:inline>
        </w:drawing>
      </w:r>
    </w:p>
    <w:p>
      <w:pPr>
        <w:widowControl/>
        <w:shd w:val="clear" w:color="auto" w:fill="FFFFFF"/>
        <w:spacing w:line="495" w:lineRule="atLeast"/>
        <w:jc w:val="center"/>
        <w:rPr>
          <w:rFonts w:hint="eastAsia" w:ascii="仿宋" w:hAnsi="仿宋" w:eastAsia="仿宋" w:cs="宋体"/>
          <w:color w:val="000000"/>
          <w:kern w:val="0"/>
          <w:sz w:val="28"/>
          <w:szCs w:val="28"/>
        </w:rPr>
      </w:pPr>
      <w:r>
        <w:rPr>
          <w:rFonts w:hint="eastAsia" w:ascii="微软雅黑" w:hAnsi="微软雅黑" w:eastAsia="微软雅黑" w:cs="宋体"/>
          <w:color w:val="000000"/>
          <w:kern w:val="0"/>
          <w:sz w:val="24"/>
          <w:szCs w:val="24"/>
        </w:rPr>
        <w:t xml:space="preserve">     </w:t>
      </w:r>
      <w:r>
        <w:rPr>
          <w:rFonts w:hint="eastAsia" w:ascii="仿宋" w:hAnsi="仿宋" w:eastAsia="仿宋" w:cs="宋体"/>
          <w:color w:val="000000"/>
          <w:kern w:val="0"/>
          <w:sz w:val="28"/>
          <w:szCs w:val="28"/>
        </w:rPr>
        <w:t>阳春三月，万物复苏，所有美好如期而至。在这满眼芳菲的季节，雷锋精神如一缕春风，传遍校园，传递于孩子们的心间。2023年3月5日是第60个“学雷锋纪念日”，为弘扬“奉献、友爱、互助、进步”的雷锋志愿精神，培育新时代的“小雷锋”，3月4日，魏村中心小学联合临江社区校外辅导站开展了“追‘锋’少年在行动”的</w:t>
      </w:r>
    </w:p>
    <w:p>
      <w:pPr>
        <w:widowControl/>
        <w:shd w:val="clear" w:color="auto" w:fill="FFFFFF"/>
        <w:spacing w:line="495" w:lineRule="atLeast"/>
        <w:rPr>
          <w:rFonts w:ascii="仿宋" w:hAnsi="仿宋" w:eastAsia="仿宋" w:cs="宋体"/>
          <w:color w:val="000000"/>
          <w:kern w:val="0"/>
          <w:sz w:val="28"/>
          <w:szCs w:val="28"/>
        </w:rPr>
      </w:pPr>
      <w:r>
        <w:rPr>
          <w:rFonts w:hint="eastAsia" w:ascii="仿宋" w:hAnsi="仿宋" w:eastAsia="仿宋" w:cs="宋体"/>
          <w:color w:val="000000"/>
          <w:kern w:val="0"/>
          <w:sz w:val="28"/>
          <w:szCs w:val="28"/>
        </w:rPr>
        <w:t>学雷锋志愿服务活动。</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学习雷锋好榜样</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上午八点半，魏村中心小学志愿老师们与临江社区校外辅导站的同学们共聚一堂，重温雷锋故事，传承雷锋精神。</w:t>
      </w:r>
    </w:p>
    <w:p>
      <w:pPr>
        <w:widowControl/>
        <w:shd w:val="clear" w:color="auto" w:fill="FFFFFF"/>
        <w:spacing w:line="360" w:lineRule="atLeast"/>
        <w:ind w:firstLine="560" w:firstLineChars="200"/>
        <w:jc w:val="left"/>
        <w:rPr>
          <w:rFonts w:ascii="微软雅黑" w:hAnsi="微软雅黑" w:eastAsia="微软雅黑" w:cs="宋体"/>
          <w:color w:val="000000"/>
          <w:kern w:val="0"/>
          <w:szCs w:val="21"/>
        </w:rPr>
      </w:pPr>
      <w:r>
        <w:rPr>
          <w:rFonts w:hint="eastAsia" w:ascii="仿宋" w:hAnsi="仿宋" w:eastAsia="仿宋" w:cs="宋体"/>
          <w:color w:val="000000"/>
          <w:kern w:val="0"/>
          <w:sz w:val="28"/>
          <w:szCs w:val="28"/>
        </w:rPr>
        <w:t>辅导员殷蓉艳老师跟同学们讲述了解放前雷锋苦难的童年和新中国成立后幸福的少年故事，面对六年级的同学们，殷老师诵读了1956年雷锋小学毕业时写下的一段文字：</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亲爱的老师、同学们：</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我们小学毕业了，这要感谢党和毛主席的关怀和培养。毕业以后大家准备升入高一级学校，学更多知识，更好地建设祖国。但是，我坚决响应党的号召，去当新式农民一一做一个好农民，驾驶拖拉机，耕耘祖国大地。将来，如果祖国需要，我就去做个好工人，为实现社会主义工业化贡献力量!将来，如果祖国需要，我就去做一个好战士，拿起枪杆用生命和鲜血保卫祖国，争取做一个人民英雄!</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同学们，让我们在不同的岗位上竞赛吧!老师们，请你们看我的行动吧!</w:t>
      </w:r>
    </w:p>
    <w:p>
      <w:pPr>
        <w:widowControl/>
        <w:shd w:val="clear" w:color="auto" w:fill="FFFFFF"/>
        <w:spacing w:line="360" w:lineRule="atLeast"/>
        <w:jc w:val="left"/>
        <w:rPr>
          <w:rFonts w:ascii="微软雅黑" w:hAnsi="微软雅黑" w:eastAsia="微软雅黑" w:cs="宋体"/>
          <w:color w:val="000000"/>
          <w:kern w:val="0"/>
          <w:szCs w:val="21"/>
        </w:rPr>
      </w:pPr>
      <w:r>
        <w:rPr>
          <w:rFonts w:hint="eastAsia" w:ascii="仿宋" w:hAnsi="仿宋" w:eastAsia="仿宋" w:cs="宋体"/>
          <w:color w:val="000000"/>
          <w:kern w:val="0"/>
          <w:sz w:val="28"/>
          <w:szCs w:val="28"/>
        </w:rPr>
        <w:t>　　雷锋用自己的实际行动践行着自己的诺言，辅导站的同学们也被雷锋的志向深深感染着。随后，同学们纷纷分享自己所了解到的雷锋故事，有“品学兼优的好学生雷锋”，有“读书迷雷锋”，有“雷锋出差一千里，好事做了一火车”，有“雷锋的节约箱”，有“雷锋的钉子精神”……一个个小故事串联起一个丰满的雷锋形象，他的一生虽然短暂，却为后世留下了宝贵的精神财富，他的精神品质、德行情操犹如一盏启明灯，指明着同学们前进的方向，引领着大家积极进取、不懈奋斗。</w:t>
      </w:r>
    </w:p>
    <w:p>
      <w:pPr>
        <w:widowControl/>
        <w:shd w:val="clear" w:color="auto" w:fill="FFFFFF"/>
        <w:spacing w:line="360" w:lineRule="atLeast"/>
        <w:jc w:val="center"/>
        <w:rPr>
          <w:rFonts w:hint="eastAsia" w:ascii="仿宋" w:hAnsi="仿宋" w:eastAsia="仿宋" w:cs="宋体"/>
          <w:color w:val="000000"/>
          <w:kern w:val="0"/>
          <w:sz w:val="28"/>
          <w:szCs w:val="28"/>
        </w:rPr>
      </w:pPr>
      <w:r>
        <w:rPr>
          <w:rFonts w:hint="eastAsia" w:ascii="微软雅黑" w:hAnsi="微软雅黑" w:eastAsia="微软雅黑" w:cs="宋体"/>
          <w:color w:val="000000"/>
          <w:kern w:val="0"/>
          <w:szCs w:val="21"/>
        </w:rPr>
        <w:t xml:space="preserve">      </w:t>
      </w:r>
      <w:r>
        <w:rPr>
          <w:rFonts w:hint="eastAsia" w:ascii="仿宋" w:hAnsi="仿宋" w:eastAsia="仿宋" w:cs="宋体"/>
          <w:color w:val="000000"/>
          <w:kern w:val="0"/>
          <w:sz w:val="28"/>
          <w:szCs w:val="28"/>
        </w:rPr>
        <w:t>学习雷锋，不局限在课堂上，不止步于校园里，同学们将雷锋精神延续到了社会上。用他们“小小的胳臂”，与社区联合，和老师</w:t>
      </w:r>
    </w:p>
    <w:p>
      <w:pPr>
        <w:widowControl/>
        <w:shd w:val="clear" w:color="auto" w:fill="FFFFFF"/>
        <w:spacing w:line="360" w:lineRule="atLeast"/>
        <w:rPr>
          <w:rFonts w:ascii="微软雅黑" w:hAnsi="微软雅黑" w:eastAsia="微软雅黑" w:cs="宋体"/>
          <w:color w:val="000000"/>
          <w:kern w:val="0"/>
          <w:szCs w:val="21"/>
        </w:rPr>
      </w:pPr>
      <w:r>
        <w:rPr>
          <w:rFonts w:hint="eastAsia" w:ascii="仿宋" w:hAnsi="仿宋" w:eastAsia="仿宋" w:cs="宋体"/>
          <w:color w:val="000000"/>
          <w:kern w:val="0"/>
          <w:sz w:val="28"/>
          <w:szCs w:val="28"/>
        </w:rPr>
        <w:t>牵手，一起做出自己的贡献。</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关爱同学送温暖</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当得知我校一名一年级同学身患疾病却勇敢地跟病魔抗争时，三位六年级大哥哥大姐姐主动要求跟老师们一起去看望这个勇敢的小弟弟。</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同学们准备了一些爱心礼物，跟随魏村中心小学校长吴伟、副校长徐志宏一起来到了这位小同学家里。老师们亲切询问孩子的病情，了解孩子在学习上和生活中有哪些困难;同学们则与这位小同学互相介绍，彼此认识，并相互约定遇到困难都可以向大哥哥大姐姐寻求帮助。这位小同学年纪虽小，却能勇敢面对病痛的折磨，对生活充满乐观，对学习积极向上，给老师和同学们留下了深刻印象。</w:t>
      </w:r>
    </w:p>
    <w:p>
      <w:pPr>
        <w:widowControl/>
        <w:shd w:val="clear" w:color="auto" w:fill="FFFFFF"/>
        <w:spacing w:line="360" w:lineRule="atLeast"/>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w:t>
      </w:r>
      <w:r>
        <w:rPr>
          <w:rFonts w:hint="eastAsia" w:ascii="仿宋" w:hAnsi="仿宋" w:eastAsia="仿宋" w:cs="宋体"/>
          <w:color w:val="000000"/>
          <w:kern w:val="0"/>
          <w:sz w:val="28"/>
          <w:szCs w:val="28"/>
        </w:rPr>
        <w:t>清洁社区文明行</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小小志愿者们还来到临江社区开展“清洁社区文明行”志愿者服务活动。他们以临江社区小花园、魏村菜场小广场为中心，向四周辐射开展清扫和捡垃圾活动。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活动中，大家不怕脏，不怕累，有序分工，团结协作，有的挥舞扫把清扫地面的垃圾，有的细心清理角落里的烟头、纸屑、废塑料袋等垃圾，个个精神抖擞，干得热火朝天。鲜艳的红领巾在胸前飘扬，小志愿者们笑容满面，用实际行动诠释了“劳动最光荣”的真谛。</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微软雅黑" w:hAnsi="微软雅黑" w:eastAsia="微软雅黑" w:cs="宋体"/>
          <w:color w:val="000000"/>
          <w:kern w:val="0"/>
          <w:szCs w:val="21"/>
        </w:rPr>
        <w:t>　　</w:t>
      </w:r>
      <w:r>
        <w:rPr>
          <w:rFonts w:hint="eastAsia" w:ascii="仿宋" w:hAnsi="仿宋" w:eastAsia="仿宋" w:cs="宋体"/>
          <w:color w:val="000000"/>
          <w:kern w:val="0"/>
          <w:sz w:val="28"/>
          <w:szCs w:val="28"/>
        </w:rPr>
        <w:t>此次活动的开展，让同学们在活动过程中得到了锻炼，在锻炼中得到了成长。从身边的小事做起，从身边的人帮起，雷锋精神像春风一样拂过了他们稚嫩的心灵，播下了乐于奉献、乐于助人的种子。</w:t>
      </w:r>
    </w:p>
    <w:p>
      <w:pPr>
        <w:widowControl/>
        <w:shd w:val="clear" w:color="auto" w:fill="FFFFFF"/>
        <w:spacing w:line="360" w:lineRule="atLeast"/>
        <w:ind w:firstLine="57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雷锋精神我传承，人人争当“志愿红”。魏村中心小学始终以立德树人为根本任务，以培育和践行社会主义核心价值观为主线，将学雷锋活动融入日常，化作经常，以培育新时代雷锋式好少年为己任，努力提升师生社会责任感，让雷锋精神在我们身边永放光芒!</w:t>
      </w:r>
    </w:p>
    <w:p>
      <w:pPr>
        <w:widowControl/>
        <w:shd w:val="clear" w:color="auto" w:fill="FFFFFF"/>
        <w:spacing w:line="360" w:lineRule="atLeast"/>
        <w:ind w:firstLine="4620" w:firstLineChars="165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（魏村中心小学关工委）</w:t>
      </w:r>
    </w:p>
    <w:p>
      <w:pPr>
        <w:pStyle w:val="5"/>
        <w:shd w:val="clear" w:color="auto" w:fill="FFFFFF"/>
        <w:spacing w:before="0" w:beforeAutospacing="0" w:after="0" w:afterAutospacing="0"/>
        <w:ind w:firstLine="602" w:firstLineChars="200"/>
        <w:rPr>
          <w:rFonts w:ascii="仿宋" w:hAnsi="仿宋" w:eastAsia="仿宋"/>
          <w:b/>
          <w:color w:val="000000"/>
          <w:sz w:val="28"/>
          <w:szCs w:val="28"/>
        </w:rPr>
      </w:pPr>
      <w:r>
        <w:rPr>
          <w:rFonts w:hint="eastAsia" w:ascii="仿宋" w:hAnsi="仿宋" w:eastAsia="仿宋"/>
          <w:b/>
          <w:bCs/>
          <w:color w:val="000000"/>
          <w:sz w:val="30"/>
          <w:szCs w:val="30"/>
        </w:rPr>
        <w:t>6.</w:t>
      </w:r>
      <w:r>
        <w:rPr>
          <w:rFonts w:hint="eastAsia" w:ascii="仿宋" w:hAnsi="仿宋" w:eastAsia="仿宋"/>
          <w:b/>
          <w:color w:val="000000"/>
          <w:sz w:val="28"/>
          <w:szCs w:val="28"/>
        </w:rPr>
        <w:t xml:space="preserve">学习雷锋好榜样 </w:t>
      </w:r>
      <w:r>
        <w:rPr>
          <w:rFonts w:hint="eastAsia" w:eastAsia="仿宋"/>
          <w:b/>
          <w:color w:val="000000"/>
          <w:sz w:val="28"/>
          <w:szCs w:val="28"/>
        </w:rPr>
        <w:t> </w:t>
      </w:r>
      <w:r>
        <w:rPr>
          <w:rFonts w:hint="eastAsia" w:ascii="仿宋" w:hAnsi="仿宋" w:eastAsia="仿宋"/>
          <w:b/>
          <w:color w:val="000000"/>
          <w:sz w:val="28"/>
          <w:szCs w:val="28"/>
        </w:rPr>
        <w:t>三月花开助人乐</w:t>
      </w:r>
    </w:p>
    <w:p>
      <w:pPr>
        <w:widowControl/>
        <w:shd w:val="clear" w:color="auto" w:fill="FFFFFF"/>
        <w:spacing w:line="360" w:lineRule="atLeast"/>
        <w:jc w:val="center"/>
        <w:rPr>
          <w:rFonts w:hint="eastAsia"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823460" cy="3609975"/>
            <wp:effectExtent l="19050" t="0" r="0" b="0"/>
            <wp:docPr id="4" name="图片 80" descr="http://oss.bestcloud.cn/upload/20230308/7f840bbef4e74e5992d8b9f9fb83c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0" descr="http://oss.bestcloud.cn/upload/20230308/7f840bbef4e74e5992d8b9f9fb83cdf5.png"/>
                    <pic:cNvPicPr>
                      <a:picLocks noChangeAspect="1" noChangeArrowheads="1"/>
                    </pic:cNvPicPr>
                  </pic:nvPicPr>
                  <pic:blipFill>
                    <a:blip r:embed="rId28" cstate="print"/>
                    <a:srcRect/>
                    <a:stretch>
                      <a:fillRect/>
                    </a:stretch>
                  </pic:blipFill>
                  <pic:spPr>
                    <a:xfrm>
                      <a:off x="0" y="0"/>
                      <a:ext cx="4824000" cy="3610219"/>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823460" cy="3609975"/>
            <wp:effectExtent l="19050" t="0" r="0" b="0"/>
            <wp:docPr id="5" name="图片 81" descr="http://oss.bestcloud.cn/upload/20230308/d056b5a35e3d40be92e0a77048c5b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1" descr="http://oss.bestcloud.cn/upload/20230308/d056b5a35e3d40be92e0a77048c5b540.png"/>
                    <pic:cNvPicPr>
                      <a:picLocks noChangeAspect="1" noChangeArrowheads="1"/>
                    </pic:cNvPicPr>
                  </pic:nvPicPr>
                  <pic:blipFill>
                    <a:blip r:embed="rId29" cstate="print"/>
                    <a:srcRect/>
                    <a:stretch>
                      <a:fillRect/>
                    </a:stretch>
                  </pic:blipFill>
                  <pic:spPr>
                    <a:xfrm>
                      <a:off x="0" y="0"/>
                      <a:ext cx="4824000" cy="3610219"/>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p>
    <w:p>
      <w:pPr>
        <w:widowControl/>
        <w:shd w:val="clear" w:color="auto" w:fill="FFFFFF"/>
        <w:spacing w:line="360" w:lineRule="atLeast"/>
        <w:jc w:val="center"/>
        <w:rPr>
          <w:rFonts w:hint="eastAsia"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823460" cy="2707640"/>
            <wp:effectExtent l="19050" t="0" r="0" b="0"/>
            <wp:docPr id="6" name="图片 82" descr="http://oss.bestcloud.cn/upload/20230308/c1992d72dc424f10bbe6232b56a5b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http://oss.bestcloud.cn/upload/20230308/c1992d72dc424f10bbe6232b56a5bbd6.png"/>
                    <pic:cNvPicPr>
                      <a:picLocks noChangeAspect="1" noChangeArrowheads="1"/>
                    </pic:cNvPicPr>
                  </pic:nvPicPr>
                  <pic:blipFill>
                    <a:blip r:embed="rId30" cstate="print"/>
                    <a:srcRect/>
                    <a:stretch>
                      <a:fillRect/>
                    </a:stretch>
                  </pic:blipFill>
                  <pic:spPr>
                    <a:xfrm>
                      <a:off x="0" y="0"/>
                      <a:ext cx="4824000" cy="2707665"/>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p>
    <w:p>
      <w:pPr>
        <w:widowControl/>
        <w:shd w:val="clear" w:color="auto" w:fill="FFFFFF"/>
        <w:spacing w:line="360" w:lineRule="atLeast"/>
        <w:jc w:val="center"/>
        <w:rPr>
          <w:rFonts w:hint="eastAsia"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823460" cy="3589655"/>
            <wp:effectExtent l="19050" t="0" r="0" b="0"/>
            <wp:docPr id="7" name="图片 83" descr="http://oss.bestcloud.cn/upload/20230308/3126b93e4b044cd699565b306e09c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3" descr="http://oss.bestcloud.cn/upload/20230308/3126b93e4b044cd699565b306e09c0c8.png"/>
                    <pic:cNvPicPr>
                      <a:picLocks noChangeAspect="1" noChangeArrowheads="1"/>
                    </pic:cNvPicPr>
                  </pic:nvPicPr>
                  <pic:blipFill>
                    <a:blip r:embed="rId31" cstate="print"/>
                    <a:srcRect/>
                    <a:stretch>
                      <a:fillRect/>
                    </a:stretch>
                  </pic:blipFill>
                  <pic:spPr>
                    <a:xfrm>
                      <a:off x="0" y="0"/>
                      <a:ext cx="4824000" cy="3589953"/>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t>　</w:t>
      </w:r>
    </w:p>
    <w:p>
      <w:pPr>
        <w:pStyle w:val="5"/>
        <w:shd w:val="clear" w:color="auto" w:fill="FFFFFF"/>
        <w:spacing w:before="0" w:beforeAutospacing="0" w:after="0" w:afterAutospacing="0"/>
        <w:rPr>
          <w:color w:val="000000"/>
          <w:sz w:val="21"/>
          <w:szCs w:val="21"/>
        </w:rPr>
      </w:pPr>
    </w:p>
    <w:p>
      <w:pPr>
        <w:pStyle w:val="5"/>
        <w:shd w:val="clear" w:color="auto" w:fill="FFFFFF"/>
        <w:spacing w:before="0" w:beforeAutospacing="0" w:after="0" w:afterAutospacing="0"/>
        <w:ind w:firstLine="560" w:firstLineChars="200"/>
        <w:rPr>
          <w:rFonts w:ascii="仿宋" w:hAnsi="仿宋" w:eastAsia="仿宋"/>
          <w:color w:val="000000"/>
          <w:sz w:val="28"/>
          <w:szCs w:val="28"/>
        </w:rPr>
      </w:pPr>
      <w:r>
        <w:rPr>
          <w:rFonts w:hint="eastAsia" w:ascii="仿宋" w:hAnsi="仿宋" w:eastAsia="仿宋"/>
          <w:color w:val="000000"/>
          <w:sz w:val="28"/>
          <w:szCs w:val="28"/>
        </w:rPr>
        <w:t xml:space="preserve">3月5日前后，常州市中天实验学校小学部开展了“学习雷锋好榜样 </w:t>
      </w:r>
      <w:r>
        <w:rPr>
          <w:rFonts w:hint="eastAsia" w:eastAsia="仿宋"/>
          <w:color w:val="000000"/>
          <w:sz w:val="28"/>
          <w:szCs w:val="28"/>
        </w:rPr>
        <w:t> </w:t>
      </w:r>
      <w:r>
        <w:rPr>
          <w:rFonts w:hint="eastAsia" w:ascii="仿宋" w:hAnsi="仿宋" w:eastAsia="仿宋"/>
          <w:color w:val="000000"/>
          <w:sz w:val="28"/>
          <w:szCs w:val="28"/>
        </w:rPr>
        <w:t>三月花开助人乐”雷锋日主题系列活动。</w:t>
      </w:r>
    </w:p>
    <w:p>
      <w:pPr>
        <w:pStyle w:val="5"/>
        <w:shd w:val="clear" w:color="auto" w:fill="FFFFFF"/>
        <w:spacing w:before="0" w:beforeAutospacing="0" w:after="0" w:afterAutospacing="0"/>
        <w:jc w:val="center"/>
        <w:rPr>
          <w:rFonts w:ascii="仿宋" w:hAnsi="仿宋" w:eastAsia="仿宋"/>
          <w:color w:val="000000"/>
          <w:sz w:val="28"/>
          <w:szCs w:val="28"/>
        </w:rPr>
      </w:pPr>
      <w:r>
        <w:rPr>
          <w:rFonts w:hint="eastAsia" w:ascii="仿宋" w:hAnsi="仿宋" w:eastAsia="仿宋"/>
          <w:color w:val="000000"/>
          <w:sz w:val="28"/>
          <w:szCs w:val="28"/>
        </w:rPr>
        <w:t>　　主题班队：学习雷锋事迹</w:t>
      </w:r>
    </w:p>
    <w:p>
      <w:pPr>
        <w:pStyle w:val="5"/>
        <w:shd w:val="clear" w:color="auto" w:fill="FFFFFF"/>
        <w:spacing w:before="0" w:beforeAutospacing="0" w:after="0" w:afterAutospacing="0"/>
        <w:rPr>
          <w:rFonts w:ascii="仿宋" w:hAnsi="仿宋" w:eastAsia="仿宋"/>
          <w:color w:val="000000"/>
          <w:sz w:val="28"/>
          <w:szCs w:val="28"/>
        </w:rPr>
      </w:pPr>
      <w:r>
        <w:rPr>
          <w:rFonts w:hint="eastAsia" w:ascii="仿宋" w:hAnsi="仿宋" w:eastAsia="仿宋"/>
          <w:color w:val="000000"/>
          <w:sz w:val="28"/>
          <w:szCs w:val="28"/>
        </w:rPr>
        <w:t>　　班队课上，各中队辅导员发出了学习雷锋的倡议，号召大家以雷锋为榜样，时时处处向雷锋学习。辅导员带领队员们朗读雷锋的名言和日记、画出自己心目中的雷锋、学唱雷锋歌曲，积极营造了浓厚的学习雷锋氛围。各中队还重温雷锋故事，引导少先队员明白：雷锋精神永远不会过时，他乐于助人、乐于奉献的精神永远在我们的身边。</w:t>
      </w:r>
    </w:p>
    <w:p>
      <w:pPr>
        <w:pStyle w:val="5"/>
        <w:shd w:val="clear" w:color="auto" w:fill="FFFFFF"/>
        <w:spacing w:before="0" w:beforeAutospacing="0" w:after="0" w:afterAutospacing="0"/>
        <w:jc w:val="center"/>
        <w:rPr>
          <w:rFonts w:ascii="仿宋" w:hAnsi="仿宋" w:eastAsia="仿宋"/>
          <w:color w:val="000000"/>
          <w:sz w:val="28"/>
          <w:szCs w:val="28"/>
        </w:rPr>
      </w:pPr>
      <w:r>
        <w:rPr>
          <w:rFonts w:hint="eastAsia" w:ascii="仿宋" w:hAnsi="仿宋" w:eastAsia="仿宋"/>
          <w:color w:val="000000"/>
          <w:sz w:val="28"/>
          <w:szCs w:val="28"/>
        </w:rPr>
        <w:t>周末实践：践行雷锋精神</w:t>
      </w:r>
    </w:p>
    <w:p>
      <w:pPr>
        <w:pStyle w:val="5"/>
        <w:shd w:val="clear" w:color="auto" w:fill="FFFFFF"/>
        <w:spacing w:before="0" w:beforeAutospacing="0" w:after="0" w:afterAutospacing="0"/>
        <w:rPr>
          <w:rFonts w:ascii="仿宋" w:hAnsi="仿宋" w:eastAsia="仿宋"/>
          <w:color w:val="000000"/>
          <w:sz w:val="28"/>
          <w:szCs w:val="28"/>
        </w:rPr>
      </w:pPr>
      <w:r>
        <w:rPr>
          <w:rFonts w:hint="eastAsia" w:ascii="仿宋" w:hAnsi="仿宋" w:eastAsia="仿宋"/>
          <w:color w:val="000000"/>
          <w:sz w:val="28"/>
          <w:szCs w:val="28"/>
        </w:rPr>
        <w:t>　　为了把雷锋精神落到实处，学校关工委组织队员们开展了社会实践活动。队员们有的来到图书馆，阅读《雷锋的故事》，更加深入地了解雷锋事迹;有的走进纪念馆，感受身边的活雷锋;还有的从身边小事做起，捡起身边的垃圾，帮助爸爸妈妈干家务……在实践中，中天少先队员们通过奉献担当的行动，再次将雷锋精神递进升华!</w:t>
      </w:r>
    </w:p>
    <w:p>
      <w:pPr>
        <w:pStyle w:val="5"/>
        <w:shd w:val="clear" w:color="auto" w:fill="FFFFFF"/>
        <w:spacing w:before="0" w:beforeAutospacing="0" w:after="0" w:afterAutospacing="0"/>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阳春三月，爱心传递。通过本次学雷锋主题实践活动，少先队员们不仅了解了雷锋的一生和他的伟大事迹，还亲身体会到了雷锋乐于助人，无私奉献的精神，相信大家会把雷锋精神这粒种子，深深埋在自己心底，用实际行动去哺育它，让雷锋精神永放光芒!</w:t>
      </w:r>
    </w:p>
    <w:p>
      <w:pPr>
        <w:pStyle w:val="5"/>
        <w:shd w:val="clear" w:color="auto" w:fill="FFFFFF"/>
        <w:spacing w:before="0" w:beforeAutospacing="0" w:after="0" w:afterAutospacing="0"/>
        <w:ind w:firstLine="4760" w:firstLineChars="1700"/>
        <w:rPr>
          <w:rFonts w:ascii="仿宋" w:hAnsi="仿宋" w:eastAsia="仿宋"/>
          <w:color w:val="000000"/>
          <w:sz w:val="28"/>
          <w:szCs w:val="28"/>
        </w:rPr>
      </w:pPr>
      <w:r>
        <w:rPr>
          <w:rFonts w:hint="eastAsia" w:ascii="仿宋" w:hAnsi="仿宋" w:eastAsia="仿宋"/>
          <w:color w:val="000000"/>
          <w:sz w:val="28"/>
          <w:szCs w:val="28"/>
        </w:rPr>
        <w:t>（中天实验学校关工委）</w:t>
      </w: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7.学习雷锋精神 共筑榜样力量</w:t>
      </w:r>
    </w:p>
    <w:p>
      <w:pPr>
        <w:widowControl/>
        <w:shd w:val="clear" w:color="auto" w:fill="FFFFFF"/>
        <w:spacing w:line="495" w:lineRule="atLeast"/>
        <w:jc w:val="center"/>
        <w:rPr>
          <w:rFonts w:ascii="微软雅黑" w:hAnsi="微软雅黑" w:eastAsia="微软雅黑" w:cs="宋体"/>
          <w:color w:val="000000"/>
          <w:kern w:val="0"/>
          <w:sz w:val="24"/>
          <w:szCs w:val="24"/>
        </w:rPr>
      </w:pPr>
      <w:r>
        <w:rPr>
          <w:rFonts w:ascii="微软雅黑" w:hAnsi="微软雅黑" w:eastAsia="微软雅黑" w:cs="宋体"/>
          <w:color w:val="000000"/>
          <w:kern w:val="0"/>
          <w:sz w:val="24"/>
          <w:szCs w:val="24"/>
        </w:rPr>
        <w:drawing>
          <wp:inline distT="0" distB="0" distL="0" distR="0">
            <wp:extent cx="5274310" cy="4083050"/>
            <wp:effectExtent l="19050" t="0" r="2540" b="0"/>
            <wp:docPr id="18" name="图片 2" descr="http://oss.bestcloud.cn/upload/20230309/b2b5a7d25a0c49758455c4d4d2ef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http://oss.bestcloud.cn/upload/20230309/b2b5a7d25a0c49758455c4d4d2ef0797.jpg"/>
                    <pic:cNvPicPr>
                      <a:picLocks noChangeAspect="1" noChangeArrowheads="1"/>
                    </pic:cNvPicPr>
                  </pic:nvPicPr>
                  <pic:blipFill>
                    <a:blip r:embed="rId32" cstate="print"/>
                    <a:srcRect/>
                    <a:stretch>
                      <a:fillRect/>
                    </a:stretch>
                  </pic:blipFill>
                  <pic:spPr>
                    <a:xfrm>
                      <a:off x="0" y="0"/>
                      <a:ext cx="5274310" cy="4083337"/>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t xml:space="preserve"> </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为大力弘扬“奉献、友爱、互助、进步”的志愿服务精神，常州市新北区百丈中心小学于阳春三月组织开展了以“学习雷锋精神，共筑榜样力量”为主题的“雷锋月”系列活动。</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在关工委、大队部的策划和部署下，校园里掀起一股向雷锋学习的热潮。低年级队员积极学唱雷锋歌曲、讲述雷锋事迹，在颂扬雷锋故事中传递着雷锋同志忘我的精神，奋进的姿态和求实的作风。</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中年级队员叠制千纸鹤、制作贺卡送给身边或陌生人，他们用暖心的祝福、实际的行动展现出新时代少年学习雷锋同志友爱的品质。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高年级队员重温雷锋影片，积极撰写观后感，在感悟雷锋同志的成长经历中也奋发立志作为一名新时代少先队员应该向雷锋学习，做一颗造福国家和人民的“螺丝钉”。</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w:t>
      </w:r>
      <w:r>
        <w:rPr>
          <w:rFonts w:hint="eastAsia" w:ascii="微软雅黑" w:hAnsi="微软雅黑" w:eastAsia="仿宋" w:cs="宋体"/>
          <w:color w:val="000000"/>
          <w:kern w:val="0"/>
          <w:sz w:val="28"/>
          <w:szCs w:val="28"/>
        </w:rPr>
        <w:t> </w:t>
      </w:r>
      <w:r>
        <w:rPr>
          <w:rFonts w:hint="eastAsia" w:ascii="仿宋" w:hAnsi="仿宋" w:eastAsia="仿宋" w:cs="宋体"/>
          <w:color w:val="000000"/>
          <w:kern w:val="0"/>
          <w:sz w:val="28"/>
          <w:szCs w:val="28"/>
        </w:rPr>
        <w:t>雷锋精神，人人可学;奉献爱心，处处可为。3月4日上午，郭玉娟校长带领百丈社区义工课堂的队员们走上街头发放反诈宣传单页，以微博之力让安全意识驻扎人们心中。随后在郭校长的组织下，队员们积极投身更换校园广告牌，为美化校园贡献力量，队员们纷纷表示，过程虽有丝丝坎坷，但雷锋精神</w:t>
      </w:r>
      <w:r>
        <w:rPr>
          <w:rFonts w:hint="eastAsia" w:ascii="仿宋" w:hAnsi="仿宋" w:eastAsia="仿宋" w:cs="宋体"/>
          <w:color w:val="000000"/>
          <w:kern w:val="0"/>
          <w:sz w:val="28"/>
          <w:szCs w:val="28"/>
          <w:lang w:val="en-US" w:eastAsia="zh-CN"/>
        </w:rPr>
        <w:t>依然</w:t>
      </w:r>
      <w:r>
        <w:rPr>
          <w:rFonts w:hint="eastAsia" w:ascii="仿宋" w:hAnsi="仿宋" w:eastAsia="仿宋" w:cs="宋体"/>
          <w:color w:val="000000"/>
          <w:kern w:val="0"/>
          <w:sz w:val="28"/>
          <w:szCs w:val="28"/>
        </w:rPr>
        <w:t>永存。</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辅导员宣洪波老师组织徐墅社区义工课堂的队员们清理社区健身广场，捡拾池塘花圃垃圾，一个小时的体力活儿，队员们乐此不疲。社区广场和花圃变得干净和整洁，孩子们用持之以恒的精神完美诠释了雷锋不怕脏不怕苦的高贵品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3月5日下午在辅导员包利檬、吴秀娟、戴娅老师的组织和带领下，三至五年级队员代表来到常州地铁森林公园站点开展红领巾志愿服务，在站点工作人员的大力协助下，队员们分设三组分别于站台、购票检票处、1号站点出入口开展志愿服务工作，整整半天时间，孩子们纷纷以力所能及的实际行动诠释了雷锋精神。</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雷锋的生命是短暂的，但雷锋的精神是永恒的。新时代的“小雷锋”，将继续踏着雷锋的足迹，用实际行动续写新时代的雷锋故事，让雷锋精神永放光芒。通过本次系列活动的开展，相信我校队员们一定会继续发扬“钉子”精神，乐于助人，无私奉献，做好新时代的追“锋”者。                   （百丈中心小学关工委）</w:t>
      </w: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rPr>
      </w:pP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8.做雷锋精神的“小种子”</w:t>
      </w:r>
    </w:p>
    <w:p>
      <w:pPr>
        <w:widowControl/>
        <w:shd w:val="clear" w:color="auto" w:fill="FFFFFF"/>
        <w:wordWrap w:val="0"/>
        <w:spacing w:line="390" w:lineRule="atLeast"/>
        <w:jc w:val="righ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 xml:space="preserve">     三月伊始，龙虎塘实验小学关工委、学生处围绕“做雷锋精神的‘小种子’”，策划开展了“学雷锋”主题教育周活动。通过讲好“雷锋故事”、发扬“雷锋精神”，开展学习雷锋行动，在新时代儿</w:t>
      </w:r>
    </w:p>
    <w:p>
      <w:pPr>
        <w:widowControl/>
        <w:shd w:val="clear" w:color="auto" w:fill="FFFFFF"/>
        <w:spacing w:line="390" w:lineRule="atLeast"/>
        <w:ind w:right="560"/>
        <w:rPr>
          <w:rFonts w:ascii="仿宋" w:hAnsi="仿宋" w:eastAsia="仿宋" w:cs="宋体"/>
          <w:color w:val="000000"/>
          <w:kern w:val="0"/>
          <w:sz w:val="28"/>
          <w:szCs w:val="28"/>
        </w:rPr>
      </w:pPr>
      <w:r>
        <w:rPr>
          <w:rFonts w:hint="eastAsia" w:ascii="仿宋" w:hAnsi="仿宋" w:eastAsia="仿宋" w:cs="宋体"/>
          <w:color w:val="000000"/>
          <w:kern w:val="0"/>
          <w:sz w:val="28"/>
          <w:szCs w:val="28"/>
        </w:rPr>
        <w:t>童少年心中播撒雷锋精神的种子。</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b/>
          <w:bCs/>
          <w:color w:val="000000"/>
          <w:kern w:val="0"/>
          <w:sz w:val="28"/>
          <w:szCs w:val="28"/>
        </w:rPr>
        <w:t>雷锋精神的播种</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学习雷锋好榜样，忠于革命忠于党……”一年级龙娃虎妞在班队课观看绘本《雷锋的故事》，学习雷锋精神。学而知行，行而积学。各班还积极组织了“我为雷锋画张像”，“学习雷锋好榜样”手指舞表演等丰富的活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周末，一年级的龙娃虎妞们从身边的小事做起，为家人捶背、洗碗和扫地等力所能及的事情。他们还围绕“学雷锋”开展丰富多彩的玩伴团活动：他们走进一加爱心社，采访社长王德林，听新时代雷锋的故事;他们他们和爸爸妈妈一起发起“垃圾分类，从我做起”公益行动，助力绿色生态的营造。 </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二年级的队员们通过观看雷锋叔叔的纪录片、三代共读绘本等各种形式来讲述他们心目中的雷锋同志。二年级的队员们不仅在口头上学习雷锋事迹，更是以自己的实际行动传承雷锋精神。他们帮助爸爸妈妈做一些力所能及的事情，烧饭、做菜、洗碗、扫地、倒垃圾等个个不在话下，二7中队的小队员们更是前往他们跟着退役军人一起赴新北区革命烈士陵园参加志愿服务活动，擦拭纪念碑、扫地除草，还聆听小小讲解员讲述常州潘墅战役，感受到了革命先辈们的浓浓爱国情怀，体会和平生活的来之不易。</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b/>
          <w:bCs/>
          <w:color w:val="000000"/>
          <w:kern w:val="0"/>
          <w:sz w:val="28"/>
          <w:szCs w:val="28"/>
        </w:rPr>
        <w:t>雷锋精神的萌生</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三年级的“学雷锋”活动如火如荼的开展，讲述新雷锋故事，学习雷锋精神。观看“永远的雷锋，时代的楷模”主题文艺晚会。“队员们积极在校园内践行雷锋精神，争当校园小雷锋：弯腰捡起地上的纸屑，随手整理校园小书屋，亲手制作文明校园标语等。三3中队的队员们在周末走玲珑社区，以寒假研究成果助力社区文明治理，以一张创意停车牌，宣传“文明停车”，营造文明、和谐的社区停车环境的活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四年级的队员们在班队课上共同观看了和雷锋叔叔有关的影片，了解雷锋的故事，并利用假期绘制学雷锋主题小报，还在假期观看了“永远的雷锋</w:t>
      </w:r>
      <w:r>
        <w:rPr>
          <w:rFonts w:hint="eastAsia" w:ascii="微软雅黑" w:hAnsi="微软雅黑" w:eastAsia="仿宋" w:cs="宋体"/>
          <w:color w:val="000000"/>
          <w:kern w:val="0"/>
          <w:sz w:val="28"/>
          <w:szCs w:val="28"/>
        </w:rPr>
        <w:t> </w:t>
      </w:r>
      <w:r>
        <w:rPr>
          <w:rFonts w:hint="eastAsia" w:ascii="仿宋" w:hAnsi="仿宋" w:eastAsia="仿宋" w:cs="宋体"/>
          <w:color w:val="000000"/>
          <w:kern w:val="0"/>
          <w:sz w:val="28"/>
          <w:szCs w:val="28"/>
        </w:rPr>
        <w:t>时代的楷模”主题文艺晚会。新时代，我们的社会上依然有很多人用自己的实际行动践行着雷锋精神，快听我们的队员们来分享吧!此外，四年级的小朋友们还把学雷锋的行动落实到了校内，他们或俯身捡起校园的一片片纸屑，或主动清洁学校展板。队员们纷纷用自己的方式表达对雷锋叔叔的怀念与敬佩，并呼吁周围的人一起向雷锋同志学习，争做新时代“最美小雷锋”!</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b/>
          <w:bCs/>
          <w:color w:val="000000"/>
          <w:kern w:val="0"/>
          <w:sz w:val="28"/>
          <w:szCs w:val="28"/>
        </w:rPr>
        <w:t>雷锋精神的绽放</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五年级队员以“学雷锋 乐奉献”为主题，开展了一系列志愿者活动。各中队队员们利用周末时间观看“永远的雷锋，时代的楷模”宣传片，从纪录片中学到了雷锋优秀事迹。五9中队小雷锋们前往旭辉龙城驿站，寻访身边的新时代雷锋，全国无偿献血志愿服务奖终身荣誉奖获得者——刘星叔叔。了解志愿者精神和无偿献血的相关知识，并积极在社区宣传无偿献血，助力公益。五1、6、7、10中队的队员，以玩伴团的形式自发去社区捡垃圾，帮扶弱小。同时，为小区清理垃圾，修剪花草树木，做自己力所能及的事情，体现了新时代小雷锋的主动承担，积极奉献的新风尚。还有部分队员参加了猫先生“童心向党学雷锋 垃圾分类志愿行”活动，为身边增添一抹绿色。</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六年级队员以“学雷锋 传递爱”为主题，开展了一系列志愿者活动，六年级的队员们走出校园，走进社区，做雷锋精神的传播者、弘扬者、践行者。六6中队的队员率先拍摄主题为“学雷锋，传递爱”的视频，为爱接力，预热活动。六1、六3、六7、六9中队的队员们在自己所在的小区搭建起爱心舞台，雷锋精神小喇叭、小区“清洁员”、“垃圾分类”领头人，为需要的人们捐衣物、为保洁阿姨送上一瓶水、投喂小区的流浪猫……队员们各个都用自己的实际行动弘扬雷锋精神。六8中队的队员更是走上街头，做“一盔一带”的文明宣讲员，亲切的问候、耐心的解释、不厌其烦的尝试与重复，虽然过程有些曲折，但是同学们因为自己的劳动付出而感到由衷的开心，大家也都真切的感受到了“雷锋精神”的内涵。</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奉献是生命最美的姿态，龙虎塘实验小学的队员们在这个春天，争做雷锋精神的“小种子”，以实际行动让雷锋精神薪火相传，熠熠生辉。                                （龙虎塘实验小学关工委）</w:t>
      </w:r>
    </w:p>
    <w:p>
      <w:pPr>
        <w:pStyle w:val="5"/>
        <w:shd w:val="clear" w:color="auto" w:fill="FFFFFF"/>
        <w:spacing w:before="0" w:beforeAutospacing="0" w:after="0" w:afterAutospacing="0"/>
        <w:ind w:firstLine="562" w:firstLineChars="200"/>
        <w:rPr>
          <w:rFonts w:hint="eastAsia" w:ascii="仿宋" w:hAnsi="仿宋" w:eastAsia="仿宋"/>
          <w:b/>
          <w:color w:val="000000"/>
          <w:sz w:val="28"/>
          <w:szCs w:val="28"/>
        </w:rPr>
      </w:pPr>
    </w:p>
    <w:p>
      <w:pPr>
        <w:pStyle w:val="5"/>
        <w:shd w:val="clear" w:color="auto" w:fill="FFFFFF"/>
        <w:spacing w:before="0" w:beforeAutospacing="0" w:after="0" w:afterAutospacing="0"/>
        <w:ind w:firstLine="562" w:firstLineChars="200"/>
        <w:rPr>
          <w:rFonts w:ascii="仿宋" w:hAnsi="仿宋" w:eastAsia="仿宋"/>
          <w:b/>
          <w:color w:val="000000"/>
          <w:sz w:val="28"/>
          <w:szCs w:val="28"/>
        </w:rPr>
      </w:pPr>
      <w:r>
        <w:rPr>
          <w:rFonts w:hint="eastAsia" w:ascii="仿宋" w:hAnsi="仿宋" w:eastAsia="仿宋"/>
          <w:b/>
          <w:color w:val="000000"/>
          <w:sz w:val="28"/>
          <w:szCs w:val="28"/>
        </w:rPr>
        <w:t>四．一句话信息</w:t>
      </w:r>
    </w:p>
    <w:p>
      <w:pPr>
        <w:pStyle w:val="5"/>
        <w:shd w:val="clear" w:color="auto" w:fill="FFFFFF"/>
        <w:spacing w:before="0" w:beforeAutospacing="0" w:after="0" w:afterAutospacing="0"/>
        <w:ind w:firstLine="560" w:firstLineChars="200"/>
        <w:rPr>
          <w:rFonts w:ascii="仿宋" w:hAnsi="仿宋" w:eastAsia="仿宋"/>
          <w:color w:val="000000"/>
          <w:sz w:val="28"/>
          <w:szCs w:val="28"/>
        </w:rPr>
      </w:pPr>
      <w:r>
        <w:rPr>
          <w:rFonts w:hint="eastAsia" w:ascii="仿宋" w:hAnsi="仿宋" w:eastAsia="仿宋"/>
          <w:color w:val="000000"/>
          <w:sz w:val="28"/>
          <w:szCs w:val="28"/>
        </w:rPr>
        <w:t>※ 2月中旬，飞龙中学组织开展了“红心永向党 共绘中国梦”手抄报展评活动。同学们热情高涨，积极参与，他们用七彩颜料描绘着美丽现代的常州城，用真挚赤忱的笔触书写对党对祖国无比的深情。 一张张美丽多彩的手抄报呈现运河古城常州日新月异的新时代画卷，表达了飞龙学子对祖国日益强大、家乡日益美好的憧憬，展现飞龙人坚定爱党护党跟党走的决心信心。     （飞龙中学关工委）</w:t>
      </w:r>
    </w:p>
    <w:p>
      <w:pPr>
        <w:ind w:firstLine="560" w:firstLineChars="200"/>
        <w:rPr>
          <w:rFonts w:hint="eastAsia" w:ascii="仿宋" w:hAnsi="仿宋" w:eastAsia="仿宋"/>
          <w:color w:val="000000"/>
          <w:sz w:val="28"/>
          <w:szCs w:val="28"/>
          <w:shd w:val="clear" w:color="auto" w:fill="FFFFFF"/>
        </w:rPr>
      </w:pPr>
      <w:r>
        <w:rPr>
          <w:rFonts w:hint="eastAsia" w:ascii="仿宋" w:hAnsi="仿宋" w:eastAsia="仿宋"/>
          <w:color w:val="000000"/>
          <w:sz w:val="28"/>
          <w:szCs w:val="28"/>
          <w:shd w:val="clear" w:color="auto" w:fill="FFFFFF"/>
        </w:rPr>
        <w:t>※ 3月10日，罗溪中心小学关工委携手镇妇联特邀新北区检察院，为全校学生带来“生命关爱 法润心语”的公益课堂。</w:t>
      </w:r>
    </w:p>
    <w:p>
      <w:pPr>
        <w:ind w:firstLine="560" w:firstLineChars="200"/>
        <w:rPr>
          <w:rFonts w:ascii="仿宋" w:hAnsi="仿宋" w:eastAsia="仿宋"/>
          <w:sz w:val="28"/>
          <w:szCs w:val="28"/>
        </w:rPr>
      </w:pPr>
      <w:r>
        <w:rPr>
          <w:rFonts w:hint="eastAsia" w:ascii="仿宋" w:hAnsi="仿宋" w:eastAsia="仿宋"/>
          <w:color w:val="000000"/>
          <w:sz w:val="28"/>
          <w:szCs w:val="28"/>
          <w:shd w:val="clear" w:color="auto" w:fill="FFFFFF"/>
        </w:rPr>
        <w:t xml:space="preserve">                                (罗溪中心小学关工委)</w:t>
      </w:r>
    </w:p>
    <w:p>
      <w:pPr>
        <w:widowControl/>
        <w:shd w:val="clear" w:color="auto" w:fill="FFFFFF"/>
        <w:rPr>
          <w:rFonts w:ascii="仿宋" w:hAnsi="仿宋" w:eastAsia="仿宋" w:cs="宋体"/>
          <w:bCs/>
          <w:color w:val="000000"/>
          <w:kern w:val="0"/>
          <w:sz w:val="30"/>
          <w:szCs w:val="30"/>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45034"/>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35F65"/>
    <w:multiLevelType w:val="multilevel"/>
    <w:tmpl w:val="19835F6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10635"/>
    <w:rsid w:val="002241B6"/>
    <w:rsid w:val="00245E46"/>
    <w:rsid w:val="002E70B2"/>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7058E6"/>
    <w:rsid w:val="00722392"/>
    <w:rsid w:val="00733129"/>
    <w:rsid w:val="00746144"/>
    <w:rsid w:val="007608A8"/>
    <w:rsid w:val="00773A38"/>
    <w:rsid w:val="007B2687"/>
    <w:rsid w:val="007C61A1"/>
    <w:rsid w:val="007D22E2"/>
    <w:rsid w:val="00863193"/>
    <w:rsid w:val="008A7AF0"/>
    <w:rsid w:val="008B41B8"/>
    <w:rsid w:val="008F4FDD"/>
    <w:rsid w:val="009114E0"/>
    <w:rsid w:val="009120D9"/>
    <w:rsid w:val="009C0110"/>
    <w:rsid w:val="009E010C"/>
    <w:rsid w:val="009F5EF4"/>
    <w:rsid w:val="00A3632E"/>
    <w:rsid w:val="00A8425A"/>
    <w:rsid w:val="00AC42E8"/>
    <w:rsid w:val="00AC64BD"/>
    <w:rsid w:val="00B012FD"/>
    <w:rsid w:val="00B0278A"/>
    <w:rsid w:val="00B05F10"/>
    <w:rsid w:val="00B64D4E"/>
    <w:rsid w:val="00B716D0"/>
    <w:rsid w:val="00B918DF"/>
    <w:rsid w:val="00BA7933"/>
    <w:rsid w:val="00BE6EDD"/>
    <w:rsid w:val="00C478A5"/>
    <w:rsid w:val="00D04279"/>
    <w:rsid w:val="00DD27B7"/>
    <w:rsid w:val="00DE3055"/>
    <w:rsid w:val="00E16975"/>
    <w:rsid w:val="00E66C66"/>
    <w:rsid w:val="00EB3607"/>
    <w:rsid w:val="00EB63EE"/>
    <w:rsid w:val="00ED4BA3"/>
    <w:rsid w:val="00EE0B51"/>
    <w:rsid w:val="00EE7025"/>
    <w:rsid w:val="00F1265B"/>
    <w:rsid w:val="00F5599D"/>
    <w:rsid w:val="00F5783E"/>
    <w:rsid w:val="00F63052"/>
    <w:rsid w:val="00F64808"/>
    <w:rsid w:val="00F7441D"/>
    <w:rsid w:val="00FD74FB"/>
    <w:rsid w:val="00FE0AF0"/>
    <w:rsid w:val="04082F4B"/>
    <w:rsid w:val="485203A2"/>
    <w:rsid w:val="498171BB"/>
    <w:rsid w:val="4DB94252"/>
    <w:rsid w:val="7E3A0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批注框文本 Char"/>
    <w:basedOn w:val="7"/>
    <w:link w:val="2"/>
    <w:semiHidden/>
    <w:uiPriority w:val="99"/>
    <w:rPr>
      <w:sz w:val="18"/>
      <w:szCs w:val="18"/>
    </w:rPr>
  </w:style>
  <w:style w:type="paragraph" w:customStyle="1" w:styleId="10">
    <w:name w:val="title_1"/>
    <w:basedOn w:val="1"/>
    <w:uiPriority w:val="0"/>
    <w:pPr>
      <w:widowControl/>
      <w:jc w:val="center"/>
    </w:pPr>
    <w:rPr>
      <w:rFonts w:ascii="宋体" w:hAnsi="宋体" w:eastAsia="宋体" w:cs="宋体"/>
      <w:b/>
      <w:bCs/>
      <w:color w:val="3D3D33"/>
      <w:kern w:val="0"/>
      <w:sz w:val="36"/>
      <w:szCs w:val="36"/>
    </w:rPr>
  </w:style>
  <w:style w:type="paragraph" w:customStyle="1" w:styleId="11">
    <w:name w:val="title_2"/>
    <w:basedOn w:val="1"/>
    <w:uiPriority w:val="0"/>
    <w:pPr>
      <w:widowControl/>
      <w:spacing w:before="390"/>
      <w:jc w:val="center"/>
    </w:pPr>
    <w:rPr>
      <w:rFonts w:ascii="宋体" w:hAnsi="宋体" w:eastAsia="宋体" w:cs="宋体"/>
      <w:color w:val="868686"/>
      <w:kern w:val="0"/>
      <w:sz w:val="20"/>
      <w:szCs w:val="20"/>
    </w:rPr>
  </w:style>
  <w:style w:type="character" w:customStyle="1" w:styleId="12">
    <w:name w:val="页眉 Char"/>
    <w:basedOn w:val="7"/>
    <w:link w:val="4"/>
    <w:semiHidden/>
    <w:uiPriority w:val="99"/>
    <w:rPr>
      <w:sz w:val="18"/>
      <w:szCs w:val="18"/>
    </w:rPr>
  </w:style>
  <w:style w:type="character" w:customStyle="1" w:styleId="13">
    <w:name w:val="页脚 Char"/>
    <w:basedOn w:val="7"/>
    <w:link w:val="3"/>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hyperlink" Target="http://oss.bestcloud.cn/upload/20230209/08cac1508ae54a20ab5a14728b7012a0.jpg" TargetMode="External"/><Relationship Id="rId18" Type="http://schemas.openxmlformats.org/officeDocument/2006/relationships/image" Target="media/image12.jpeg"/><Relationship Id="rId17" Type="http://schemas.openxmlformats.org/officeDocument/2006/relationships/hyperlink" Target="http://oss.bestcloud.cn/upload/20230209/4363301a6c1a49cf80b92bb86e5a3eb1.jpg" TargetMode="External"/><Relationship Id="rId16" Type="http://schemas.openxmlformats.org/officeDocument/2006/relationships/image" Target="media/image11.jpeg"/><Relationship Id="rId15" Type="http://schemas.openxmlformats.org/officeDocument/2006/relationships/hyperlink" Target="http://oss.bestcloud.cn/upload/20230209/632be19e7e8e4b8f8148886a1f2203ce.jpg" TargetMode="Externa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8868A2-C18D-4238-80B8-CFE8DA0FFCF9}">
  <ds:schemaRefs/>
</ds:datastoreItem>
</file>

<file path=docProps/app.xml><?xml version="1.0" encoding="utf-8"?>
<Properties xmlns="http://schemas.openxmlformats.org/officeDocument/2006/extended-properties" xmlns:vt="http://schemas.openxmlformats.org/officeDocument/2006/docPropsVTypes">
  <Template>Normal</Template>
  <Pages>34</Pages>
  <Words>11607</Words>
  <Characters>11693</Characters>
  <Lines>83</Lines>
  <Paragraphs>23</Paragraphs>
  <TotalTime>1</TotalTime>
  <ScaleCrop>false</ScaleCrop>
  <LinksUpToDate>false</LinksUpToDate>
  <CharactersWithSpaces>12037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2023-03-20T02:39:42Z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CEF2F00B14E94D568F2BC74C0F89DFEF</vt:lpwstr>
  </property>
</Properties>
</file>