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小一小一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20</w:t>
      </w:r>
    </w:p>
    <w:p>
      <w:pPr>
        <w:jc w:val="center"/>
        <w:rPr>
          <w:rFonts w:hint="eastAsia" w:ascii="宋体" w:hAnsi="宋体" w:eastAsia="宋体" w:cs="宋体"/>
        </w:rPr>
      </w:pPr>
      <w:r>
        <w:rPr>
          <w:spacing w:val="45"/>
          <w:szCs w:val="18"/>
        </w:rPr>
        <w:t>//</w:t>
      </w:r>
      <w:r>
        <w:rPr>
          <w:rFonts w:hint="eastAsia"/>
          <w:spacing w:val="45"/>
          <w:szCs w:val="18"/>
        </w:rPr>
        <w:t>阶段课程</w:t>
      </w:r>
      <w:r>
        <w:rPr>
          <w:rFonts w:hint="eastAsia"/>
          <w:spacing w:val="45"/>
          <w:szCs w:val="18"/>
          <w:lang w:val="en-US" w:eastAsia="zh-CN"/>
        </w:rPr>
        <w:t>三</w:t>
      </w:r>
      <w:r>
        <w:rPr>
          <w:spacing w:val="45"/>
          <w:szCs w:val="18"/>
        </w:rPr>
        <w:t>《</w:t>
      </w:r>
      <w:r>
        <w:rPr>
          <w:rFonts w:hint="eastAsia"/>
          <w:spacing w:val="45"/>
          <w:szCs w:val="18"/>
          <w:lang w:val="en-US" w:eastAsia="zh-CN"/>
        </w:rPr>
        <w:t>春天真美丽</w:t>
      </w:r>
      <w:r>
        <w:rPr>
          <w:spacing w:val="45"/>
          <w:szCs w:val="18"/>
        </w:rPr>
        <w:t>》</w:t>
      </w:r>
      <w:r>
        <w:rPr>
          <w:rFonts w:hint="eastAsia" w:ascii="宋体" w:hAnsi="宋体" w:eastAsia="宋体" w:cs="宋体"/>
        </w:rPr>
        <w:t xml:space="preserve">    </w:t>
      </w:r>
    </w:p>
    <w:p>
      <w:pPr>
        <w:jc w:val="center"/>
        <w:rPr>
          <w:rFonts w:hint="eastAsia" w:ascii="宋体" w:hAnsi="宋体" w:eastAsia="宋体" w:cs="宋体"/>
        </w:rPr>
      </w:pPr>
    </w:p>
    <w:p>
      <w:pPr>
        <w:jc w:val="center"/>
        <w:rPr>
          <w:rFonts w:hint="eastAsia" w:ascii="宋体" w:hAnsi="宋体" w:eastAsia="宋体" w:cs="宋体"/>
          <w:sz w:val="24"/>
          <w:szCs w:val="24"/>
          <w:lang w:eastAsia="zh-CN"/>
        </w:rPr>
      </w:pPr>
      <w:r>
        <w:rPr>
          <w:rFonts w:hint="eastAsia" w:ascii="宋体" w:hAnsi="宋体" w:eastAsia="宋体" w:cs="宋体"/>
        </w:rPr>
        <w:t xml:space="preserve">                                   </w:t>
      </w:r>
      <w:r>
        <w:rPr>
          <w:rFonts w:hint="eastAsia" w:ascii="宋体" w:hAnsi="宋体" w:eastAsia="宋体" w:cs="宋体"/>
          <w:sz w:val="24"/>
          <w:szCs w:val="24"/>
        </w:rPr>
        <w:t xml:space="preserve">                                    </w:t>
      </w:r>
    </w:p>
    <w:p>
      <w:pPr>
        <w:pStyle w:val="37"/>
        <w:jc w:val="center"/>
        <w:rPr>
          <w:rFonts w:ascii="宋体" w:hAnsi="宋体" w:eastAsia="宋体" w:cs="宋体"/>
          <w:color w:val="3B6432" w:themeColor="accent4" w:themeShade="BF"/>
          <w:sz w:val="22"/>
          <w:szCs w:val="22"/>
        </w:rPr>
      </w:pP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tabs>
          <w:tab w:val="left" w:pos="315"/>
        </w:tabs>
        <w:kinsoku/>
        <w:wordWrap/>
        <w:overflowPunct/>
        <w:topLinePunct w:val="0"/>
        <w:autoSpaceDE/>
        <w:autoSpaceDN/>
        <w:bidi w:val="0"/>
        <w:adjustRightInd/>
        <w:snapToGrid/>
        <w:spacing w:line="360" w:lineRule="exact"/>
        <w:ind w:left="418" w:leftChars="174"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25</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宣敏宇、果果、闹闹、晴朗请假</w:t>
      </w:r>
      <w:r>
        <w:rPr>
          <w:rFonts w:hint="eastAsia" w:ascii="宋体" w:hAnsi="宋体" w:eastAsia="宋体" w:cs="宋体"/>
          <w:sz w:val="21"/>
          <w:szCs w:val="21"/>
          <w:lang w:val="zh-CN"/>
        </w:rPr>
        <w:t>。</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今天小朋友们都开开心心入园啦。壮壮有点小情绪哦！</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2"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b/>
          <w:bCs/>
          <w:sz w:val="21"/>
          <w:szCs w:val="21"/>
          <w:lang w:val="en-US" w:eastAsia="zh-CN"/>
        </w:rPr>
        <w:t>3.来园自理</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宝宝们在老师的提醒下，基本知道来园应该做的事情，大部分孩子有主动做事的意识。橦橦给小兔子带来了大白菜，小兔子非常喜欢吃哦！</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firstLine="420" w:firstLineChars="200"/>
        <w:jc w:val="center"/>
        <w:textAlignment w:val="auto"/>
        <w:rPr>
          <w:rFonts w:hint="default" w:ascii="宋体" w:hAnsi="宋体" w:eastAsia="宋体" w:cs="宋体"/>
          <w:sz w:val="21"/>
          <w:szCs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bCs/>
          <w:color w:val="000000"/>
          <w:sz w:val="21"/>
          <w:szCs w:val="21"/>
          <w:vertAlign w:val="baseline"/>
          <w:lang w:val="en-US" w:eastAsia="zh-CN"/>
        </w:rPr>
        <w:t xml:space="preserve">   </w:t>
      </w: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6" name="图片 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 区域</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Fonts w:hint="eastAsia" w:ascii="Helvetica Neue" w:hAnsi="Helvetica Neue"/>
          <w:b/>
          <w:color w:val="333333"/>
          <w:spacing w:val="8"/>
          <w:sz w:val="21"/>
          <w:szCs w:val="21"/>
        </w:rPr>
        <w:drawing>
          <wp:inline distT="0" distB="0" distL="114300" distR="114300">
            <wp:extent cx="269875" cy="431800"/>
            <wp:effectExtent l="0" t="0" r="9525" b="0"/>
            <wp:docPr id="7" name="图片 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lang w:val="en-US" w:eastAsia="zh-CN"/>
        </w:rPr>
      </w:pPr>
      <w:r>
        <w:rPr>
          <w:rFonts w:hint="eastAsia" w:ascii="宋体" w:hAnsi="宋体" w:eastAsia="宋体" w:cs="宋体"/>
          <w:bCs/>
          <w:color w:val="000000"/>
          <w:sz w:val="21"/>
          <w:szCs w:val="21"/>
          <w:lang w:val="en-US" w:eastAsia="zh-CN"/>
        </w:rPr>
        <w:t>我们一起来玩区域游戏啦！</w:t>
      </w:r>
    </w:p>
    <w:tbl>
      <w:tblPr>
        <w:tblStyle w:val="26"/>
        <w:tblW w:w="10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9"/>
        <w:gridCol w:w="3365"/>
        <w:gridCol w:w="3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46" w:hRule="atLeast"/>
          <w:jc w:val="center"/>
        </w:trPr>
        <w:tc>
          <w:tcPr>
            <w:tcW w:w="3449"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996440" cy="1497330"/>
                  <wp:effectExtent l="0" t="0" r="10160" b="1270"/>
                  <wp:docPr id="8" name="图片 8" descr="IMG_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9112"/>
                          <pic:cNvPicPr>
                            <a:picLocks noChangeAspect="1"/>
                          </pic:cNvPicPr>
                        </pic:nvPicPr>
                        <pic:blipFill>
                          <a:blip r:embed="rId12"/>
                          <a:stretch>
                            <a:fillRect/>
                          </a:stretch>
                        </pic:blipFill>
                        <pic:spPr>
                          <a:xfrm>
                            <a:off x="0" y="0"/>
                            <a:ext cx="1996440" cy="1497330"/>
                          </a:xfrm>
                          <a:prstGeom prst="rect">
                            <a:avLst/>
                          </a:prstGeom>
                        </pic:spPr>
                      </pic:pic>
                    </a:graphicData>
                  </a:graphic>
                </wp:inline>
              </w:drawing>
            </w:r>
          </w:p>
        </w:tc>
        <w:tc>
          <w:tcPr>
            <w:tcW w:w="3365"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996440" cy="1497330"/>
                  <wp:effectExtent l="0" t="0" r="10160" b="1270"/>
                  <wp:docPr id="12" name="图片 12" descr="IMG_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9119"/>
                          <pic:cNvPicPr>
                            <a:picLocks noChangeAspect="1"/>
                          </pic:cNvPicPr>
                        </pic:nvPicPr>
                        <pic:blipFill>
                          <a:blip r:embed="rId13"/>
                          <a:stretch>
                            <a:fillRect/>
                          </a:stretch>
                        </pic:blipFill>
                        <pic:spPr>
                          <a:xfrm>
                            <a:off x="0" y="0"/>
                            <a:ext cx="1996440" cy="1497330"/>
                          </a:xfrm>
                          <a:prstGeom prst="rect">
                            <a:avLst/>
                          </a:prstGeom>
                        </pic:spPr>
                      </pic:pic>
                    </a:graphicData>
                  </a:graphic>
                </wp:inline>
              </w:drawing>
            </w:r>
          </w:p>
        </w:tc>
        <w:tc>
          <w:tcPr>
            <w:tcW w:w="3365"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996440" cy="1497330"/>
                  <wp:effectExtent l="0" t="0" r="10160" b="1270"/>
                  <wp:docPr id="10" name="图片 10" descr="IMG_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9115"/>
                          <pic:cNvPicPr>
                            <a:picLocks noChangeAspect="1"/>
                          </pic:cNvPicPr>
                        </pic:nvPicPr>
                        <pic:blipFill>
                          <a:blip r:embed="rId14"/>
                          <a:stretch>
                            <a:fillRect/>
                          </a:stretch>
                        </pic:blipFill>
                        <pic:spPr>
                          <a:xfrm>
                            <a:off x="0" y="0"/>
                            <a:ext cx="1996440" cy="14973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449"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多多小朋友在益智区玩动物马戏团啦，今天多多成功地将5个小动物放到了大轮船上，很厉害哦！</w:t>
            </w:r>
          </w:p>
        </w:tc>
        <w:tc>
          <w:tcPr>
            <w:tcW w:w="3365"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今天在桌面建构区，我们投放了新玩具，3D巧搭组，星星和橦橦两位小朋友在研究游戏玩法。</w:t>
            </w:r>
          </w:p>
        </w:tc>
        <w:tc>
          <w:tcPr>
            <w:tcW w:w="3365"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今天有3位小朋友带来了小蝌蚪啦，瞧，小俊逸和小雨蹲在植物角在研究小蝌蚪呢！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6" w:hRule="atLeast"/>
          <w:jc w:val="center"/>
        </w:trPr>
        <w:tc>
          <w:tcPr>
            <w:tcW w:w="3449" w:type="dxa"/>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049780" cy="1537335"/>
                  <wp:effectExtent l="0" t="0" r="7620" b="12065"/>
                  <wp:docPr id="14" name="图片 14" descr="IMG_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9125"/>
                          <pic:cNvPicPr>
                            <a:picLocks noChangeAspect="1"/>
                          </pic:cNvPicPr>
                        </pic:nvPicPr>
                        <pic:blipFill>
                          <a:blip r:embed="rId15"/>
                          <a:stretch>
                            <a:fillRect/>
                          </a:stretch>
                        </pic:blipFill>
                        <pic:spPr>
                          <a:xfrm>
                            <a:off x="0" y="0"/>
                            <a:ext cx="2049780" cy="1537335"/>
                          </a:xfrm>
                          <a:prstGeom prst="rect">
                            <a:avLst/>
                          </a:prstGeom>
                        </pic:spPr>
                      </pic:pic>
                    </a:graphicData>
                  </a:graphic>
                </wp:inline>
              </w:drawing>
            </w:r>
          </w:p>
        </w:tc>
        <w:tc>
          <w:tcPr>
            <w:tcW w:w="3365" w:type="dxa"/>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1996440" cy="1497330"/>
                  <wp:effectExtent l="0" t="0" r="10160" b="1270"/>
                  <wp:docPr id="16" name="图片 16" descr="IMG_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9131"/>
                          <pic:cNvPicPr>
                            <a:picLocks noChangeAspect="1"/>
                          </pic:cNvPicPr>
                        </pic:nvPicPr>
                        <pic:blipFill>
                          <a:blip r:embed="rId16"/>
                          <a:stretch>
                            <a:fillRect/>
                          </a:stretch>
                        </pic:blipFill>
                        <pic:spPr>
                          <a:xfrm>
                            <a:off x="0" y="0"/>
                            <a:ext cx="1996440" cy="1497330"/>
                          </a:xfrm>
                          <a:prstGeom prst="rect">
                            <a:avLst/>
                          </a:prstGeom>
                        </pic:spPr>
                      </pic:pic>
                    </a:graphicData>
                  </a:graphic>
                </wp:inline>
              </w:drawing>
            </w:r>
          </w:p>
        </w:tc>
        <w:tc>
          <w:tcPr>
            <w:tcW w:w="3365" w:type="dxa"/>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49780" cy="1537335"/>
                  <wp:effectExtent l="0" t="0" r="7620" b="12065"/>
                  <wp:docPr id="9" name="图片 9" descr="IMG_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114"/>
                          <pic:cNvPicPr>
                            <a:picLocks noChangeAspect="1"/>
                          </pic:cNvPicPr>
                        </pic:nvPicPr>
                        <pic:blipFill>
                          <a:blip r:embed="rId17"/>
                          <a:stretch>
                            <a:fillRect/>
                          </a:stretch>
                        </pic:blipFill>
                        <pic:spPr>
                          <a:xfrm>
                            <a:off x="0" y="0"/>
                            <a:ext cx="2049780" cy="15373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3449" w:type="dxa"/>
            <w:vAlign w:val="top"/>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走廊的手帕也成了我们的游戏玩具，看，小朋友们将手帕卷一卷，用毛根绑住扭一扭就成为一只漂亮的蝴蝶啦！</w:t>
            </w:r>
          </w:p>
        </w:tc>
        <w:tc>
          <w:tcPr>
            <w:tcW w:w="3365" w:type="dxa"/>
            <w:vAlign w:val="top"/>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彤彤和满满在地面建构玩起了，他们利用平铺和架构的方法分别搭了一座动物房子。</w:t>
            </w:r>
          </w:p>
        </w:tc>
        <w:tc>
          <w:tcPr>
            <w:tcW w:w="3365" w:type="dxa"/>
            <w:vAlign w:val="top"/>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张帅和壮壮在图书区看图书，两位小朋友都非常认真哦！这是张帅第一次主动去美工区游戏，进步非常大。</w:t>
            </w:r>
          </w:p>
        </w:tc>
      </w:tr>
    </w:tbl>
    <w:p>
      <w:pPr>
        <w:pStyle w:val="37"/>
        <w:jc w:val="both"/>
        <w:rPr>
          <w:rFonts w:hint="eastAsia" w:asciiTheme="minorEastAsia" w:hAnsiTheme="minorEastAsia" w:cstheme="minorEastAsia"/>
          <w:color w:val="333333"/>
          <w:spacing w:val="8"/>
          <w:sz w:val="21"/>
          <w:szCs w:val="21"/>
        </w:rPr>
      </w:pPr>
    </w:p>
    <w:p>
      <w:pPr>
        <w:pStyle w:val="37"/>
        <w:jc w:val="center"/>
        <w:rPr>
          <w:rFonts w:hint="default" w:ascii="Helvetica Neue" w:hAnsi="Helvetica Neue"/>
          <w:color w:val="333333"/>
          <w:spacing w:val="8"/>
          <w:sz w:val="21"/>
          <w:szCs w:val="21"/>
          <w:lang w:val="en-US"/>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3" name="图片 1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3音乐活动：春天</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3" name="图片 3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kinsoku/>
        <w:wordWrap/>
        <w:overflowPunct/>
        <w:topLinePunct w:val="0"/>
        <w:autoSpaceDE/>
        <w:autoSpaceDN/>
        <w:bidi w:val="0"/>
        <w:spacing w:line="360" w:lineRule="exact"/>
        <w:ind w:firstLine="420"/>
        <w:textAlignment w:val="auto"/>
        <w:rPr>
          <w:rFonts w:hint="eastAsia" w:ascii="宋体" w:hAnsi="宋体" w:eastAsia="宋体" w:cs="宋体"/>
          <w:kern w:val="0"/>
          <w:sz w:val="21"/>
          <w:szCs w:val="21"/>
        </w:rPr>
      </w:pPr>
      <w:r>
        <w:rPr>
          <w:rFonts w:hint="eastAsia" w:ascii="宋体" w:hAnsi="宋体" w:eastAsia="宋体" w:cs="宋体"/>
          <w:kern w:val="0"/>
          <w:sz w:val="21"/>
          <w:szCs w:val="21"/>
        </w:rPr>
        <w:t>歌曲《春天》是一首欢快活泼，富有朝气的儿童歌曲。歌曲用欢快的情绪，清新的词句，描绘了春天来临，大自然一片生机勃勃的景象，同时也从一个儿童天真烂漫的视角出发，对春天大自然的形象展开了充分的想象和联想，充满了童趣。歌曲中运用了连续的八分音符节奏及休止更表达了春天万物苏醒的高兴、愉快的心情。</w:t>
      </w:r>
    </w:p>
    <w:p>
      <w:pPr>
        <w:keepNext w:val="0"/>
        <w:keepLines w:val="0"/>
        <w:pageBreakBefore w:val="0"/>
        <w:kinsoku/>
        <w:wordWrap/>
        <w:overflowPunct/>
        <w:topLinePunct w:val="0"/>
        <w:autoSpaceDE/>
        <w:autoSpaceDN/>
        <w:bidi w:val="0"/>
        <w:spacing w:line="360" w:lineRule="exact"/>
        <w:ind w:firstLine="420"/>
        <w:textAlignment w:val="auto"/>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小朋友们在唱歌的时候，非常投入呢！不仅声音响亮和能用动作表示。【精彩表演请看相册吧！】</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6"/>
        <w:gridCol w:w="3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jc w:val="center"/>
        </w:trPr>
        <w:tc>
          <w:tcPr>
            <w:tcW w:w="347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61845" cy="1450975"/>
                  <wp:effectExtent l="0" t="0" r="8255" b="9525"/>
                  <wp:docPr id="23" name="图片 23" descr="VO4W1T_@9~DFKRVKM%S~(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VO4W1T_@9~DFKRVKM%S~(3T"/>
                          <pic:cNvPicPr>
                            <a:picLocks noChangeAspect="1"/>
                          </pic:cNvPicPr>
                        </pic:nvPicPr>
                        <pic:blipFill>
                          <a:blip r:embed="rId18"/>
                          <a:stretch>
                            <a:fillRect/>
                          </a:stretch>
                        </pic:blipFill>
                        <pic:spPr>
                          <a:xfrm>
                            <a:off x="0" y="0"/>
                            <a:ext cx="2061845" cy="1450975"/>
                          </a:xfrm>
                          <a:prstGeom prst="rect">
                            <a:avLst/>
                          </a:prstGeom>
                        </pic:spPr>
                      </pic:pic>
                    </a:graphicData>
                  </a:graphic>
                </wp:inline>
              </w:drawing>
            </w:r>
          </w:p>
        </w:tc>
        <w:tc>
          <w:tcPr>
            <w:tcW w:w="347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61845" cy="1492250"/>
                  <wp:effectExtent l="0" t="0" r="8255" b="6350"/>
                  <wp:docPr id="24" name="图片 24" descr="GN%Z%ZJL8}(E$`8}I441N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GN%Z%ZJL8}(E$`8}I441N00"/>
                          <pic:cNvPicPr>
                            <a:picLocks noChangeAspect="1"/>
                          </pic:cNvPicPr>
                        </pic:nvPicPr>
                        <pic:blipFill>
                          <a:blip r:embed="rId19"/>
                          <a:stretch>
                            <a:fillRect/>
                          </a:stretch>
                        </pic:blipFill>
                        <pic:spPr>
                          <a:xfrm>
                            <a:off x="0" y="0"/>
                            <a:ext cx="2061845" cy="1492250"/>
                          </a:xfrm>
                          <a:prstGeom prst="rect">
                            <a:avLst/>
                          </a:prstGeom>
                        </pic:spPr>
                      </pic:pic>
                    </a:graphicData>
                  </a:graphic>
                </wp:inline>
              </w:drawing>
            </w:r>
          </w:p>
        </w:tc>
      </w:tr>
    </w:tbl>
    <w:p>
      <w:pPr>
        <w:pStyle w:val="37"/>
        <w:jc w:val="center"/>
        <w:rPr>
          <w:rFonts w:hint="default" w:ascii="Helvetica Neue" w:hAnsi="Helvetica Neue"/>
          <w:color w:val="333333"/>
          <w:spacing w:val="8"/>
          <w:sz w:val="21"/>
          <w:szCs w:val="21"/>
          <w:lang w:val="en-US"/>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4运动时间</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spacing w:line="360" w:lineRule="exact"/>
        <w:ind w:firstLine="420" w:firstLineChars="200"/>
        <w:rPr>
          <w:rFonts w:hint="default" w:asciiTheme="minorEastAsia" w:hAnsiTheme="minorEastAsia" w:cstheme="minorEastAsia"/>
          <w:b/>
          <w:color w:val="333333"/>
          <w:spacing w:val="8"/>
          <w:sz w:val="21"/>
          <w:szCs w:val="21"/>
          <w:lang w:val="en-US"/>
        </w:rPr>
      </w:pPr>
      <w:r>
        <w:rPr>
          <w:rFonts w:hint="eastAsia" w:ascii="宋体" w:hAnsi="宋体" w:eastAsia="宋体" w:cs="宋体"/>
          <w:bCs/>
          <w:sz w:val="21"/>
          <w:szCs w:val="21"/>
          <w:lang w:val="en-US" w:eastAsia="zh-CN"/>
        </w:rPr>
        <w:t>今天天气真好呀，我们一起出去玩吧！今天我们玩了皮球区。</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6"/>
        <w:gridCol w:w="3476"/>
        <w:gridCol w:w="3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trPr>
        <w:tc>
          <w:tcPr>
            <w:tcW w:w="347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065020" cy="1548765"/>
                  <wp:effectExtent l="0" t="0" r="5080" b="635"/>
                  <wp:docPr id="20" name="图片 20" descr="IMG_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9161"/>
                          <pic:cNvPicPr>
                            <a:picLocks noChangeAspect="1"/>
                          </pic:cNvPicPr>
                        </pic:nvPicPr>
                        <pic:blipFill>
                          <a:blip r:embed="rId20"/>
                          <a:stretch>
                            <a:fillRect/>
                          </a:stretch>
                        </pic:blipFill>
                        <pic:spPr>
                          <a:xfrm>
                            <a:off x="0" y="0"/>
                            <a:ext cx="2065020" cy="1548765"/>
                          </a:xfrm>
                          <a:prstGeom prst="rect">
                            <a:avLst/>
                          </a:prstGeom>
                        </pic:spPr>
                      </pic:pic>
                    </a:graphicData>
                  </a:graphic>
                </wp:inline>
              </w:drawing>
            </w:r>
          </w:p>
        </w:tc>
        <w:tc>
          <w:tcPr>
            <w:tcW w:w="347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65020" cy="1548765"/>
                  <wp:effectExtent l="0" t="0" r="5080" b="635"/>
                  <wp:docPr id="19" name="图片 19" descr="IMG_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9133"/>
                          <pic:cNvPicPr>
                            <a:picLocks noChangeAspect="1"/>
                          </pic:cNvPicPr>
                        </pic:nvPicPr>
                        <pic:blipFill>
                          <a:blip r:embed="rId21"/>
                          <a:stretch>
                            <a:fillRect/>
                          </a:stretch>
                        </pic:blipFill>
                        <pic:spPr>
                          <a:xfrm>
                            <a:off x="0" y="0"/>
                            <a:ext cx="2065020" cy="1548765"/>
                          </a:xfrm>
                          <a:prstGeom prst="rect">
                            <a:avLst/>
                          </a:prstGeom>
                        </pic:spPr>
                      </pic:pic>
                    </a:graphicData>
                  </a:graphic>
                </wp:inline>
              </w:drawing>
            </w:r>
          </w:p>
        </w:tc>
        <w:tc>
          <w:tcPr>
            <w:tcW w:w="347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065020" cy="1548765"/>
                  <wp:effectExtent l="0" t="0" r="5080" b="635"/>
                  <wp:docPr id="22" name="图片 22" descr="IMG_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9135"/>
                          <pic:cNvPicPr>
                            <a:picLocks noChangeAspect="1"/>
                          </pic:cNvPicPr>
                        </pic:nvPicPr>
                        <pic:blipFill>
                          <a:blip r:embed="rId22"/>
                          <a:stretch>
                            <a:fillRect/>
                          </a:stretch>
                        </pic:blipFill>
                        <pic:spPr>
                          <a:xfrm>
                            <a:off x="0" y="0"/>
                            <a:ext cx="2065020" cy="15487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347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任佳颖：我能蹲下来两只手从下面慢慢把球顶上来，然后成功拿到球</w:t>
            </w:r>
          </w:p>
        </w:tc>
        <w:tc>
          <w:tcPr>
            <w:tcW w:w="347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我们几个要进行羊角球比赛哦！看，我们队伍排好啦！</w:t>
            </w:r>
          </w:p>
        </w:tc>
        <w:tc>
          <w:tcPr>
            <w:tcW w:w="347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美兮不小心摔倒了，不过，她立刻爬起来继续跳，虽然是最后一名，可是她没有放弃。旁边的孩子为他们加油呐喊。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347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65020" cy="1548765"/>
                  <wp:effectExtent l="0" t="0" r="5080" b="635"/>
                  <wp:docPr id="18" name="图片 18" descr="IMG_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9156"/>
                          <pic:cNvPicPr>
                            <a:picLocks noChangeAspect="1"/>
                          </pic:cNvPicPr>
                        </pic:nvPicPr>
                        <pic:blipFill>
                          <a:blip r:embed="rId23"/>
                          <a:stretch>
                            <a:fillRect/>
                          </a:stretch>
                        </pic:blipFill>
                        <pic:spPr>
                          <a:xfrm>
                            <a:off x="0" y="0"/>
                            <a:ext cx="2065020" cy="1548765"/>
                          </a:xfrm>
                          <a:prstGeom prst="rect">
                            <a:avLst/>
                          </a:prstGeom>
                        </pic:spPr>
                      </pic:pic>
                    </a:graphicData>
                  </a:graphic>
                </wp:inline>
              </w:drawing>
            </w:r>
          </w:p>
        </w:tc>
        <w:tc>
          <w:tcPr>
            <w:tcW w:w="347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65020" cy="1548765"/>
                  <wp:effectExtent l="0" t="0" r="5080" b="635"/>
                  <wp:docPr id="17" name="图片 17" descr="IMG_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9147"/>
                          <pic:cNvPicPr>
                            <a:picLocks noChangeAspect="1"/>
                          </pic:cNvPicPr>
                        </pic:nvPicPr>
                        <pic:blipFill>
                          <a:blip r:embed="rId24"/>
                          <a:stretch>
                            <a:fillRect/>
                          </a:stretch>
                        </pic:blipFill>
                        <pic:spPr>
                          <a:xfrm>
                            <a:off x="0" y="0"/>
                            <a:ext cx="2065020" cy="1548765"/>
                          </a:xfrm>
                          <a:prstGeom prst="rect">
                            <a:avLst/>
                          </a:prstGeom>
                        </pic:spPr>
                      </pic:pic>
                    </a:graphicData>
                  </a:graphic>
                </wp:inline>
              </w:drawing>
            </w:r>
          </w:p>
        </w:tc>
        <w:tc>
          <w:tcPr>
            <w:tcW w:w="347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065020" cy="1548765"/>
                  <wp:effectExtent l="0" t="0" r="5080" b="635"/>
                  <wp:docPr id="21" name="图片 21" descr="IMG_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9167"/>
                          <pic:cNvPicPr>
                            <a:picLocks noChangeAspect="1"/>
                          </pic:cNvPicPr>
                        </pic:nvPicPr>
                        <pic:blipFill>
                          <a:blip r:embed="rId25"/>
                          <a:stretch>
                            <a:fillRect/>
                          </a:stretch>
                        </pic:blipFill>
                        <pic:spPr>
                          <a:xfrm>
                            <a:off x="0" y="0"/>
                            <a:ext cx="2065020" cy="15487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347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翘翘马也很好玩呀，糖糖和之之比一比，谁能把对方翘起来哦！</w:t>
            </w:r>
          </w:p>
        </w:tc>
        <w:tc>
          <w:tcPr>
            <w:tcW w:w="347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壮壮、朵朵和猪猪，开心地玩起翘翘马。壮壮是力量担当，每次都把两个小女生翘得高高的。</w:t>
            </w:r>
          </w:p>
        </w:tc>
        <w:tc>
          <w:tcPr>
            <w:tcW w:w="347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运动后记得及时补充水分哦，我们拿着水杯排排队。</w:t>
            </w:r>
          </w:p>
        </w:tc>
      </w:tr>
    </w:tbl>
    <w:p>
      <w:pPr>
        <w:pStyle w:val="37"/>
        <w:jc w:val="center"/>
        <w:rPr>
          <w:rFonts w:hint="eastAsia" w:asciiTheme="minorEastAsia" w:hAnsiTheme="minorEastAsia" w:cstheme="minorEastAsia"/>
          <w:color w:val="333333"/>
          <w:spacing w:val="8"/>
          <w:sz w:val="21"/>
          <w:szCs w:val="21"/>
        </w:rPr>
      </w:pPr>
    </w:p>
    <w:p>
      <w:pPr>
        <w:pStyle w:val="37"/>
        <w:jc w:val="center"/>
        <w:rPr>
          <w:rFonts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5生活活动</w:t>
      </w:r>
      <w:r>
        <w:rPr>
          <w:rFonts w:hint="eastAsia" w:ascii="Helvetica Neue" w:hAnsi="Helvetica Neue"/>
          <w:color w:val="333333"/>
          <w:spacing w:val="8"/>
          <w:sz w:val="21"/>
          <w:szCs w:val="21"/>
        </w:rPr>
        <w:drawing>
          <wp:inline distT="0" distB="0" distL="114300" distR="114300">
            <wp:extent cx="269875" cy="431800"/>
            <wp:effectExtent l="0" t="0" r="9525" b="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吃饭</w:t>
      </w:r>
      <w:r>
        <w:rPr>
          <w:rFonts w:hint="eastAsia" w:ascii="宋体" w:hAnsi="宋体" w:eastAsia="宋体" w:cs="宋体"/>
          <w:b/>
          <w:bCs/>
          <w:sz w:val="21"/>
          <w:szCs w:val="21"/>
        </w:rPr>
        <w:t>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1.今天吃得水果是香瓜，淇淇宝贝因为过敏没有吃，其他宝贝每人吃一小瓣哦！</w:t>
      </w:r>
    </w:p>
    <w:p>
      <w:pPr>
        <w:keepNext w:val="0"/>
        <w:keepLines w:val="0"/>
        <w:pageBreakBefore w:val="0"/>
        <w:widowControl/>
        <w:kinsoku/>
        <w:wordWrap/>
        <w:overflowPunct/>
        <w:topLinePunct w:val="0"/>
        <w:autoSpaceDE w:val="0"/>
        <w:autoSpaceDN w:val="0"/>
        <w:bidi w:val="0"/>
        <w:adjustRightInd w:val="0"/>
        <w:snapToGrid/>
        <w:spacing w:line="360" w:lineRule="exact"/>
        <w:ind w:left="418" w:leftChars="174"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2.午饭：</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主食：薏米白米饭；菜品：百叶卷肉、菠菜炒蘑菇、荠菜木耳山药汤</w:t>
      </w:r>
    </w:p>
    <w:p>
      <w:pPr>
        <w:keepNext w:val="0"/>
        <w:keepLines w:val="0"/>
        <w:pageBreakBefore w:val="0"/>
        <w:widowControl/>
        <w:kinsoku/>
        <w:wordWrap/>
        <w:overflowPunct/>
        <w:topLinePunct w:val="0"/>
        <w:bidi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光盘小达人有：柠檬、当当、开开、壮壮、俊逸、之之、美兮、星星、萱萱、露露、小雨、淇淇、彤彤、满满、多多、小瑜、任朵朵、江锬锋，恭喜以上小朋友成为周一光盘小达人哦！糖糖宝贝菜吃完，饭没吃完；金朵朵和越越今天饭没吃完，菜都吃完啦！</w:t>
      </w:r>
      <w:r>
        <w:rPr>
          <w:rFonts w:hint="eastAsia" w:ascii="宋体" w:hAnsi="宋体" w:eastAsia="宋体" w:cs="宋体"/>
          <w:sz w:val="21"/>
          <w:szCs w:val="21"/>
          <w:lang w:val="en-US" w:eastAsia="zh-CN"/>
        </w:rPr>
        <w:t>饭菜没吃完的</w:t>
      </w:r>
      <w:r>
        <w:rPr>
          <w:rFonts w:hint="eastAsia" w:ascii="宋体" w:hAnsi="宋体" w:eastAsia="宋体" w:cs="宋体"/>
          <w:sz w:val="21"/>
          <w:szCs w:val="21"/>
          <w:lang w:val="en-US" w:eastAsia="zh-CN"/>
        </w:rPr>
        <w:t>二宝、安安、猪猪、橦橦这四位小朋友要加油哦！</w:t>
      </w:r>
    </w:p>
    <w:p>
      <w:pPr>
        <w:ind w:firstLine="420" w:firstLineChars="200"/>
        <w:rPr>
          <w:rFonts w:hint="eastAsia" w:ascii="宋体" w:hAnsi="宋体" w:eastAsia="宋体" w:cs="宋体"/>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今天1:00前大部分小朋友都睡觉啦！星星、满满、猪猪入睡较晚，一点前还没有睡着。</w:t>
      </w:r>
    </w:p>
    <w:p>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left="0" w:firstLine="480" w:firstLineChars="200"/>
        <w:textAlignment w:val="auto"/>
        <w:rPr>
          <w:rFonts w:hint="eastAsia" w:ascii="宋体" w:hAnsi="宋体" w:eastAsia="宋体" w:cs="宋体"/>
          <w:color w:val="595959" w:themeColor="text1" w:themeTint="A6"/>
          <w:sz w:val="21"/>
          <w:szCs w:val="21"/>
          <w:lang w:val="en-US" w:eastAsia="zh-CN"/>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安全教育平台的相关内容请大家和孩子及时完成哦！</w:t>
      </w:r>
      <w:bookmarkStart w:id="1" w:name="_GoBack"/>
      <w:bookmarkEnd w:id="1"/>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left="0" w:firstLine="420" w:firstLineChars="200"/>
        <w:textAlignment w:val="auto"/>
        <w:rPr>
          <w:rFonts w:hint="default" w:asciiTheme="minorEastAsia" w:hAnsiTheme="minorEastAsia" w:cstheme="minorEastAsia"/>
          <w:color w:val="595959" w:themeColor="text1" w:themeTint="A6"/>
          <w:sz w:val="21"/>
          <w:szCs w:val="21"/>
          <w:lang w:val="en-US" w:eastAsia="zh-CN"/>
          <w14:textFill>
            <w14:solidFill>
              <w14:schemeClr w14:val="tx1">
                <w14:lumMod w14:val="65000"/>
                <w14:lumOff w14:val="35000"/>
              </w14:schemeClr>
            </w14:solidFill>
          </w14:textFill>
        </w:rPr>
      </w:pPr>
    </w:p>
    <w:p>
      <w:pPr>
        <w:jc w:val="both"/>
        <w:rPr>
          <w:b/>
          <w:color w:val="4E8542" w:themeColor="accent4"/>
          <w:sz w:val="18"/>
          <w14:textFill>
            <w14:solidFill>
              <w14:schemeClr w14:val="accent4"/>
            </w14:solidFill>
          </w14:textFill>
        </w:rPr>
      </w:pP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59264" behindDoc="0" locked="0" layoutInCell="1" allowOverlap="1">
            <wp:simplePos x="0" y="0"/>
            <wp:positionH relativeFrom="column">
              <wp:posOffset>1239520</wp:posOffset>
            </wp:positionH>
            <wp:positionV relativeFrom="paragraph">
              <wp:posOffset>330835</wp:posOffset>
            </wp:positionV>
            <wp:extent cx="4305300" cy="323850"/>
            <wp:effectExtent l="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6"/>
                    <a:stretch>
                      <a:fillRect/>
                    </a:stretch>
                  </pic:blipFill>
                  <pic:spPr>
                    <a:xfrm>
                      <a:off x="0" y="0"/>
                      <a:ext cx="4305300" cy="323850"/>
                    </a:xfrm>
                    <a:prstGeom prst="rect">
                      <a:avLst/>
                    </a:prstGeom>
                  </pic:spPr>
                </pic:pic>
              </a:graphicData>
            </a:graphic>
          </wp:anchor>
        </w:drawing>
      </w:r>
      <w:r>
        <w:rPr>
          <w:rFonts w:hint="eastAsia"/>
          <w:sz w:val="20"/>
          <w:szCs w:val="20"/>
        </w:rPr>
        <w:t>在一起的点滴都值得</w:t>
      </w:r>
      <w:r>
        <w:rPr>
          <w:rFonts w:hint="eastAsia"/>
          <w:sz w:val="20"/>
          <w:szCs w:val="20"/>
          <w:lang w:val="en-US" w:eastAsia="zh-CN"/>
        </w:rPr>
        <w:t>记录</w:t>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3891F90"/>
    <w:rsid w:val="041A3535"/>
    <w:rsid w:val="04390FDD"/>
    <w:rsid w:val="05700666"/>
    <w:rsid w:val="06606AF8"/>
    <w:rsid w:val="06677045"/>
    <w:rsid w:val="07B93F81"/>
    <w:rsid w:val="08EA74EC"/>
    <w:rsid w:val="096173C6"/>
    <w:rsid w:val="0A0528E4"/>
    <w:rsid w:val="0B101835"/>
    <w:rsid w:val="0B4B4E6C"/>
    <w:rsid w:val="0B6659A6"/>
    <w:rsid w:val="0B7D4FDA"/>
    <w:rsid w:val="0C550A02"/>
    <w:rsid w:val="0D745EB7"/>
    <w:rsid w:val="0DE1400C"/>
    <w:rsid w:val="0E2755A7"/>
    <w:rsid w:val="0E573889"/>
    <w:rsid w:val="0F0C578A"/>
    <w:rsid w:val="0F411DD8"/>
    <w:rsid w:val="1105361F"/>
    <w:rsid w:val="117748B7"/>
    <w:rsid w:val="12AD7AA8"/>
    <w:rsid w:val="13144D7F"/>
    <w:rsid w:val="13BB4C90"/>
    <w:rsid w:val="14113A9D"/>
    <w:rsid w:val="154D28B1"/>
    <w:rsid w:val="1592109E"/>
    <w:rsid w:val="16AC717A"/>
    <w:rsid w:val="17413DF3"/>
    <w:rsid w:val="174C1401"/>
    <w:rsid w:val="179B0F02"/>
    <w:rsid w:val="190C34C2"/>
    <w:rsid w:val="19215DB7"/>
    <w:rsid w:val="197B15B3"/>
    <w:rsid w:val="1C2B4F71"/>
    <w:rsid w:val="1CBD676D"/>
    <w:rsid w:val="1D620C3A"/>
    <w:rsid w:val="1DAE2D0C"/>
    <w:rsid w:val="1F433298"/>
    <w:rsid w:val="1FB24C1D"/>
    <w:rsid w:val="1FCE4F8F"/>
    <w:rsid w:val="20D437E4"/>
    <w:rsid w:val="215E0FE1"/>
    <w:rsid w:val="226C280C"/>
    <w:rsid w:val="22F3666C"/>
    <w:rsid w:val="232932BF"/>
    <w:rsid w:val="233E2389"/>
    <w:rsid w:val="24B46288"/>
    <w:rsid w:val="26D518A7"/>
    <w:rsid w:val="28714810"/>
    <w:rsid w:val="28865E4C"/>
    <w:rsid w:val="28C21C45"/>
    <w:rsid w:val="29580E21"/>
    <w:rsid w:val="2B7F355D"/>
    <w:rsid w:val="2C980689"/>
    <w:rsid w:val="2EAC6123"/>
    <w:rsid w:val="2EB43D5F"/>
    <w:rsid w:val="2F483E9C"/>
    <w:rsid w:val="309B3976"/>
    <w:rsid w:val="31E10042"/>
    <w:rsid w:val="324A3C1B"/>
    <w:rsid w:val="32C41D17"/>
    <w:rsid w:val="33FC1113"/>
    <w:rsid w:val="344C6AD7"/>
    <w:rsid w:val="349D3757"/>
    <w:rsid w:val="352B0F83"/>
    <w:rsid w:val="359E43DC"/>
    <w:rsid w:val="35B801D6"/>
    <w:rsid w:val="385A3F83"/>
    <w:rsid w:val="3ACF71FE"/>
    <w:rsid w:val="3C39643F"/>
    <w:rsid w:val="3D595BF0"/>
    <w:rsid w:val="3DFC6157"/>
    <w:rsid w:val="3E666373"/>
    <w:rsid w:val="3F3E1AEC"/>
    <w:rsid w:val="40F90DAC"/>
    <w:rsid w:val="43035213"/>
    <w:rsid w:val="43C66238"/>
    <w:rsid w:val="442B7738"/>
    <w:rsid w:val="456D1717"/>
    <w:rsid w:val="463E4C17"/>
    <w:rsid w:val="464962C9"/>
    <w:rsid w:val="466F6125"/>
    <w:rsid w:val="47622AE4"/>
    <w:rsid w:val="4814136D"/>
    <w:rsid w:val="4BE035D2"/>
    <w:rsid w:val="4E5E4B48"/>
    <w:rsid w:val="4EA5603D"/>
    <w:rsid w:val="4EFA1BB0"/>
    <w:rsid w:val="513636F8"/>
    <w:rsid w:val="51692224"/>
    <w:rsid w:val="55662FCA"/>
    <w:rsid w:val="568231D1"/>
    <w:rsid w:val="5752020D"/>
    <w:rsid w:val="582A093F"/>
    <w:rsid w:val="58B52EEA"/>
    <w:rsid w:val="59177F14"/>
    <w:rsid w:val="59701DD9"/>
    <w:rsid w:val="5ABC0012"/>
    <w:rsid w:val="5BA22237"/>
    <w:rsid w:val="5BC677C6"/>
    <w:rsid w:val="5BDB7A38"/>
    <w:rsid w:val="5C0555A0"/>
    <w:rsid w:val="5CE967E8"/>
    <w:rsid w:val="5D8D7329"/>
    <w:rsid w:val="5E705760"/>
    <w:rsid w:val="605851CE"/>
    <w:rsid w:val="613A4F7D"/>
    <w:rsid w:val="628C289B"/>
    <w:rsid w:val="62D0230D"/>
    <w:rsid w:val="62FF3150"/>
    <w:rsid w:val="666F0F37"/>
    <w:rsid w:val="66F717FC"/>
    <w:rsid w:val="66F8422E"/>
    <w:rsid w:val="68404579"/>
    <w:rsid w:val="69FF205F"/>
    <w:rsid w:val="6A5506F6"/>
    <w:rsid w:val="6BAC13E3"/>
    <w:rsid w:val="6BC26511"/>
    <w:rsid w:val="6D094565"/>
    <w:rsid w:val="6EC87ECA"/>
    <w:rsid w:val="6EE87DF0"/>
    <w:rsid w:val="6F6A5779"/>
    <w:rsid w:val="6F986A4D"/>
    <w:rsid w:val="70F6046D"/>
    <w:rsid w:val="71EE30A5"/>
    <w:rsid w:val="72120633"/>
    <w:rsid w:val="72381269"/>
    <w:rsid w:val="723E69EA"/>
    <w:rsid w:val="73D02E4D"/>
    <w:rsid w:val="74344EB0"/>
    <w:rsid w:val="75281956"/>
    <w:rsid w:val="75CF64A9"/>
    <w:rsid w:val="781A4F91"/>
    <w:rsid w:val="78317C5B"/>
    <w:rsid w:val="79146E61"/>
    <w:rsid w:val="7A272F4B"/>
    <w:rsid w:val="7A8B49B7"/>
    <w:rsid w:val="7B5D74C6"/>
    <w:rsid w:val="7C2E3D5F"/>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1075</Words>
  <Characters>1112</Characters>
  <Lines>10</Lines>
  <Paragraphs>2</Paragraphs>
  <TotalTime>12</TotalTime>
  <ScaleCrop>false</ScaleCrop>
  <LinksUpToDate>false</LinksUpToDate>
  <CharactersWithSpaces>1207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dcterms:modified xsi:type="dcterms:W3CDTF">2023-03-20T05:25:52Z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86948D81F5D645F6A1944E6F5FDBD8FC</vt:lpwstr>
  </property>
</Properties>
</file>