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3月16日动态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户外篇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45720</wp:posOffset>
            </wp:positionV>
            <wp:extent cx="1800225" cy="1350645"/>
            <wp:effectExtent l="0" t="0" r="13335" b="5715"/>
            <wp:wrapNone/>
            <wp:docPr id="4" name="图片 4" descr="IMG_2270(20230317-1119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270(20230317-11195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60960</wp:posOffset>
            </wp:positionV>
            <wp:extent cx="1800225" cy="1350645"/>
            <wp:effectExtent l="0" t="0" r="13335" b="5715"/>
            <wp:wrapNone/>
            <wp:docPr id="3" name="图片 3" descr="IMG_2271(20230317-112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271(20230317-11200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68580</wp:posOffset>
            </wp:positionV>
            <wp:extent cx="1800225" cy="1350645"/>
            <wp:effectExtent l="0" t="0" r="13335" b="5715"/>
            <wp:wrapNone/>
            <wp:docPr id="2" name="图片 2" descr="IMG_2272(20230317-112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272(20230317-112006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99060</wp:posOffset>
            </wp:positionV>
            <wp:extent cx="1800225" cy="1350645"/>
            <wp:effectExtent l="0" t="0" r="13335" b="5715"/>
            <wp:wrapNone/>
            <wp:docPr id="7" name="图片 7" descr="IMG_2267(20230317-1119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267(20230317-111944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53340</wp:posOffset>
            </wp:positionV>
            <wp:extent cx="1800225" cy="1350645"/>
            <wp:effectExtent l="0" t="0" r="13335" b="5715"/>
            <wp:wrapNone/>
            <wp:docPr id="6" name="图片 6" descr="IMG_2268(20230317-1119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268(20230317-111950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45720</wp:posOffset>
            </wp:positionV>
            <wp:extent cx="1800225" cy="1350645"/>
            <wp:effectExtent l="0" t="0" r="13335" b="5715"/>
            <wp:wrapNone/>
            <wp:docPr id="5" name="图片 5" descr="IMG_2269(20230317-1119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269(20230317-111954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孩子们在轮胎区不仅可以手眼协调玩直线滚轮胎游戏，还能和小伙伴互相合作创建新游戏比如跳轮胎洞洞，爬轮胎山等。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集体游戏篇</w:t>
      </w:r>
    </w:p>
    <w:p>
      <w:pPr>
        <w:shd w:val="clear" w:color="auto" w:fill="FFFFFF"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这是一节观察类的科学活动。桃花是春季开放的花之一，属于蔷薇科植物。桃花种类繁多，比如山桃、碧桃、绯桃等，以形和色作为区分。桃花为落叶乔木，叶椭圆状披针形，边缘有粗锯齿，无毛。</w:t>
      </w:r>
      <w:r>
        <w:rPr>
          <w:rFonts w:ascii="宋体" w:hAnsi="宋体"/>
          <w:szCs w:val="21"/>
        </w:rPr>
        <w:t>花与叶大致同时抽发，而叶在花后长成全形。</w:t>
      </w:r>
      <w:r>
        <w:rPr>
          <w:rFonts w:hint="eastAsia" w:ascii="宋体" w:hAnsi="宋体"/>
          <w:szCs w:val="21"/>
        </w:rPr>
        <w:t>几无柄，多粉红色，5瓣。花期3～4月，6～9月果熟，变种有深红、绯红、纯白及红白混色等花色变化以及复瓣和重</w:t>
      </w:r>
      <w:bookmarkEnd w:id="0"/>
      <w:r>
        <w:rPr>
          <w:rFonts w:hint="eastAsia" w:ascii="宋体" w:hAnsi="宋体"/>
          <w:szCs w:val="21"/>
        </w:rPr>
        <w:t>瓣种。桃花有香味，很淡、清香的、带点甜香。本次活动选择粉红色、5瓣的桃花作为认识对象，了解桃花的基本组成。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60960</wp:posOffset>
            </wp:positionV>
            <wp:extent cx="2520315" cy="1890395"/>
            <wp:effectExtent l="0" t="0" r="9525" b="14605"/>
            <wp:wrapNone/>
            <wp:docPr id="9" name="图片 9" descr="IMG_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2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30480</wp:posOffset>
            </wp:positionV>
            <wp:extent cx="2520315" cy="1890395"/>
            <wp:effectExtent l="0" t="0" r="9525" b="14605"/>
            <wp:wrapNone/>
            <wp:docPr id="8" name="图片 8" descr="IMG_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2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由于我们班很多孩子都有挑食偏食的现象，因此把光盘请亮灯投入到班级环境里。有11位孩子能够把饭菜全部吃光，而且桌面保持的很干净，其他宝宝要加油了哦。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137160</wp:posOffset>
            </wp:positionV>
            <wp:extent cx="1800225" cy="1350010"/>
            <wp:effectExtent l="0" t="0" r="13335" b="6350"/>
            <wp:wrapNone/>
            <wp:docPr id="14" name="图片 14" descr="IMG_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2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160020</wp:posOffset>
            </wp:positionV>
            <wp:extent cx="1800225" cy="1350010"/>
            <wp:effectExtent l="0" t="0" r="13335" b="6350"/>
            <wp:wrapNone/>
            <wp:docPr id="11" name="图片 11" descr="IMG_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2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154940</wp:posOffset>
            </wp:positionV>
            <wp:extent cx="1800225" cy="1350010"/>
            <wp:effectExtent l="0" t="0" r="13335" b="6350"/>
            <wp:wrapNone/>
            <wp:docPr id="10" name="图片 10" descr="IMG_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2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91440</wp:posOffset>
            </wp:positionV>
            <wp:extent cx="1800225" cy="1350010"/>
            <wp:effectExtent l="0" t="0" r="13335" b="6350"/>
            <wp:wrapNone/>
            <wp:docPr id="17" name="图片 17" descr="IMG_2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2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137160</wp:posOffset>
            </wp:positionV>
            <wp:extent cx="1800225" cy="1350010"/>
            <wp:effectExtent l="0" t="0" r="13335" b="6350"/>
            <wp:wrapNone/>
            <wp:docPr id="16" name="图片 16" descr="IMG_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23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152400</wp:posOffset>
            </wp:positionV>
            <wp:extent cx="1800225" cy="1350010"/>
            <wp:effectExtent l="0" t="0" r="13335" b="6350"/>
            <wp:wrapNone/>
            <wp:docPr id="15" name="图片 15" descr="IMG_2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23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83820</wp:posOffset>
            </wp:positionV>
            <wp:extent cx="1800225" cy="1350010"/>
            <wp:effectExtent l="0" t="0" r="13335" b="6350"/>
            <wp:wrapNone/>
            <wp:docPr id="21" name="图片 21" descr="IMG_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24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99060</wp:posOffset>
            </wp:positionV>
            <wp:extent cx="1800225" cy="1350010"/>
            <wp:effectExtent l="0" t="0" r="13335" b="6350"/>
            <wp:wrapNone/>
            <wp:docPr id="20" name="图片 20" descr="IMG_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23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129540</wp:posOffset>
            </wp:positionV>
            <wp:extent cx="1800225" cy="1350010"/>
            <wp:effectExtent l="0" t="0" r="13335" b="6350"/>
            <wp:wrapNone/>
            <wp:docPr id="18" name="图片 18" descr="IMG_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23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99060</wp:posOffset>
            </wp:positionV>
            <wp:extent cx="1800225" cy="1350010"/>
            <wp:effectExtent l="0" t="0" r="13335" b="6350"/>
            <wp:wrapNone/>
            <wp:docPr id="24" name="图片 24" descr="IMG_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24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129540</wp:posOffset>
            </wp:positionV>
            <wp:extent cx="1800225" cy="1350010"/>
            <wp:effectExtent l="0" t="0" r="13335" b="6350"/>
            <wp:wrapNone/>
            <wp:docPr id="22" name="图片 22" descr="IMG_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2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</w:t>
      </w:r>
      <w:r>
        <w:rPr>
          <w:rFonts w:hint="eastAsia" w:ascii="宋体" w:hAnsi="宋体" w:eastAsia="宋体"/>
          <w:lang w:val="en-US" w:eastAsia="zh-CN"/>
        </w:rPr>
        <w:t>增减</w:t>
      </w:r>
      <w:r>
        <w:rPr>
          <w:rFonts w:hint="eastAsia" w:ascii="宋体" w:hAnsi="宋体" w:eastAsia="宋体"/>
        </w:rPr>
        <w:t>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请为孩子准备吸汗巾，户外活动后我们可以及时抽掉，并为孩子擦干汗水。</w:t>
      </w:r>
    </w:p>
    <w:p>
      <w:pPr>
        <w:widowControl w:val="0"/>
        <w:numPr>
          <w:numId w:val="0"/>
        </w:numPr>
        <w:spacing w:line="360" w:lineRule="exact"/>
        <w:jc w:val="both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 2.可以带几枝小区里春天的花卉入园：桃花、玉兰花等。</w:t>
      </w:r>
    </w:p>
    <w:p>
      <w:pPr>
        <w:widowControl w:val="0"/>
        <w:numPr>
          <w:numId w:val="0"/>
        </w:numPr>
        <w:spacing w:line="360" w:lineRule="exact"/>
        <w:jc w:val="both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1379220</wp:posOffset>
            </wp:positionH>
            <wp:positionV relativeFrom="paragraph">
              <wp:posOffset>-15240</wp:posOffset>
            </wp:positionV>
            <wp:extent cx="2520315" cy="3360420"/>
            <wp:effectExtent l="0" t="0" r="9525" b="7620"/>
            <wp:wrapNone/>
            <wp:docPr id="25" name="图片 25" descr="IMG_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2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E38A8"/>
    <w:multiLevelType w:val="singleLevel"/>
    <w:tmpl w:val="CF7E38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mU3NTc0YWM3OGNkYWIxMGZlZTcxZWVjMTVmOTRlM2IwIiwidXNlckNvdW50Ijo3fQ=="/>
  </w:docVars>
  <w:rsids>
    <w:rsidRoot w:val="5C55666C"/>
    <w:rsid w:val="0122577E"/>
    <w:rsid w:val="06BE4667"/>
    <w:rsid w:val="10595375"/>
    <w:rsid w:val="11354321"/>
    <w:rsid w:val="12B97A97"/>
    <w:rsid w:val="14BC0FC9"/>
    <w:rsid w:val="1BF421E6"/>
    <w:rsid w:val="1ECB3DE1"/>
    <w:rsid w:val="20EA7A02"/>
    <w:rsid w:val="216C5394"/>
    <w:rsid w:val="2A13076E"/>
    <w:rsid w:val="2CAD6040"/>
    <w:rsid w:val="2D5969FF"/>
    <w:rsid w:val="2E6503FC"/>
    <w:rsid w:val="2E8D35AC"/>
    <w:rsid w:val="334B1349"/>
    <w:rsid w:val="36940E7D"/>
    <w:rsid w:val="3803179C"/>
    <w:rsid w:val="387F3BF4"/>
    <w:rsid w:val="406A321D"/>
    <w:rsid w:val="4443670C"/>
    <w:rsid w:val="44A01337"/>
    <w:rsid w:val="44A04B07"/>
    <w:rsid w:val="47CF194F"/>
    <w:rsid w:val="49283A13"/>
    <w:rsid w:val="498F6A09"/>
    <w:rsid w:val="4B100DF1"/>
    <w:rsid w:val="52935EC2"/>
    <w:rsid w:val="58A26500"/>
    <w:rsid w:val="59F941F8"/>
    <w:rsid w:val="5C55666C"/>
    <w:rsid w:val="5D283143"/>
    <w:rsid w:val="6BF00169"/>
    <w:rsid w:val="6F134EE0"/>
    <w:rsid w:val="70AE3011"/>
    <w:rsid w:val="74EA3901"/>
    <w:rsid w:val="77D34F1B"/>
    <w:rsid w:val="79146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41</TotalTime>
  <ScaleCrop>false</ScaleCrop>
  <LinksUpToDate>false</LinksUpToDate>
  <CharactersWithSpaces>109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2023-03-17T04:07:41Z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26918B0B729848CBA3A7C9B5F7D3D8FD</vt:lpwstr>
  </property>
</Properties>
</file>