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滨中图书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馆</w:t>
            </w:r>
          </w:p>
          <w:p>
            <w:pPr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全体英语组成员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青年教师评优课比赛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3.13日上午，英语组李淑妍、沈佳、张薇三位青年教师进行了校级评优课比赛，课题为7B Unit4 Reading1，三位老师风格迥异，带来了精彩纷呈的教学展示。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三节课后，陈蕾老师、姚财兴副校长、吴春霞副主任以评委的身份对三节课进行了点评。沈佳老师的课完整度很高，阅读技巧指导非常到位，陈蕾老师指出，我们是否可以在词汇导入上进行创新，将它穿插到课堂的各个环节中，进行重要词汇的复现，同时，板书设计也要再多思考；吴春霞副主任指出张薇老师非常善于引导学生解决困难，但是在板书上也有同样的问题，应该反复利用板书作为学生思维的外化，呈现语篇的框架结构，帮助学生理解文章；姚财兴副校长认为，李淑妍老师设计精彩，板书清晰，但是应该在教学活动中做到有所取舍，如整合一些书后的练习，把时间留给大活动。姚校指出，我们在教学设计时，应考虑几个问题，如教学目标是否足够清晰（本节课的目标即问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路指路和描述动物），教学活动是否有效，怎样通过任务驱动，教学反馈是否及时。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随后，陈蕾老师就“如何上好一节高效的英语课”进行了微讲座，她认为，我们要考虑培养学生怎样的能力，帮助学生树立怎样的价值观这两个核心问题，在以往的教学中，我们强调“听说读写”，现在转为“听说读看写”这五个方面，其中“看”，着眼于思维的图式化。陈蕾老师向我们分享了她备课时的经验，即“逆向设计”，先考虑要学生达成怎样的目标，强化什么能力，再设计出相对应的教学活动。在以后的教学设计中，我们要多关注以下几个问题：1.研读文本，彰显主题意义；2.活动设计有情境性、层次性、时效性；3.及时进行教学评价；4.研究学生，设计符合学生能力水平的活动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通过三位评委老师的点评，青年教师们收获很多，希望她们在以后的日常教学中，能不断反思，改进，争取让每一节常态课都成为高效课堂。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drawing>
                <wp:inline distT="0" distB="0" distL="114300" distR="114300">
                  <wp:extent cx="5274310" cy="3955415"/>
                  <wp:effectExtent l="0" t="0" r="2540" b="6985"/>
                  <wp:docPr id="1" name="图片 1" descr="IMG_9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8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宋迪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日  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13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NmYyN2FkMzIyM2JkYTZmMzJiZGZhYWM2NWY3ODkifQ=="/>
    <w:docVar w:name="KSO_WPS_MARK_KEY" w:val="f6eebf27-138e-4492-bb16-b028f307599e"/>
  </w:docVars>
  <w:rsids>
    <w:rsidRoot w:val="2F6D7A98"/>
    <w:rsid w:val="032A5A27"/>
    <w:rsid w:val="0A4D2697"/>
    <w:rsid w:val="2F6D7A98"/>
    <w:rsid w:val="59740606"/>
    <w:rsid w:val="5FED0532"/>
    <w:rsid w:val="6EB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886</Characters>
  <Lines>0</Lines>
  <Paragraphs>0</Paragraphs>
  <TotalTime>62</TotalTime>
  <ScaleCrop>false</ScaleCrop>
  <LinksUpToDate>false</LinksUpToDate>
  <CharactersWithSpaces>1023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2022-10-27T03:38:00Z</dcterms:created>
  <dc:creator>飛依</dc:creator>
  <cp:lastModifiedBy>ASUS</cp:lastModifiedBy>
  <dcterms:modified xsi:type="dcterms:W3CDTF">2023-03-14T06:35:46Z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A15EB85B4B394FB0BB5990D6E0117F1B</vt:lpwstr>
  </property>
</Properties>
</file>