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D632C" w14:textId="77777777" w:rsidR="002145E6" w:rsidRDefault="00000000">
      <w:r>
        <w:pict w14:anchorId="4B61389A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14:paraId="5F225FD5" w14:textId="77777777" w:rsidR="002145E6" w:rsidRDefault="002145E6"/>
    <w:p w14:paraId="44C347D8" w14:textId="77777777" w:rsidR="002145E6" w:rsidRDefault="002145E6"/>
    <w:p w14:paraId="12A7FEAA" w14:textId="77777777" w:rsidR="002145E6" w:rsidRDefault="002145E6"/>
    <w:p w14:paraId="51E18763" w14:textId="77777777" w:rsidR="002145E6" w:rsidRDefault="002145E6"/>
    <w:p w14:paraId="5413D3AE" w14:textId="30C078B7" w:rsidR="002145E6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351B17">
        <w:rPr>
          <w:rFonts w:ascii="华文楷体" w:eastAsia="华文楷体" w:hAnsi="华文楷体"/>
          <w:b/>
          <w:sz w:val="44"/>
          <w:szCs w:val="44"/>
        </w:rPr>
        <w:t xml:space="preserve">  </w:t>
      </w:r>
      <w:r w:rsidR="00530718">
        <w:rPr>
          <w:rFonts w:ascii="华文楷体" w:eastAsia="华文楷体" w:hAnsi="华文楷体" w:hint="eastAsia"/>
          <w:b/>
          <w:sz w:val="44"/>
          <w:szCs w:val="44"/>
        </w:rPr>
        <w:t>武进区牛塘中心小学</w:t>
      </w:r>
    </w:p>
    <w:p w14:paraId="17AC9793" w14:textId="62E3D8A0" w:rsidR="002145E6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351B17">
        <w:rPr>
          <w:rFonts w:ascii="华文楷体" w:eastAsia="华文楷体" w:hAnsi="华文楷体"/>
          <w:b/>
          <w:sz w:val="44"/>
          <w:szCs w:val="44"/>
        </w:rPr>
        <w:t xml:space="preserve"> </w:t>
      </w:r>
      <w:r w:rsidR="00530718">
        <w:rPr>
          <w:rFonts w:ascii="华文楷体" w:eastAsia="华文楷体" w:hAnsi="华文楷体" w:hint="eastAsia"/>
          <w:b/>
          <w:sz w:val="44"/>
          <w:szCs w:val="44"/>
        </w:rPr>
        <w:t>蒋</w:t>
      </w:r>
      <w:r w:rsidR="00351B17">
        <w:rPr>
          <w:rFonts w:ascii="华文楷体" w:eastAsia="华文楷体" w:hAnsi="华文楷体" w:hint="eastAsia"/>
          <w:b/>
          <w:sz w:val="44"/>
          <w:szCs w:val="44"/>
        </w:rPr>
        <w:t xml:space="preserve"> </w:t>
      </w:r>
      <w:r w:rsidR="00530718">
        <w:rPr>
          <w:rFonts w:ascii="华文楷体" w:eastAsia="华文楷体" w:hAnsi="华文楷体" w:hint="eastAsia"/>
          <w:b/>
          <w:sz w:val="44"/>
          <w:szCs w:val="44"/>
        </w:rPr>
        <w:t>丹</w:t>
      </w:r>
      <w:r w:rsidR="00351B17">
        <w:rPr>
          <w:rFonts w:ascii="华文楷体" w:eastAsia="华文楷体" w:hAnsi="华文楷体" w:hint="eastAsia"/>
          <w:b/>
          <w:sz w:val="44"/>
          <w:szCs w:val="44"/>
        </w:rPr>
        <w:t xml:space="preserve"> </w:t>
      </w:r>
      <w:r w:rsidR="00530718">
        <w:rPr>
          <w:rFonts w:ascii="华文楷体" w:eastAsia="华文楷体" w:hAnsi="华文楷体" w:hint="eastAsia"/>
          <w:b/>
          <w:sz w:val="44"/>
          <w:szCs w:val="44"/>
        </w:rPr>
        <w:t>萍</w:t>
      </w:r>
    </w:p>
    <w:p w14:paraId="533FA251" w14:textId="77777777" w:rsidR="002145E6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6BC551B2" wp14:editId="0BDC0D22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2D4F1" w14:textId="77777777" w:rsidR="002145E6" w:rsidRDefault="002145E6">
      <w:pPr>
        <w:rPr>
          <w:rFonts w:ascii="华文楷体" w:eastAsia="华文楷体" w:hAnsi="华文楷体"/>
          <w:b/>
          <w:sz w:val="44"/>
          <w:szCs w:val="44"/>
        </w:rPr>
      </w:pPr>
    </w:p>
    <w:p w14:paraId="5DF00162" w14:textId="77777777" w:rsidR="002145E6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14:paraId="5B71F2A7" w14:textId="77777777" w:rsidR="002145E6" w:rsidRDefault="002145E6"/>
    <w:p w14:paraId="3D76D9A5" w14:textId="77777777" w:rsidR="002145E6" w:rsidRDefault="002145E6"/>
    <w:p w14:paraId="138854C7" w14:textId="77777777" w:rsidR="002145E6" w:rsidRDefault="002145E6"/>
    <w:p w14:paraId="702914DB" w14:textId="77777777" w:rsidR="002145E6" w:rsidRDefault="002145E6"/>
    <w:p w14:paraId="73120918" w14:textId="77777777" w:rsidR="002145E6" w:rsidRDefault="002145E6"/>
    <w:p w14:paraId="15F3E185" w14:textId="77777777" w:rsidR="002145E6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14:paraId="481F7246" w14:textId="77777777" w:rsidR="002145E6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796FC1CA" w14:textId="77777777" w:rsidR="002145E6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4F6A64D5" w14:textId="77777777" w:rsidR="002145E6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755"/>
        <w:gridCol w:w="1134"/>
        <w:gridCol w:w="851"/>
        <w:gridCol w:w="400"/>
        <w:gridCol w:w="1440"/>
        <w:gridCol w:w="1754"/>
      </w:tblGrid>
      <w:tr w:rsidR="002145E6" w14:paraId="4A01918F" w14:textId="77777777" w:rsidTr="00D2352D">
        <w:tc>
          <w:tcPr>
            <w:tcW w:w="1188" w:type="dxa"/>
          </w:tcPr>
          <w:p w14:paraId="3FAB225C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755" w:type="dxa"/>
          </w:tcPr>
          <w:p w14:paraId="2351FB3D" w14:textId="0BB676A2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蒋丹萍</w:t>
            </w:r>
          </w:p>
        </w:tc>
        <w:tc>
          <w:tcPr>
            <w:tcW w:w="1134" w:type="dxa"/>
          </w:tcPr>
          <w:p w14:paraId="1B202882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251" w:type="dxa"/>
            <w:gridSpan w:val="2"/>
          </w:tcPr>
          <w:p w14:paraId="3BBEB26F" w14:textId="71F1E1FE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1DD01070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5213506F" w14:textId="146DDEB1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986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11</w:t>
            </w:r>
          </w:p>
        </w:tc>
      </w:tr>
      <w:tr w:rsidR="002145E6" w14:paraId="4F086127" w14:textId="77777777" w:rsidTr="00D2352D">
        <w:tc>
          <w:tcPr>
            <w:tcW w:w="1188" w:type="dxa"/>
          </w:tcPr>
          <w:p w14:paraId="3939EF9E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755" w:type="dxa"/>
          </w:tcPr>
          <w:p w14:paraId="7EAA63FA" w14:textId="5604EC10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985" w:type="dxa"/>
            <w:gridSpan w:val="2"/>
          </w:tcPr>
          <w:p w14:paraId="69CA5704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594" w:type="dxa"/>
            <w:gridSpan w:val="3"/>
          </w:tcPr>
          <w:p w14:paraId="1279358F" w14:textId="15E111C2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副校长</w:t>
            </w:r>
          </w:p>
        </w:tc>
      </w:tr>
      <w:tr w:rsidR="002145E6" w14:paraId="5138376A" w14:textId="77777777">
        <w:tc>
          <w:tcPr>
            <w:tcW w:w="1188" w:type="dxa"/>
          </w:tcPr>
          <w:p w14:paraId="0F83E379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14:paraId="51BA4550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7201FC47" w14:textId="13C209AE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阅读、作文</w:t>
            </w:r>
          </w:p>
        </w:tc>
      </w:tr>
    </w:tbl>
    <w:p w14:paraId="74B2AEA7" w14:textId="77777777" w:rsidR="002145E6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2145E6" w14:paraId="14F879D9" w14:textId="77777777">
        <w:tc>
          <w:tcPr>
            <w:tcW w:w="1188" w:type="dxa"/>
          </w:tcPr>
          <w:p w14:paraId="05E33202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78023B95" w14:textId="41EFB91F" w:rsidR="002145E6" w:rsidRDefault="00530718">
            <w:pPr>
              <w:jc w:val="center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张海阳</w:t>
            </w:r>
          </w:p>
        </w:tc>
        <w:tc>
          <w:tcPr>
            <w:tcW w:w="1260" w:type="dxa"/>
          </w:tcPr>
          <w:p w14:paraId="08B4C090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194C0A7D" w14:textId="4DF9BED0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</w:t>
            </w:r>
          </w:p>
        </w:tc>
        <w:tc>
          <w:tcPr>
            <w:tcW w:w="1088" w:type="dxa"/>
          </w:tcPr>
          <w:p w14:paraId="153B1D67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17E3B08B" w14:textId="53629C15" w:rsidR="002145E6" w:rsidRDefault="00530718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五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</w:t>
            </w:r>
          </w:p>
        </w:tc>
      </w:tr>
      <w:tr w:rsidR="002145E6" w14:paraId="5EF4D36C" w14:textId="77777777">
        <w:tc>
          <w:tcPr>
            <w:tcW w:w="1188" w:type="dxa"/>
          </w:tcPr>
          <w:p w14:paraId="1B6739E6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14:paraId="6224EBA4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14:paraId="3D70F088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14:paraId="30C87836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14:paraId="15B86B30" w14:textId="042CD0CC" w:rsidR="002145E6" w:rsidRPr="00D2352D" w:rsidRDefault="00530718" w:rsidP="00D2352D">
            <w:pPr>
              <w:snapToGrid w:val="0"/>
              <w:spacing w:line="400" w:lineRule="exact"/>
              <w:jc w:val="left"/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>学习习惯差，上课精神不集中，课堂学习效率低。课后经常不完成作业，写字马虎</w:t>
            </w:r>
            <w:r w:rsidRPr="00D2352D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>。</w:t>
            </w:r>
            <w:r w:rsidRPr="00D2352D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 xml:space="preserve"> </w:t>
            </w:r>
          </w:p>
        </w:tc>
      </w:tr>
      <w:tr w:rsidR="002145E6" w14:paraId="18FAB841" w14:textId="77777777">
        <w:tc>
          <w:tcPr>
            <w:tcW w:w="1188" w:type="dxa"/>
          </w:tcPr>
          <w:p w14:paraId="715FBEE8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14:paraId="012BC0F9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14:paraId="0696B926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</w:p>
          <w:p w14:paraId="5F498C1E" w14:textId="77777777" w:rsidR="002145E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239151C5" w14:textId="71B93A18" w:rsidR="002145E6" w:rsidRPr="00D2352D" w:rsidRDefault="00530718" w:rsidP="00D2352D">
            <w:pPr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>与家长经常保持联系，争取家长对学校工作的支持与配合。为他制定语文常规作业，常规作业内容是朗读课文和听写生字词。</w:t>
            </w:r>
          </w:p>
        </w:tc>
      </w:tr>
    </w:tbl>
    <w:p w14:paraId="657B463D" w14:textId="2012814E" w:rsidR="002145E6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D2352D">
        <w:rPr>
          <w:rFonts w:hint="eastAsia"/>
          <w:sz w:val="30"/>
          <w:szCs w:val="30"/>
        </w:rPr>
        <w:t>蒋丹萍</w:t>
      </w:r>
    </w:p>
    <w:p w14:paraId="45428DF1" w14:textId="26EAAA57" w:rsidR="002145E6" w:rsidRDefault="00D2352D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022</w:t>
      </w:r>
      <w:r w:rsidR="00000000">
        <w:rPr>
          <w:rFonts w:hint="eastAsia"/>
          <w:b/>
          <w:sz w:val="30"/>
          <w:szCs w:val="30"/>
        </w:rPr>
        <w:t>年</w:t>
      </w:r>
      <w:r w:rsidR="00000000">
        <w:rPr>
          <w:rFonts w:hint="eastAsia"/>
          <w:b/>
          <w:sz w:val="30"/>
          <w:szCs w:val="30"/>
        </w:rPr>
        <w:t xml:space="preserve">   </w:t>
      </w:r>
      <w:r>
        <w:rPr>
          <w:b/>
          <w:sz w:val="30"/>
          <w:szCs w:val="30"/>
        </w:rPr>
        <w:t>9</w:t>
      </w:r>
      <w:r w:rsidR="00000000">
        <w:rPr>
          <w:rFonts w:hint="eastAsia"/>
          <w:b/>
          <w:sz w:val="30"/>
          <w:szCs w:val="30"/>
        </w:rPr>
        <w:t>月</w:t>
      </w:r>
    </w:p>
    <w:p w14:paraId="254C3317" w14:textId="77777777" w:rsidR="002145E6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7750B957" w14:textId="77777777" w:rsidR="002145E6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6EE34373" w14:textId="77777777" w:rsidR="002145E6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1F9F94EE" w14:textId="77777777" w:rsidR="002145E6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48213591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3D10E3FA" w14:textId="77777777" w:rsidR="002145E6" w:rsidRDefault="002145E6">
      <w:pPr>
        <w:rPr>
          <w:sz w:val="30"/>
          <w:szCs w:val="30"/>
        </w:rPr>
      </w:pPr>
    </w:p>
    <w:p w14:paraId="4C06C1AA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3A407A6A" w14:textId="77777777" w:rsidR="002145E6" w:rsidRDefault="002145E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2145E6" w14:paraId="0B06CB8C" w14:textId="77777777">
        <w:tc>
          <w:tcPr>
            <w:tcW w:w="1548" w:type="dxa"/>
          </w:tcPr>
          <w:p w14:paraId="56A4FE50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12BD19AF" w14:textId="1E0C4B31" w:rsidR="002145E6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9</w:t>
            </w:r>
          </w:p>
        </w:tc>
        <w:tc>
          <w:tcPr>
            <w:tcW w:w="1440" w:type="dxa"/>
          </w:tcPr>
          <w:p w14:paraId="7B8F0126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382BFFF2" w14:textId="27FEC36E" w:rsidR="002145E6" w:rsidRDefault="00D2352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2145E6" w14:paraId="19E5E492" w14:textId="77777777">
        <w:tc>
          <w:tcPr>
            <w:tcW w:w="1548" w:type="dxa"/>
          </w:tcPr>
          <w:p w14:paraId="1EBB6B2A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170AF1AB" w14:textId="13B69277" w:rsidR="002145E6" w:rsidRDefault="00D2352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滕鑫源</w:t>
            </w:r>
          </w:p>
        </w:tc>
      </w:tr>
      <w:tr w:rsidR="002145E6" w14:paraId="34A2526F" w14:textId="77777777">
        <w:tc>
          <w:tcPr>
            <w:tcW w:w="8522" w:type="dxa"/>
            <w:gridSpan w:val="4"/>
          </w:tcPr>
          <w:p w14:paraId="7736DAE7" w14:textId="77777777" w:rsidR="00D2352D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2B669BF9" w14:textId="0E78CC01" w:rsidR="00D2352D" w:rsidRDefault="00D2352D" w:rsidP="00D2352D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学生</w:t>
            </w: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对学习不重视，所以基础知识掌握不扎实，生字词掌握不过关，导致课文朗读不过关，出现很多课文朗读时总是遇到很多字不会读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不会写</w:t>
            </w: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的现象。</w:t>
            </w:r>
          </w:p>
          <w:p w14:paraId="2C48C46A" w14:textId="4B36EE0C" w:rsidR="00D2352D" w:rsidRPr="00D2352D" w:rsidRDefault="00D2352D" w:rsidP="00D2352D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与家长经常保持联系，争取家长对学校工作的支持与配合。帮助其巩固生字词的掌握，扫清朗读课文的障碍。</w:t>
            </w:r>
          </w:p>
          <w:p w14:paraId="45DDC635" w14:textId="7EA3E0AF" w:rsidR="002145E6" w:rsidRDefault="00D2352D" w:rsidP="00D2352D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课堂上多关注其学习状态，多给予他回答问题的机会，树立其学习自信心</w:t>
            </w: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:</w:t>
            </w: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平时重点培养其认真按时完成作业的习惯。在班上确立“一帮一”学习小组，让小老师辅导他朗读课文和听写生字词等内容。</w:t>
            </w:r>
          </w:p>
          <w:p w14:paraId="6809C155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FF24CB8" w14:textId="1557183B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949490E" w14:textId="1B846BB7" w:rsidR="00D2352D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22505DA" w14:textId="77777777" w:rsidR="00D2352D" w:rsidRDefault="00D2352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14:paraId="1D760AA2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482AFE2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5241444A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14:paraId="2CE5AE2A" w14:textId="77777777" w:rsidR="002145E6" w:rsidRDefault="002145E6">
      <w:pPr>
        <w:jc w:val="center"/>
        <w:rPr>
          <w:sz w:val="30"/>
          <w:szCs w:val="30"/>
        </w:rPr>
      </w:pPr>
    </w:p>
    <w:p w14:paraId="02574E97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6A6E9559" w14:textId="77777777" w:rsidR="002145E6" w:rsidRDefault="002145E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2145E6" w14:paraId="4A571224" w14:textId="77777777">
        <w:tc>
          <w:tcPr>
            <w:tcW w:w="1548" w:type="dxa"/>
          </w:tcPr>
          <w:p w14:paraId="2F6474C4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3BE0503B" w14:textId="262332CA" w:rsidR="002145E6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10</w:t>
            </w:r>
          </w:p>
        </w:tc>
        <w:tc>
          <w:tcPr>
            <w:tcW w:w="1440" w:type="dxa"/>
          </w:tcPr>
          <w:p w14:paraId="2772B6C9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6DAFE34" w14:textId="5771710A" w:rsidR="002145E6" w:rsidRDefault="00D2352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教室</w:t>
            </w:r>
          </w:p>
        </w:tc>
      </w:tr>
      <w:tr w:rsidR="002145E6" w14:paraId="22761DCD" w14:textId="77777777">
        <w:tc>
          <w:tcPr>
            <w:tcW w:w="1548" w:type="dxa"/>
          </w:tcPr>
          <w:p w14:paraId="095FD5A9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3C945B0F" w14:textId="360A6DAA" w:rsidR="002145E6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何凌峰</w:t>
            </w:r>
          </w:p>
        </w:tc>
      </w:tr>
      <w:tr w:rsidR="002145E6" w14:paraId="39E9D7C2" w14:textId="77777777">
        <w:tc>
          <w:tcPr>
            <w:tcW w:w="8522" w:type="dxa"/>
            <w:gridSpan w:val="4"/>
          </w:tcPr>
          <w:p w14:paraId="286202A9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530CE848" w14:textId="1A7E17F4" w:rsidR="002145E6" w:rsidRDefault="00D2352D" w:rsidP="00D2352D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孩子的父母很负责，对孩子的学习抓的很紧，但孩子在生活上不太善于收拾，学习时也总是注意力分散，思想不容易集中，完成作业自觉性不够，需要家长守着。</w:t>
            </w:r>
          </w:p>
          <w:p w14:paraId="7269A508" w14:textId="198508EC" w:rsidR="00D2352D" w:rsidRPr="00D2352D" w:rsidRDefault="00D2352D" w:rsidP="00D2352D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帮助他提高理解能力。多注意观察，适时表扬的方式对孩子帮扶。平时多关心他，能够在正常的学习时间过后，再加一些时间来给他进行补习、默写。比别人学早、学多，能够更加进步。</w:t>
            </w:r>
          </w:p>
          <w:p w14:paraId="3137F8A9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B4B3174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933627B" w14:textId="77777777" w:rsidR="002145E6" w:rsidRDefault="002145E6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14:paraId="1355CB73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D6AA82F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FC2EFC2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474D9C4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21D30A73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384493E0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5B071015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14:paraId="3900D0F8" w14:textId="77777777" w:rsidR="002145E6" w:rsidRDefault="002145E6">
      <w:pPr>
        <w:rPr>
          <w:sz w:val="30"/>
          <w:szCs w:val="30"/>
        </w:rPr>
      </w:pPr>
    </w:p>
    <w:p w14:paraId="6F5D7DAD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70AB4FE7" w14:textId="77777777" w:rsidR="002145E6" w:rsidRDefault="002145E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2145E6" w14:paraId="10772E0C" w14:textId="77777777">
        <w:tc>
          <w:tcPr>
            <w:tcW w:w="1548" w:type="dxa"/>
          </w:tcPr>
          <w:p w14:paraId="77254D12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6D0AAAFD" w14:textId="10EF560A" w:rsidR="002145E6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11</w:t>
            </w:r>
          </w:p>
        </w:tc>
        <w:tc>
          <w:tcPr>
            <w:tcW w:w="1440" w:type="dxa"/>
          </w:tcPr>
          <w:p w14:paraId="4D4EAB10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5E056817" w14:textId="1FB3FAF0" w:rsidR="002145E6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办公室</w:t>
            </w:r>
          </w:p>
        </w:tc>
      </w:tr>
      <w:tr w:rsidR="002145E6" w14:paraId="1F55C689" w14:textId="77777777">
        <w:tc>
          <w:tcPr>
            <w:tcW w:w="1548" w:type="dxa"/>
          </w:tcPr>
          <w:p w14:paraId="472E4738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556F0669" w14:textId="56AE7B50" w:rsidR="002145E6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王国涛</w:t>
            </w:r>
          </w:p>
        </w:tc>
      </w:tr>
      <w:tr w:rsidR="002145E6" w14:paraId="0A3F589F" w14:textId="77777777">
        <w:tc>
          <w:tcPr>
            <w:tcW w:w="8522" w:type="dxa"/>
            <w:gridSpan w:val="4"/>
          </w:tcPr>
          <w:p w14:paraId="38AE27D3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3751F497" w14:textId="77777777" w:rsidR="00D2352D" w:rsidRDefault="00D2352D" w:rsidP="00D2352D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这个学生对课上的知识接受比一般同学慢，学习成绩较差，学习接受能力弱。但他能够及时完成老师教给的学习任务，认真写作业，学习态度很好。</w:t>
            </w:r>
          </w:p>
          <w:p w14:paraId="634A2B08" w14:textId="23DD52E9" w:rsidR="002145E6" w:rsidRDefault="00D2352D" w:rsidP="00D2352D">
            <w:pPr>
              <w:ind w:firstLineChars="200"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跟他的父母多次交谈后了解到孩子家长因为忙于工作，在指导孩子方面比较吃力。帮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他</w:t>
            </w:r>
            <w:r w:rsidRPr="00D2352D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找一个小老师，对他进行帮助，时常提醒他快做作业。同时不会的题目也叫小老师多教教他，平时两个小朋友在一起谈谈心，把好的学习方法交流交流。对于比较大的困难，主动请教我。</w:t>
            </w:r>
          </w:p>
          <w:p w14:paraId="2F61CEE3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64AB367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0AD16790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E7EBD6E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327066B" w14:textId="7CC28A22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E3A4438" w14:textId="77777777" w:rsidR="00D2352D" w:rsidRDefault="00D2352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14:paraId="5B2DE1E1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3B37841C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14:paraId="5BD3F06D" w14:textId="77777777" w:rsidR="002145E6" w:rsidRDefault="002145E6">
      <w:pPr>
        <w:rPr>
          <w:sz w:val="30"/>
          <w:szCs w:val="30"/>
        </w:rPr>
      </w:pPr>
    </w:p>
    <w:p w14:paraId="6CBB5FA9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6B51BCF8" w14:textId="77777777" w:rsidR="002145E6" w:rsidRDefault="002145E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2145E6" w14:paraId="5805C24B" w14:textId="77777777">
        <w:tc>
          <w:tcPr>
            <w:tcW w:w="1548" w:type="dxa"/>
          </w:tcPr>
          <w:p w14:paraId="39CB698F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B9D6957" w14:textId="22D5969C" w:rsidR="002145E6" w:rsidRDefault="00D2352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022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12</w:t>
            </w:r>
          </w:p>
        </w:tc>
        <w:tc>
          <w:tcPr>
            <w:tcW w:w="1440" w:type="dxa"/>
          </w:tcPr>
          <w:p w14:paraId="70DF1900" w14:textId="77777777" w:rsidR="002145E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39CF1281" w14:textId="72E1C22E" w:rsidR="002145E6" w:rsidRDefault="004A791C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办公室</w:t>
            </w:r>
          </w:p>
        </w:tc>
      </w:tr>
      <w:tr w:rsidR="002145E6" w14:paraId="591A9125" w14:textId="77777777">
        <w:tc>
          <w:tcPr>
            <w:tcW w:w="1548" w:type="dxa"/>
          </w:tcPr>
          <w:p w14:paraId="6FFB9282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1306836" w14:textId="14AEF023" w:rsidR="002145E6" w:rsidRDefault="00D2352D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孟自翔</w:t>
            </w:r>
          </w:p>
        </w:tc>
      </w:tr>
      <w:tr w:rsidR="002145E6" w14:paraId="6CCF7533" w14:textId="77777777">
        <w:tc>
          <w:tcPr>
            <w:tcW w:w="8522" w:type="dxa"/>
            <w:gridSpan w:val="4"/>
          </w:tcPr>
          <w:p w14:paraId="6B3F14C0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14:paraId="7B85AE20" w14:textId="77777777" w:rsidR="004A791C" w:rsidRDefault="004A791C" w:rsidP="004A791C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该生父母文化水平低，父亲较忙，没有时间顾及到孩子的学习，在学习上也显得不够主动，比较好玩，没有进取心。</w:t>
            </w:r>
          </w:p>
          <w:p w14:paraId="6E0C018F" w14:textId="495A0281" w:rsidR="002145E6" w:rsidRDefault="004A791C" w:rsidP="004A791C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通过交流，家长了解了学生在校表现，老师也知道了学生在家比较迷恋电视剧。不爱做作业，家长希望在校期间，老师能够更加严格的监督、管理，改掉拖拉的毛病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，养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成良好的学习习惯，提高学习质量。老师也希望家长多一点时间监督孩子学习。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通过不断联系交流，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使教师和家长配合默契，步调一致，使孩子的心理教育在家庭教育中得以落实。</w:t>
            </w:r>
          </w:p>
          <w:p w14:paraId="7BA72E4A" w14:textId="1D1EEB2D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630EECB" w14:textId="77777777" w:rsidR="004A791C" w:rsidRDefault="004A791C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</w:p>
          <w:p w14:paraId="57A7BD80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591DB1A3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6334A7C2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7614ACBE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1233EB1D" w14:textId="77777777" w:rsidR="002145E6" w:rsidRDefault="002145E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14:paraId="6DD0122C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62560A82" w14:textId="77777777" w:rsidR="002145E6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19DE060E" w14:textId="77777777" w:rsidR="002145E6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759AFEFB" w14:textId="77777777" w:rsidR="002145E6" w:rsidRDefault="002145E6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2145E6" w14:paraId="1E956801" w14:textId="77777777">
        <w:tc>
          <w:tcPr>
            <w:tcW w:w="1728" w:type="dxa"/>
          </w:tcPr>
          <w:p w14:paraId="5634D05A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4329FF8F" w14:textId="5E45CC98" w:rsidR="002145E6" w:rsidRDefault="004A791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蒋丹萍</w:t>
            </w:r>
          </w:p>
        </w:tc>
        <w:tc>
          <w:tcPr>
            <w:tcW w:w="1620" w:type="dxa"/>
          </w:tcPr>
          <w:p w14:paraId="3D3DFC3F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0E02DAED" w14:textId="36C6BDCF" w:rsidR="002145E6" w:rsidRDefault="004A791C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2145E6" w14:paraId="4FBF25D7" w14:textId="77777777">
        <w:tc>
          <w:tcPr>
            <w:tcW w:w="8522" w:type="dxa"/>
            <w:gridSpan w:val="5"/>
          </w:tcPr>
          <w:p w14:paraId="64C3A0CA" w14:textId="77777777" w:rsidR="002145E6" w:rsidRDefault="0000000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3FFC4897" w14:textId="49A9EC64" w:rsidR="002145E6" w:rsidRDefault="004A791C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蒋老师非常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注意言行对孩子人格发展潜移默化的影响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在学校里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多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采取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鼓励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的方法处理学生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的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问题。注意在学生的一日生活中渗透心理健康教育。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她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注重家校配合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开展家庭教育咨询，交流经验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让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我们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从传统家教观念中走出来。</w:t>
            </w:r>
          </w:p>
          <w:p w14:paraId="4C798F36" w14:textId="25081ED9" w:rsidR="002145E6" w:rsidRDefault="004A791C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在课堂上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孩子</w:t>
            </w:r>
            <w:r w:rsidRPr="004A791C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找到了自信，有时也会举手发言了。学习兴趣比之前更加浓厚了，能够积极问同学问老师问题。成绩有了小幅的提高。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在家里也会及时和我们交流学习生活中的情况，</w:t>
            </w:r>
            <w:r w:rsidR="00351B1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亲子关系更加密切了。</w:t>
            </w:r>
          </w:p>
          <w:p w14:paraId="12C2838E" w14:textId="77777777" w:rsidR="002145E6" w:rsidRDefault="002145E6" w:rsidP="00351B1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14:paraId="4ED4AB5E" w14:textId="40979882" w:rsidR="00351B17" w:rsidRDefault="00351B17" w:rsidP="00351B17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2145E6" w14:paraId="0B97427B" w14:textId="77777777">
        <w:tc>
          <w:tcPr>
            <w:tcW w:w="1728" w:type="dxa"/>
          </w:tcPr>
          <w:p w14:paraId="731B8A23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028F432D" w14:textId="269794A3" w:rsidR="002145E6" w:rsidRDefault="00351B1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张海阳妈妈</w:t>
            </w:r>
          </w:p>
        </w:tc>
        <w:tc>
          <w:tcPr>
            <w:tcW w:w="2160" w:type="dxa"/>
            <w:gridSpan w:val="2"/>
          </w:tcPr>
          <w:p w14:paraId="4D10BC89" w14:textId="77777777" w:rsidR="002145E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161DAD8A" w14:textId="40BA27D9" w:rsidR="002145E6" w:rsidRDefault="00351B1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自由职业</w:t>
            </w:r>
          </w:p>
        </w:tc>
      </w:tr>
    </w:tbl>
    <w:p w14:paraId="44DE16C4" w14:textId="77777777" w:rsidR="002145E6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171C2BE1" w14:textId="77777777" w:rsidR="002145E6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2ECC25F0" w14:textId="77777777" w:rsidR="002145E6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68D841CD" w14:textId="77777777" w:rsidR="002145E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214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2145E6"/>
    <w:rsid w:val="00351B17"/>
    <w:rsid w:val="003853B8"/>
    <w:rsid w:val="004A791C"/>
    <w:rsid w:val="00530718"/>
    <w:rsid w:val="008E1C79"/>
    <w:rsid w:val="008E6A2C"/>
    <w:rsid w:val="00D2352D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50A4"/>
  <w15:docId w15:val="{741EF1D4-0995-45F4-B17F-591316A2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jo y</cp:lastModifiedBy>
  <cp:revision>6</cp:revision>
  <cp:lastPrinted>2018-10-19T00:41:00Z</cp:lastPrinted>
  <dcterms:created xsi:type="dcterms:W3CDTF">2018-10-11T02:14:00Z</dcterms:created>
  <dcterms:modified xsi:type="dcterms:W3CDTF">2023-01-09T04:04:00Z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