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张耀宏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张耀宏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男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1982.9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中一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五7班班主任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喜欢打篮球、踢足球，有空时还会去远足、骑自行车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吴子诺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五（7）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ind w:firstLine="44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这位学生学习态度不端正、成绩较差，纪律行为表现落后。理解能力较差，这导致他们成绩很不理想，情况令人担忧。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/>
              </w:rPr>
              <w:t>还喜欢说脏话骂人，同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  <w:lang w:val="en-US" w:eastAsia="zh-CN"/>
              </w:rPr>
              <w:t>学关系不是太和睦，爱管闲事。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根据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该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生基础差的特点，精心制定相应的辅导内容，尽量学生都能听懂。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2、定期对学困生进行考核、检测，及时了解扶助情况。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3、让学优生与学困生结成帮扶对子，利用活动课或课余时间进行课业辅导。</w:t>
            </w:r>
          </w:p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4、经常与家长联系，让家长了解学生的问题或成长与变化。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张耀宏</w:t>
      </w:r>
    </w:p>
    <w:p>
      <w:pPr>
        <w:ind w:firstLine="4200" w:firstLineChars="1750"/>
        <w:jc w:val="right"/>
        <w:rPr>
          <w:b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9</w: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2022.9.15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五7班教室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吴子诺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60" w:lineRule="atLeast"/>
              <w:ind w:lef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1. 课堂上创造机会让后进生多表现，让他们多动脑，动口，动手，使他真正爱上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  <w:lang w:val="en-US" w:eastAsia="zh-CN"/>
              </w:rPr>
              <w:t>语文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60" w:lineRule="atLeast"/>
              <w:ind w:lef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2. 主动联系孩子父母，告知父母孩子的学习状况，反映问题，告诫父母再忙也要关心孩子的学习。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60" w:lineRule="atLeast"/>
              <w:ind w:left="0" w:firstLine="0"/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3. 找品学兼优的学生做这位孩子的同桌，平时在学习过程中多督促他，有疑难时辅导他。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30"/>
                <w:szCs w:val="30"/>
                <w:lang w:val="en-US" w:eastAsia="zh-CN"/>
              </w:rPr>
              <w:t>2022.</w:t>
            </w:r>
            <w:r>
              <w:rPr>
                <w:rFonts w:hint="eastAsia" w:asciiTheme="minorEastAsia" w:hAnsiTheme="minorEastAsia" w:cstheme="minorEastAsia"/>
                <w:kern w:val="0"/>
                <w:sz w:val="30"/>
                <w:szCs w:val="30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30"/>
                <w:szCs w:val="30"/>
                <w:lang w:val="en-US" w:eastAsia="zh-CN"/>
              </w:rPr>
              <w:t>.26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五7班教室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吴子诺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60" w:lineRule="atLeast"/>
              <w:ind w:lef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shd w:val="clear" w:fill="FFFFFF"/>
              </w:rPr>
              <w:t>1. 将孩子的座位换至前排，让他始终处在老师“眼皮底下”，让他在老师随时的注意下自觉学习。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60" w:lineRule="atLeast"/>
              <w:ind w:lef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shd w:val="clear" w:fill="FFFFFF"/>
              </w:rPr>
              <w:t>2. 深入孩子的家庭，反馈孩子一阶段的学习情况给父母，了解父母的想法、困惑等，给父母提一些意见或建议。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60" w:lineRule="atLeast"/>
              <w:ind w:left="0" w:firstLine="0"/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shd w:val="clear" w:fill="FFFFFF"/>
              </w:rPr>
              <w:t>3. 了解孩子在家庭中的学习情况，解答家长的疑难，给家长提供意见或建议。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2022.11.19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五7班教室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吴子诺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60" w:lineRule="atLeast"/>
              <w:ind w:lef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shd w:val="clear" w:fill="FFFFFF"/>
              </w:rPr>
              <w:t>1. 进行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shd w:val="clear" w:fill="FFFFFF"/>
                <w:lang w:val="en-US" w:eastAsia="zh-CN"/>
              </w:rPr>
              <w:t>电话了解和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shd w:val="clear" w:fill="FFFFFF"/>
              </w:rPr>
              <w:t>家访，了解情况。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60" w:lineRule="atLeast"/>
              <w:ind w:lef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shd w:val="clear" w:fill="FFFFFF"/>
              </w:rPr>
              <w:t>2. 了解孩子在家庭中的学习情况，解答家长的疑难，给家长提供意见或建议。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60" w:lineRule="atLeast"/>
              <w:ind w:lef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shd w:val="clear" w:fill="FFFFFF"/>
              </w:rPr>
              <w:t>3. 采用激励机制，对孩子的每一点进步都给予肯定，并鼓励其继续进取，让他体验成功感。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2022.12.16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五7班教室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吴子诺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60" w:lineRule="atLeast"/>
              <w:ind w:lef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1. 充分了解现行学习情况，教给正确学习方法，使他们朝正确方向发展；改善他学习情况，提高学习成绩；对他可以适当放宽一些学习要求；作业要求也可以分层，尽量简单好做。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60" w:lineRule="atLeast"/>
              <w:ind w:lef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2. 安排特殊座位，以优带差。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张耀宏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180" w:lineRule="atLeast"/>
              <w:ind w:left="0" w:firstLine="37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通过与老师沟通，也使我们明白了家庭教育和学校教育同为重要，只有建立和睦温馨的家，才能给孩子身心健康成长创造好的环境。无论是父亲还是母亲都应多一些时间、多一些精力与孩子交流，做孩子的朋友，让孩子知道父母对她成长的重视，体会到父母的用心良苦，并在责任教育、挫折教育上下功夫，教育孩子要经得起磨练，学会承担一定的责任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180" w:lineRule="atLeast"/>
              <w:ind w:left="0" w:firstLine="13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　通过这次家访活动，我们家长深深感受到了，家长能与老师敞开心扉交流，共商育人计划，就会与学校、老师连成一条心，达到家校共同创建一个良好的育人环境的目的。一次家访就是一次让孩子进步的机会，会让一个孩子在今后的学习生活中发生很大的改变，我们家长也是一样。老师通过家访，教会我们家长一些科学的家庭教育方式方法，有理有据地去转变我们家长的一些观念，对孩子的心理健康教育能起到事半功倍之效。从这次家访后，我也学着慢慢尝试引导孩子以开放的心态来学习、生活和交往，使其形成健康良好的心理品质；注重孩子的养成教育，注重发展长远利益，真正为孩子的将来着想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桂文浩家长</w:t>
            </w:r>
            <w:bookmarkStart w:id="0" w:name="_GoBack"/>
            <w:bookmarkEnd w:id="0"/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五7班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ZkNzQ4ZWFiZmQ4NTRhOWRkZTk3YTMwMjlmMmZhYmUifQ=="/>
  </w:docVars>
  <w:rsids>
    <w:rsidRoot w:val="008E6A2C"/>
    <w:rsid w:val="003853B8"/>
    <w:rsid w:val="008E1C79"/>
    <w:rsid w:val="008E6A2C"/>
    <w:rsid w:val="00F53E8F"/>
    <w:rsid w:val="2ADB5ACC"/>
    <w:rsid w:val="33DF3C8B"/>
    <w:rsid w:val="33F46501"/>
    <w:rsid w:val="3CBF0ABF"/>
    <w:rsid w:val="40F030A4"/>
    <w:rsid w:val="42E04361"/>
    <w:rsid w:val="447E2320"/>
    <w:rsid w:val="4F3453AA"/>
    <w:rsid w:val="57005ABE"/>
    <w:rsid w:val="63430E91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568</Words>
  <Characters>594</Characters>
  <Lines>6</Lines>
  <Paragraphs>1</Paragraphs>
  <TotalTime>14</TotalTime>
  <ScaleCrop>false</ScaleCrop>
  <LinksUpToDate>false</LinksUpToDate>
  <CharactersWithSpaces>629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宏</cp:lastModifiedBy>
  <cp:lastPrinted>2018-10-19T00:41:00Z</cp:lastPrinted>
  <dcterms:modified xsi:type="dcterms:W3CDTF">2022-10-17T11:37:51Z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2AF723B1BAC440DFB5F7F2EC5A7E124A</vt:lpwstr>
  </property>
</Properties>
</file>