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t xml:space="preserve">       </w:t>
      </w:r>
      <w:r>
        <w:rPr>
          <w:rFonts w:hint="eastAsia" w:ascii="华文楷体" w:hAnsi="华文楷体" w:eastAsia="华文楷体"/>
          <w:b/>
          <w:sz w:val="44"/>
          <w:szCs w:val="44"/>
        </w:rPr>
        <w:t>学校</w:t>
      </w:r>
      <w:r>
        <w:rPr>
          <w:rFonts w:ascii="华文楷体" w:hAnsi="华文楷体" w:eastAsia="华文楷体"/>
          <w:b/>
          <w:sz w:val="44"/>
          <w:szCs w:val="44"/>
        </w:rPr>
        <w:t>: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t xml:space="preserve">       </w:t>
      </w:r>
      <w:r>
        <w:rPr>
          <w:rFonts w:hint="eastAsia" w:ascii="华文楷体" w:hAnsi="华文楷体" w:eastAsia="华文楷体"/>
          <w:b/>
          <w:sz w:val="44"/>
          <w:szCs w:val="44"/>
        </w:rPr>
        <w:t>志愿者姓名</w:t>
      </w:r>
      <w:r>
        <w:rPr>
          <w:rFonts w:ascii="华文楷体" w:hAnsi="华文楷体" w:eastAsia="华文楷体"/>
          <w:b/>
          <w:sz w:val="44"/>
          <w:szCs w:val="44"/>
        </w:rPr>
        <w:t>: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pict>
          <v:shape id="_x0000_i1026" o:spt="75" alt="234950-12120214052176.jpg" type="#_x0000_t75" style="height:285pt;width:447.7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ascii="华文楷体" w:hAnsi="华文楷体" w:eastAsia="华文楷体"/>
          <w:b/>
          <w:sz w:val="48"/>
          <w:szCs w:val="48"/>
        </w:rPr>
        <w:t xml:space="preserve">   </w:t>
      </w:r>
      <w:r>
        <w:rPr>
          <w:rFonts w:hint="eastAsia" w:ascii="华文楷体" w:hAnsi="华文楷体" w:eastAsia="华文楷体"/>
          <w:b/>
          <w:sz w:val="48"/>
          <w:szCs w:val="48"/>
        </w:rPr>
        <w:t>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王素玉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1975.08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中小学一级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六年级数学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特长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具有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20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多年数学教学经验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王梓阳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该孩子脾气执拗，稍不如意就与会同学发生冲突。学习只追求快速完成作业，课堂听不听，思考不思考完全不在意。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课堂需要时刻督促，经常对他提问题。课后时常给予辅导，每学期抽出时间家访一次。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（签名）王素玉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>2022</w:t>
      </w:r>
      <w:r>
        <w:rPr>
          <w:rFonts w:hint="eastAsia"/>
          <w:b/>
          <w:sz w:val="30"/>
          <w:szCs w:val="30"/>
        </w:rPr>
        <w:t>年</w:t>
      </w:r>
      <w:r>
        <w:rPr>
          <w:b/>
          <w:sz w:val="30"/>
          <w:szCs w:val="30"/>
        </w:rPr>
        <w:t xml:space="preserve">  9  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2022.09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王梓阳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．加强思想教育：经常找他谈心，平均每周谈话一次，帮助学生树立自己能自觉学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好、能进步的信心。</w:t>
            </w: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2.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加强关注程度：在平时的教学中，多关注他。做到勤观察，勤发现、勤表扬、勤纠正，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他进行引导和必要的辅导。</w:t>
            </w: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3.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培养学习习惯：课堂练习要认真对待，但绝不能在老师讲课时偷偷写作业。作业在课余时间认认真真地按时完成，最好要独立完成，绝不能抄作业。</w:t>
            </w: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 xml:space="preserve">4. 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家校常联系：经常和他妈妈沟通，反映孩了在校的学习情況，同时了解孩了在家里的表现。及时改进教育方法。</w:t>
            </w: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5.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奖励措施：根据孩子的点滴进步，给子一定的奖励</w:t>
            </w: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我通过课堂上对其不断地鼓励，调换座位等方式，现在他的课堂听课效率提高很多，在我和其家长的不断督促下，已经改进了不少。生活上礼貌待人，班级劳动工作积极。学习成绩在平稳进步，我相信，在以后的道路上，他会成长的更好！</w:t>
            </w: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王梓阳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对孩子一周的表现做一个简单的总结，分析其优缺点，表扬孩子进步的一面，并跟孩子交流一周内不良的行为，督促其改正。</w:t>
            </w: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王梓阳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和家长交流孩子课堂表现：把孩子的座位调到了离老师更近的地方，他能较长时间集中注意力听讲，并热爱回答问题。但作业习惯还是不太好，只追求快速完成，而不追求字迹的端正和正确。</w:t>
            </w: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</w:tc>
      </w:tr>
    </w:tbl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王梓阳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对孩子的单元练习卷做简单的分析，鼓励他把字写端正并对他提出更高的学习要求：</w:t>
            </w: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、认真完成各项作业，字迹要端正，认真分析每道题，尽量做好、做对。</w:t>
            </w: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2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、对同学、对老师给予尊重。老师和同学会真心的喜欢你，和你愉快相处。</w:t>
            </w: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3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、多看课外书籍，培养沉稳的性格。</w:t>
            </w: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</w:t>
      </w:r>
      <w:r>
        <w:rPr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王素玉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你感到该老师在“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168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我是王梓阳的妈妈，吴王老师老师是我儿子的数学老师，在这将近两年多的时问里，孩子无论是数学成绩还是品德行为，都有了明显的进步。孩子的这些进拉，都离不开悉心的教育。</w:t>
            </w:r>
          </w:p>
          <w:p>
            <w:pPr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孩子坏毛病多，经常不完成作业，还养成了说谎的坏习惯，由于我们家长工作比较繁忙，疏忽了对孩子的教育，老师了解到孩子的情況后，一次次地和孩子谈心，与孩子分析学习上的错误原因，还利用课余的休息时间给孩子补习功课。孩子一有问题，及时给我们家长打电话。在学校老师的精心辅导下，我家孩子的学习成绩有了明显的提高，坏脾气也改了不少。我们家长也看在眼里，喜在心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王梓阳妈妈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/>
                <w:kern w:val="0"/>
                <w:sz w:val="30"/>
                <w:szCs w:val="30"/>
              </w:rPr>
              <w:t>六年级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Y5NDA0YWE1YTAyZTg2NDZkNjE2OTRhOTJmNTdlNzIifQ=="/>
  </w:docVars>
  <w:rsids>
    <w:rsidRoot w:val="008E6A2C"/>
    <w:rsid w:val="000D3FA0"/>
    <w:rsid w:val="00305188"/>
    <w:rsid w:val="00316B69"/>
    <w:rsid w:val="003853B8"/>
    <w:rsid w:val="003F78BB"/>
    <w:rsid w:val="00433FA0"/>
    <w:rsid w:val="00604549"/>
    <w:rsid w:val="0074265F"/>
    <w:rsid w:val="007E3BFC"/>
    <w:rsid w:val="008E1C79"/>
    <w:rsid w:val="008E6A2C"/>
    <w:rsid w:val="008F28C9"/>
    <w:rsid w:val="00967BF5"/>
    <w:rsid w:val="00C0336E"/>
    <w:rsid w:val="00EA661F"/>
    <w:rsid w:val="00F53E8F"/>
    <w:rsid w:val="4C7B0819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iPriority w:val="99"/>
    <w:rPr>
      <w:sz w:val="18"/>
      <w:szCs w:val="18"/>
    </w:rPr>
  </w:style>
  <w:style w:type="table" w:styleId="4">
    <w:name w:val="Table Grid"/>
    <w:basedOn w:val="3"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Balloon Text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7</Pages>
  <Words>1589</Words>
  <Characters>1654</Characters>
  <Lines>0</Lines>
  <Paragraphs>0</Paragraphs>
  <TotalTime>0</TotalTime>
  <ScaleCrop>false</ScaleCrop>
  <LinksUpToDate>false</LinksUpToDate>
  <CharactersWithSpaces>1692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sy</cp:lastModifiedBy>
  <cp:lastPrinted>2018-10-19T00:41:00Z</cp:lastPrinted>
  <dcterms:modified xsi:type="dcterms:W3CDTF">2023-01-10T06:36:24Z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2AF723B1BAC440DFB5F7F2EC5A7E124A</vt:lpwstr>
  </property>
</Properties>
</file>