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黄曙英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3"/>
        <w:tblW w:w="8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黄曙英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866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1973年12月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386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二1班语文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特长</w:t>
            </w:r>
          </w:p>
        </w:tc>
        <w:tc>
          <w:tcPr>
            <w:tcW w:w="7446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张文轩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numId w:val="0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1.学习自主性不够，需要家长或老师一直陪伴、督促。</w:t>
            </w:r>
          </w:p>
          <w:p>
            <w:pPr>
              <w:numPr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2.对于字词记忆能力比较弱，作业错误率高。</w:t>
            </w:r>
          </w:p>
          <w:p>
            <w:pPr>
              <w:numPr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家校合作，与家长沟通，共同协商教育孩子的办法。</w:t>
            </w:r>
          </w:p>
          <w:p>
            <w:pPr>
              <w:numPr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2.培养学生的生活自理能力。</w:t>
            </w:r>
          </w:p>
          <w:p>
            <w:pPr>
              <w:numPr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3.教给学生学习方法，培养孩子良好的学习习惯。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</w:t>
      </w:r>
      <w:r>
        <w:rPr>
          <w:rFonts w:hint="eastAsia"/>
          <w:b/>
          <w:sz w:val="30"/>
          <w:szCs w:val="30"/>
          <w:lang w:val="en-US" w:eastAsia="zh-CN"/>
        </w:rPr>
        <w:t>9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张文轩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该学生记忆力弱，很多字不认识，课文朗读、词语默写等不过关，导致语文学习时遇到很大障碍。孩子的自控能力差，没有学习自觉性是其主要原因。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1.指导学生用各种方法记忆字词，尽可能多地记住字词。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2.给他配备小老师，共同学习，激发学习兴趣。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3.谈话引导学生敞开心扉，主动和老师沟通。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4.当学生有进步时，积极鼓励学生，树立其自信心。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5.与家长沟通，共同努力，培养其良好的学习习惯和生活习惯。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帮扶效果：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通过帮助，张文轩的学习积极性有所提高，字词掌握得比原来稍好一些。家长能配合做好孩子的学习习惯、生活习惯培养工作。</w:t>
            </w: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白艺濛、熊美琪、张文轩、刘希奕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53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这些学生学习习惯较差，上课容易走神，课堂学习效率低，作业拖拉。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1.与家长经常保持联系，争取家长对学校工作的支持与配合。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2.课堂上多关注其学习状态，多给予他们回答问题的机会，树立其学习自信心。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3.在班上确立一帮一学习小组，让小老师辅导他朗读课文和听写生字词等内容。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4.定期进行相关知识的辅导，听写生字词，朗读课文，背诵课文等基础知识的检查。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帮扶效果：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通过帮扶，家长配合度高了，学生在各方面有所进步。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卢浩宇、曹一豪、鲁浩轩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38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这些孩子存在着不同的缺点，曹一豪作业书写慢，用哭闹的方式来解决问题；鲁浩轩较为肥胖，不爱运动，上课走神；卢浩宇书写不工整，阅读理解能力弱。针对孩子们的缺点，我采用针对性方法，促使他们改正缺点。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1.与家长经常保持联系，争取家长对学校工作的支持与配合。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2.课堂上多关注其学习状态，多给予他们回答问题的机会，树立其学习自信心。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3.经常与他们谈心，和他们交朋友，定期辅导其作业。</w:t>
            </w:r>
          </w:p>
          <w:p>
            <w:pPr>
              <w:numPr>
                <w:ilvl w:val="0"/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4.对他们进行处理问题、锻炼身体等方面的指导。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帮扶效果：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通过帮扶，学生在不同方面有所进步。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葛莫凡、张文轩、陈玉浩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1.加强课外辅导，及时查漏补缺。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2.帮他们配备小老师，一帮一帮助他们，让他们懂得怎样学，培养他们的学习习惯。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3.课堂上创造机会让后进生多表现，让他多动脑，动口，动手。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4.采用激励机制，比如利用小奖状等，对孩子的每一点进步都给予肯定，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5.充分了解现行学习情况，教给正确学习方法。</w:t>
            </w:r>
          </w:p>
          <w:p>
            <w:pPr>
              <w:numPr>
                <w:numId w:val="0"/>
              </w:numPr>
              <w:ind w:firstLine="600" w:firstLineChars="2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6.及时与家长联系，协助解决学习、生活习惯培养问题。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帮扶效果：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  通过帮扶，学生在不同方面有所进步，品尝到了成功的喜悦。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  <w:bookmarkStart w:id="0" w:name="_GoBack"/>
      <w:bookmarkEnd w:id="0"/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黄曙英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记忆力弱，学习上跟不上其他学生，不大愿意与同学一起玩，黄老师经常主动找他谈话，给他讲故事，有时还和他一起做游戏。生病时热情关心他，上课时给他发言机会，经常表扬他，让他对学习充满信心。在班级里，给他找小老师、好朋友，和他一起学习，一起玩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黄老师还经常与我们家长联系，教给我们家庭教育的方法，让我们尽量抽时间和孩子多沟通交流，让我们懂得家长在孩子的成长过程中的重要性。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慢慢地，我的孩子变得活泼起来，愿意和小朋友一起玩，课上也能勇敢地积极举手发言了。我们家长心里很高兴，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非常感谢黄老师的辛勤付出。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张文轩家长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C8D040"/>
    <w:multiLevelType w:val="singleLevel"/>
    <w:tmpl w:val="64C8D0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4M2VmMTJjZTJhNjkzMTQ3NjcwNTk0NGQwYmFjODcifQ=="/>
  </w:docVars>
  <w:rsids>
    <w:rsidRoot w:val="2C04580C"/>
    <w:rsid w:val="123F37C0"/>
    <w:rsid w:val="2C04580C"/>
    <w:rsid w:val="2F9718AD"/>
    <w:rsid w:val="55F31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1790</Words>
  <Characters>1864</Characters>
  <Lines>0</Lines>
  <Paragraphs>0</Paragraphs>
  <TotalTime>2</TotalTime>
  <ScaleCrop>false</ScaleCrop>
  <LinksUpToDate>false</LinksUpToDate>
  <CharactersWithSpaces>1909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2022-12-06T06:34:00Z</dcterms:created>
  <dc:creator>86147</dc:creator>
  <cp:lastModifiedBy>86147</cp:lastModifiedBy>
  <dcterms:modified xsi:type="dcterms:W3CDTF">2022-12-06T07:18:43Z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74AE3E0952C34030AFC97D1D76149840</vt:lpwstr>
  </property>
</Properties>
</file>