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萌兔来袭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通过上周的活动，孩子们通过观察小兔子，知道了兔子的基本外形特征，如长长的耳朵，红红的眼睛，三瓣嘴等；在喂养的过程中了解了兔子的生活习性，知道兔子不能喝自来水、兔子怕生怕脏等；孩子们还通过投票给兔子取了一个好听的名字：亮晶晶。孩子们模仿小兔子一起玩体育游戏，发展了双脚蹦的技能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在此期间，通过调查了解我们发现，有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88.2%的孩子对小兔子爱吃的食物有哪些感到好奇；有82.3%的孩子对其跳跃动作有兴趣；有97.1%的孩子对小兔子的大便表示出了关心。因此</w:t>
            </w:r>
            <w:r>
              <w:rPr>
                <w:rFonts w:hint="eastAsia"/>
              </w:rPr>
              <w:t>本周我们将继续开展“</w:t>
            </w:r>
            <w:r>
              <w:rPr>
                <w:rFonts w:hint="eastAsia"/>
                <w:lang w:eastAsia="zh-CN"/>
              </w:rPr>
              <w:t>萌兔来袭</w:t>
            </w:r>
            <w:r>
              <w:rPr>
                <w:rFonts w:hint="eastAsia"/>
              </w:rPr>
              <w:t>”的主题活动，引导幼儿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观察、探究、讨论、发现中继续探索其动作发展、生活习性等秘密。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val="en-US" w:eastAsia="zh-Hans"/>
              </w:rPr>
              <w:t>观察探究</w:t>
            </w:r>
            <w:r>
              <w:rPr>
                <w:rFonts w:hint="eastAsia"/>
                <w:lang w:eastAsia="zh-CN"/>
              </w:rPr>
              <w:t>小兔的过程中</w:t>
            </w:r>
            <w:r>
              <w:rPr>
                <w:rFonts w:hint="eastAsia"/>
                <w:lang w:val="en-US" w:eastAsia="zh-Hans"/>
              </w:rPr>
              <w:t>了解</w:t>
            </w:r>
            <w:r>
              <w:t>兔子的</w:t>
            </w:r>
            <w:r>
              <w:rPr>
                <w:rFonts w:hint="eastAsia"/>
                <w:lang w:eastAsia="zh-CN"/>
              </w:rPr>
              <w:t>跳跃动作和</w:t>
            </w:r>
            <w:r>
              <w:t>生活习性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/>
                <w:lang w:eastAsia="zh-CN"/>
              </w:rPr>
              <w:t>懂得热爱、尊重、保护小</w:t>
            </w:r>
            <w:r>
              <w:rPr>
                <w:rFonts w:hint="eastAsia"/>
                <w:lang w:val="en-US" w:eastAsia="zh-Hans"/>
              </w:rPr>
              <w:t>动物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Hans"/>
              </w:rPr>
              <w:t>萌发对小兔子的喜爱之情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萌兔来袭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000000"/>
              </w:rPr>
              <w:t>有关春天的</w:t>
            </w:r>
            <w:r>
              <w:rPr>
                <w:rFonts w:hint="eastAsia" w:ascii="宋体" w:hAnsi="宋体"/>
                <w:color w:val="000000"/>
                <w:lang w:eastAsia="zh-CN"/>
              </w:rPr>
              <w:t>兔子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的创意作品</w:t>
            </w:r>
            <w:r>
              <w:rPr>
                <w:rFonts w:hint="default" w:ascii="宋体" w:hAnsi="宋体"/>
                <w:color w:val="000000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娃娃家：投放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蔬菜、塑料刀、锅、碗等厨房用具、兔子玩偶、兔子头饰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粘土、玉米粒、毛线、彩纸、纸盘、纸杯、鹅卵石、松果等自然物、颜料、剪刀、胶棒、双面胶、水彩笔、油画棒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等工具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益智区：投放益智类玩具若干；图书区：投放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兔子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、兔子头饰、动物头饰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；地面建构：投放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单元积木、插塑、雪花片、吸管插塑、篓子、兔子玩具、纸、笔等辅助材料。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1.在户外活动中根据自己的活动需要穿、脱衣服，并学会保护自己。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2.能主动入厕、能多喝水，积极参加户外活动。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3.能尝试自己塞衣裤，学会自己的事情自己做。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邢虹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张嘉莉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《猜猜我有多爱你》、《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12只兔子的家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1、2、3数兔子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花园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瓶子里有什么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兔子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七星瓢虫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春天的花园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花房子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兔子拼图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兔子棋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兔子的图片和影子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蜗牛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拓印春天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绕小鱼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、喂小鸡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张嘉莉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美术：神奇的小兔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语言：龟兔赛跑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数学：过生日的小兔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科学：小兔吃什么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半日活动：制作赛道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搭积木时要注意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张嘉莉、邢虹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张嘉莉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978AAC"/>
    <w:rsid w:val="3FD373BE"/>
    <w:rsid w:val="3FD586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3D543F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4E81DF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D1ACBE"/>
    <w:rsid w:val="7FE4E091"/>
    <w:rsid w:val="7FFDDDC0"/>
    <w:rsid w:val="7FFDEF0D"/>
    <w:rsid w:val="7FFF1FF2"/>
    <w:rsid w:val="99EF7B76"/>
    <w:rsid w:val="ABBE22EF"/>
    <w:rsid w:val="AD7A3556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BDFD6D2"/>
    <w:rsid w:val="EDEC3D03"/>
    <w:rsid w:val="EDFF378C"/>
    <w:rsid w:val="EEE79D42"/>
    <w:rsid w:val="EEEFC65F"/>
    <w:rsid w:val="F36D2316"/>
    <w:rsid w:val="F3DED254"/>
    <w:rsid w:val="F6E91FE8"/>
    <w:rsid w:val="F6ED86EA"/>
    <w:rsid w:val="F97FB318"/>
    <w:rsid w:val="F9FD9803"/>
    <w:rsid w:val="FE5D5581"/>
    <w:rsid w:val="FED54CA3"/>
    <w:rsid w:val="FF8F146C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1208</Words>
  <Characters>1239</Characters>
  <Lines>7</Lines>
  <Paragraphs>2</Paragraphs>
  <TotalTime>1</TotalTime>
  <ScaleCrop>false</ScaleCrop>
  <LinksUpToDate>false</LinksUpToDate>
  <CharactersWithSpaces>1299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2021-09-11T20:39:00Z</dcterms:created>
  <dc:creator>雨林木风</dc:creator>
  <cp:lastModifiedBy>虹</cp:lastModifiedBy>
  <cp:lastPrinted>2021-03-22T08:45:00Z</cp:lastPrinted>
  <dcterms:modified xsi:type="dcterms:W3CDTF">2023-03-10T05:39:31Z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070BA959756C47E0997C055B1A1D3C1A</vt:lpwstr>
  </property>
</Properties>
</file>