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8EE" w:rsidRPr="00CB5300" w:rsidRDefault="00CB5300" w:rsidP="00CB5300">
      <w:pPr>
        <w:spacing w:line="360" w:lineRule="auto"/>
        <w:ind w:firstLineChars="800" w:firstLine="2560"/>
        <w:rPr>
          <w:sz w:val="32"/>
          <w:szCs w:val="32"/>
        </w:rPr>
      </w:pPr>
      <w:r w:rsidRPr="00CB5300">
        <w:rPr>
          <w:rFonts w:hint="eastAsia"/>
          <w:noProof/>
          <w:sz w:val="32"/>
          <w:szCs w:val="32"/>
        </w:rPr>
        <w:drawing>
          <wp:anchor distT="0" distB="0" distL="114300" distR="114300" simplePos="0" relativeHeight="251658240" behindDoc="0" locked="0" layoutInCell="1" allowOverlap="1" wp14:anchorId="2FA4108B" wp14:editId="441B60D0">
            <wp:simplePos x="0" y="0"/>
            <wp:positionH relativeFrom="page">
              <wp:posOffset>10274300</wp:posOffset>
            </wp:positionH>
            <wp:positionV relativeFrom="topMargin">
              <wp:posOffset>12636500</wp:posOffset>
            </wp:positionV>
            <wp:extent cx="254000" cy="495300"/>
            <wp:effectExtent l="0" t="0" r="12700" b="0"/>
            <wp:wrapNone/>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8"/>
                    <a:stretch>
                      <a:fillRect/>
                    </a:stretch>
                  </pic:blipFill>
                  <pic:spPr>
                    <a:xfrm>
                      <a:off x="0" y="0"/>
                      <a:ext cx="254000" cy="495300"/>
                    </a:xfrm>
                    <a:prstGeom prst="rect">
                      <a:avLst/>
                    </a:prstGeom>
                  </pic:spPr>
                </pic:pic>
              </a:graphicData>
            </a:graphic>
          </wp:anchor>
        </w:drawing>
      </w:r>
      <w:r w:rsidRPr="00CB5300">
        <w:rPr>
          <w:rFonts w:hint="eastAsia"/>
          <w:sz w:val="32"/>
          <w:szCs w:val="32"/>
        </w:rPr>
        <w:t>第</w:t>
      </w:r>
      <w:r w:rsidRPr="00CB5300">
        <w:rPr>
          <w:rFonts w:hint="eastAsia"/>
          <w:sz w:val="32"/>
          <w:szCs w:val="32"/>
        </w:rPr>
        <w:t>6</w:t>
      </w:r>
      <w:r w:rsidRPr="00CB5300">
        <w:rPr>
          <w:rFonts w:hint="eastAsia"/>
          <w:sz w:val="32"/>
          <w:szCs w:val="32"/>
        </w:rPr>
        <w:t>课</w:t>
      </w:r>
      <w:r w:rsidRPr="00CB5300">
        <w:rPr>
          <w:rFonts w:hint="eastAsia"/>
          <w:sz w:val="32"/>
          <w:szCs w:val="32"/>
        </w:rPr>
        <w:t xml:space="preserve"> </w:t>
      </w:r>
      <w:r w:rsidRPr="00CB5300">
        <w:rPr>
          <w:rFonts w:hint="eastAsia"/>
          <w:sz w:val="32"/>
          <w:szCs w:val="32"/>
        </w:rPr>
        <w:t>全球航路的开辟</w:t>
      </w:r>
    </w:p>
    <w:p w:rsidR="00CB5300" w:rsidRDefault="00CB5300" w:rsidP="00CB5300">
      <w:pPr>
        <w:ind w:rightChars="50" w:right="105"/>
        <w:rPr>
          <w:rFonts w:ascii="宋体" w:eastAsia="宋体" w:hAnsi="宋体" w:hint="eastAsia"/>
          <w:sz w:val="24"/>
          <w:szCs w:val="24"/>
        </w:rPr>
      </w:pPr>
      <w:r>
        <w:rPr>
          <w:rFonts w:ascii="宋体" w:eastAsia="宋体" w:hAnsi="宋体" w:hint="eastAsia"/>
          <w:sz w:val="24"/>
          <w:szCs w:val="24"/>
        </w:rPr>
        <w:t>教学目标：</w:t>
      </w:r>
    </w:p>
    <w:p w:rsidR="008968EE" w:rsidRPr="00CB5300" w:rsidRDefault="00CB5300" w:rsidP="00CB5300">
      <w:pPr>
        <w:ind w:rightChars="50" w:right="105"/>
        <w:rPr>
          <w:rFonts w:ascii="宋体" w:eastAsia="宋体" w:hAnsi="宋体"/>
          <w:sz w:val="24"/>
          <w:szCs w:val="24"/>
        </w:rPr>
      </w:pPr>
      <w:r>
        <w:rPr>
          <w:rFonts w:ascii="宋体" w:eastAsia="宋体" w:hAnsi="宋体" w:hint="eastAsia"/>
          <w:sz w:val="24"/>
          <w:szCs w:val="24"/>
        </w:rPr>
        <w:t>（1）</w:t>
      </w:r>
      <w:r w:rsidRPr="00CB5300">
        <w:rPr>
          <w:rFonts w:ascii="宋体" w:eastAsia="宋体" w:hAnsi="宋体" w:hint="eastAsia"/>
          <w:sz w:val="24"/>
          <w:szCs w:val="24"/>
        </w:rPr>
        <w:t>知识与能力：掌握</w:t>
      </w:r>
      <w:r w:rsidRPr="00CB5300">
        <w:rPr>
          <w:rFonts w:ascii="宋体" w:eastAsia="宋体" w:hAnsi="宋体" w:hint="eastAsia"/>
          <w:sz w:val="24"/>
          <w:szCs w:val="24"/>
        </w:rPr>
        <w:t>全球航路的开辟</w:t>
      </w:r>
      <w:r w:rsidRPr="00CB5300">
        <w:rPr>
          <w:rFonts w:ascii="宋体" w:eastAsia="宋体" w:hAnsi="宋体" w:hint="eastAsia"/>
          <w:sz w:val="24"/>
          <w:szCs w:val="24"/>
        </w:rPr>
        <w:t>的背景，了解</w:t>
      </w:r>
      <w:r w:rsidRPr="00CB5300">
        <w:rPr>
          <w:rFonts w:ascii="宋体" w:eastAsia="宋体" w:hAnsi="宋体" w:hint="eastAsia"/>
          <w:sz w:val="24"/>
          <w:szCs w:val="24"/>
        </w:rPr>
        <w:t>全球航路的开辟</w:t>
      </w:r>
      <w:r w:rsidRPr="00CB5300">
        <w:rPr>
          <w:rFonts w:ascii="宋体" w:eastAsia="宋体" w:hAnsi="宋体" w:hint="eastAsia"/>
          <w:sz w:val="24"/>
          <w:szCs w:val="24"/>
        </w:rPr>
        <w:t>的过程，分析</w:t>
      </w:r>
      <w:r w:rsidRPr="00CB5300">
        <w:rPr>
          <w:rFonts w:ascii="宋体" w:eastAsia="宋体" w:hAnsi="宋体" w:hint="eastAsia"/>
          <w:sz w:val="24"/>
          <w:szCs w:val="24"/>
        </w:rPr>
        <w:t>全球航路的开辟</w:t>
      </w:r>
      <w:r w:rsidRPr="00CB5300">
        <w:rPr>
          <w:rFonts w:ascii="宋体" w:eastAsia="宋体" w:hAnsi="宋体" w:hint="eastAsia"/>
          <w:sz w:val="24"/>
          <w:szCs w:val="24"/>
        </w:rPr>
        <w:t>的历史影响</w:t>
      </w:r>
    </w:p>
    <w:p w:rsidR="008968EE" w:rsidRPr="00CB5300" w:rsidRDefault="00CB5300" w:rsidP="00CB5300">
      <w:pPr>
        <w:ind w:rightChars="50" w:right="105"/>
        <w:rPr>
          <w:rFonts w:ascii="宋体" w:eastAsia="宋体" w:hAnsi="宋体"/>
          <w:sz w:val="24"/>
          <w:szCs w:val="24"/>
        </w:rPr>
      </w:pPr>
      <w:r>
        <w:rPr>
          <w:rFonts w:ascii="宋体" w:eastAsia="宋体" w:hAnsi="宋体" w:hint="eastAsia"/>
          <w:sz w:val="24"/>
          <w:szCs w:val="24"/>
        </w:rPr>
        <w:t>（2）</w:t>
      </w:r>
      <w:r w:rsidRPr="00CB5300">
        <w:rPr>
          <w:rFonts w:ascii="宋体" w:eastAsia="宋体" w:hAnsi="宋体" w:hint="eastAsia"/>
          <w:sz w:val="24"/>
          <w:szCs w:val="24"/>
        </w:rPr>
        <w:t>过程与方法：通过史料分析、互动探究等引导学生理解和归纳</w:t>
      </w:r>
      <w:r w:rsidRPr="00CB5300">
        <w:rPr>
          <w:rFonts w:ascii="宋体" w:eastAsia="宋体" w:hAnsi="宋体" w:hint="eastAsia"/>
          <w:sz w:val="24"/>
          <w:szCs w:val="24"/>
        </w:rPr>
        <w:t>全球航路的开辟</w:t>
      </w:r>
      <w:r w:rsidRPr="00CB5300">
        <w:rPr>
          <w:rFonts w:ascii="宋体" w:eastAsia="宋体" w:hAnsi="宋体" w:hint="eastAsia"/>
          <w:sz w:val="24"/>
          <w:szCs w:val="24"/>
        </w:rPr>
        <w:t>的动因和条件；通过地图展示、表格归纳使学生更清晰明了地掌握</w:t>
      </w:r>
      <w:r w:rsidRPr="00CB5300">
        <w:rPr>
          <w:rFonts w:ascii="宋体" w:eastAsia="宋体" w:hAnsi="宋体" w:hint="eastAsia"/>
          <w:sz w:val="24"/>
          <w:szCs w:val="24"/>
        </w:rPr>
        <w:t>全球航路的开辟</w:t>
      </w:r>
      <w:r w:rsidRPr="00CB5300">
        <w:rPr>
          <w:rFonts w:ascii="宋体" w:eastAsia="宋体" w:hAnsi="宋体" w:hint="eastAsia"/>
          <w:sz w:val="24"/>
          <w:szCs w:val="24"/>
        </w:rPr>
        <w:t>的过程；通过合作探究方法对比</w:t>
      </w:r>
      <w:r w:rsidRPr="00CB5300">
        <w:rPr>
          <w:rFonts w:ascii="宋体" w:eastAsia="宋体" w:hAnsi="宋体" w:hint="eastAsia"/>
          <w:sz w:val="24"/>
          <w:szCs w:val="24"/>
        </w:rPr>
        <w:t>全球航路的开辟</w:t>
      </w:r>
      <w:r w:rsidRPr="00CB5300">
        <w:rPr>
          <w:rFonts w:ascii="宋体" w:eastAsia="宋体" w:hAnsi="宋体" w:hint="eastAsia"/>
          <w:sz w:val="24"/>
          <w:szCs w:val="24"/>
        </w:rPr>
        <w:t>与郑和下西洋的异同，使学生了解两次航海活动产生不同结果的原因。</w:t>
      </w:r>
    </w:p>
    <w:p w:rsidR="00CB5300" w:rsidRDefault="00CB5300" w:rsidP="00CB5300">
      <w:pPr>
        <w:ind w:rightChars="50" w:right="105"/>
        <w:rPr>
          <w:rFonts w:ascii="宋体" w:eastAsia="宋体" w:hAnsi="宋体" w:cs="宋体" w:hint="eastAsia"/>
          <w:sz w:val="24"/>
          <w:szCs w:val="24"/>
        </w:rPr>
      </w:pPr>
      <w:r>
        <w:rPr>
          <w:rFonts w:ascii="宋体" w:eastAsia="宋体" w:hAnsi="宋体" w:hint="eastAsia"/>
          <w:sz w:val="24"/>
          <w:szCs w:val="24"/>
        </w:rPr>
        <w:t>（3）</w:t>
      </w:r>
      <w:r w:rsidRPr="00CB5300">
        <w:rPr>
          <w:rFonts w:ascii="宋体" w:eastAsia="宋体" w:hAnsi="宋体" w:hint="eastAsia"/>
          <w:sz w:val="24"/>
          <w:szCs w:val="24"/>
        </w:rPr>
        <w:t>情感态度与价值观：通过了解欧洲航海家的航海历程和探索精神，培养学生坚毅、积极进取的性格。通过学习</w:t>
      </w:r>
      <w:r w:rsidRPr="00CB5300">
        <w:rPr>
          <w:rFonts w:ascii="宋体" w:eastAsia="宋体" w:hAnsi="宋体" w:hint="eastAsia"/>
          <w:sz w:val="24"/>
          <w:szCs w:val="24"/>
        </w:rPr>
        <w:t>全球航路的开辟</w:t>
      </w:r>
      <w:r w:rsidRPr="00CB5300">
        <w:rPr>
          <w:rFonts w:ascii="宋体" w:eastAsia="宋体" w:hAnsi="宋体" w:hint="eastAsia"/>
          <w:sz w:val="24"/>
          <w:szCs w:val="24"/>
        </w:rPr>
        <w:t>的影响，培养学生的整体思想。</w:t>
      </w:r>
      <w:r w:rsidRPr="00CB5300">
        <w:rPr>
          <w:rFonts w:ascii="宋体" w:eastAsia="宋体" w:hAnsi="宋体" w:cs="宋体" w:hint="eastAsia"/>
          <w:sz w:val="24"/>
          <w:szCs w:val="24"/>
        </w:rPr>
        <w:t>通过对</w:t>
      </w:r>
      <w:r w:rsidRPr="00CB5300">
        <w:rPr>
          <w:rFonts w:ascii="宋体" w:eastAsia="宋体" w:hAnsi="宋体" w:cs="宋体" w:hint="eastAsia"/>
          <w:sz w:val="24"/>
          <w:szCs w:val="24"/>
        </w:rPr>
        <w:t>全球航路的开辟</w:t>
      </w:r>
      <w:r w:rsidRPr="00CB5300">
        <w:rPr>
          <w:rFonts w:ascii="宋体" w:eastAsia="宋体" w:hAnsi="宋体" w:cs="宋体" w:hint="eastAsia"/>
          <w:sz w:val="24"/>
          <w:szCs w:val="24"/>
        </w:rPr>
        <w:t>的客观条件的分析，领会中国古代发明对推动世界历史前进的重大作用，使学生认识到中国古代科技文明在推动世界历史发展中的重大作用，激发学生奋发图强、报效祖国、再铸辉煌的爱国主义情感。</w:t>
      </w:r>
    </w:p>
    <w:p w:rsidR="008968EE" w:rsidRPr="00CB5300" w:rsidRDefault="00CB5300" w:rsidP="00CB5300">
      <w:pPr>
        <w:ind w:rightChars="50" w:right="105"/>
        <w:rPr>
          <w:rFonts w:ascii="宋体" w:eastAsia="宋体" w:hAnsi="宋体" w:cs="宋体"/>
          <w:sz w:val="24"/>
          <w:szCs w:val="24"/>
        </w:rPr>
      </w:pPr>
      <w:r w:rsidRPr="00CB5300">
        <w:rPr>
          <w:rFonts w:ascii="宋体" w:eastAsia="宋体" w:hAnsi="宋体" w:hint="eastAsia"/>
          <w:sz w:val="24"/>
          <w:szCs w:val="24"/>
        </w:rPr>
        <w:t>教学重点：</w:t>
      </w:r>
      <w:r w:rsidRPr="00CB5300">
        <w:rPr>
          <w:rFonts w:ascii="宋体" w:eastAsia="宋体" w:hAnsi="宋体" w:hint="eastAsia"/>
          <w:sz w:val="24"/>
          <w:szCs w:val="24"/>
        </w:rPr>
        <w:t>全球航路的开辟</w:t>
      </w:r>
      <w:r w:rsidRPr="00CB5300">
        <w:rPr>
          <w:rFonts w:ascii="宋体" w:eastAsia="宋体" w:hAnsi="宋体" w:hint="eastAsia"/>
          <w:sz w:val="24"/>
          <w:szCs w:val="24"/>
        </w:rPr>
        <w:t>的动因和条件。</w:t>
      </w:r>
    </w:p>
    <w:p w:rsidR="008968EE" w:rsidRDefault="00CB5300" w:rsidP="00CB5300">
      <w:pPr>
        <w:ind w:rightChars="50" w:right="105"/>
        <w:rPr>
          <w:rFonts w:ascii="宋体" w:eastAsia="宋体" w:hAnsi="宋体" w:hint="eastAsia"/>
          <w:sz w:val="24"/>
          <w:szCs w:val="24"/>
        </w:rPr>
      </w:pPr>
      <w:r w:rsidRPr="00CB5300">
        <w:rPr>
          <w:rFonts w:ascii="宋体" w:eastAsia="宋体" w:hAnsi="宋体" w:hint="eastAsia"/>
          <w:sz w:val="24"/>
          <w:szCs w:val="24"/>
        </w:rPr>
        <w:t>教学难点：</w:t>
      </w:r>
      <w:r w:rsidRPr="00CB5300">
        <w:rPr>
          <w:rFonts w:ascii="宋体" w:eastAsia="宋体" w:hAnsi="宋体" w:hint="eastAsia"/>
          <w:sz w:val="24"/>
          <w:szCs w:val="24"/>
        </w:rPr>
        <w:t>全球航路的开辟</w:t>
      </w:r>
      <w:r w:rsidRPr="00CB5300">
        <w:rPr>
          <w:rFonts w:ascii="宋体" w:eastAsia="宋体" w:hAnsi="宋体" w:hint="eastAsia"/>
          <w:sz w:val="24"/>
          <w:szCs w:val="24"/>
        </w:rPr>
        <w:t>在世界历史形成过程中的作用，</w:t>
      </w:r>
      <w:r w:rsidRPr="00CB5300">
        <w:rPr>
          <w:rFonts w:ascii="宋体" w:eastAsia="宋体" w:hAnsi="宋体" w:hint="eastAsia"/>
          <w:sz w:val="24"/>
          <w:szCs w:val="24"/>
        </w:rPr>
        <w:t>全球航路的开辟</w:t>
      </w:r>
      <w:r w:rsidRPr="00CB5300">
        <w:rPr>
          <w:rFonts w:ascii="宋体" w:eastAsia="宋体" w:hAnsi="宋体" w:hint="eastAsia"/>
          <w:sz w:val="24"/>
          <w:szCs w:val="24"/>
        </w:rPr>
        <w:t>与郑和下西洋的对比。</w:t>
      </w:r>
      <w:bookmarkStart w:id="0" w:name="_GoBack"/>
      <w:bookmarkEnd w:id="0"/>
    </w:p>
    <w:p w:rsidR="00CB5300" w:rsidRPr="00CB5300" w:rsidRDefault="00CB5300" w:rsidP="00CB5300">
      <w:pPr>
        <w:ind w:rightChars="50" w:right="105"/>
        <w:rPr>
          <w:rFonts w:ascii="宋体" w:eastAsia="宋体" w:hAnsi="宋体"/>
          <w:sz w:val="24"/>
          <w:szCs w:val="24"/>
        </w:rPr>
      </w:pPr>
      <w:r>
        <w:rPr>
          <w:rFonts w:ascii="宋体" w:eastAsia="宋体" w:hAnsi="宋体" w:hint="eastAsia"/>
          <w:sz w:val="24"/>
          <w:szCs w:val="24"/>
        </w:rPr>
        <w:t>教学方法：</w:t>
      </w:r>
    </w:p>
    <w:p w:rsidR="008968EE" w:rsidRDefault="00CB5300">
      <w:pPr>
        <w:pStyle w:val="a6"/>
        <w:numPr>
          <w:ilvl w:val="0"/>
          <w:numId w:val="3"/>
        </w:numPr>
        <w:ind w:leftChars="50" w:left="105" w:rightChars="50" w:right="105" w:firstLine="480"/>
        <w:rPr>
          <w:rFonts w:ascii="宋体" w:eastAsia="宋体" w:hAnsi="宋体"/>
          <w:sz w:val="24"/>
          <w:szCs w:val="24"/>
        </w:rPr>
      </w:pPr>
      <w:r>
        <w:rPr>
          <w:rFonts w:ascii="宋体" w:eastAsia="宋体" w:hAnsi="宋体" w:hint="eastAsia"/>
          <w:sz w:val="24"/>
          <w:szCs w:val="24"/>
        </w:rPr>
        <w:t>教的方法：史料分析、直</w:t>
      </w:r>
      <w:r>
        <w:rPr>
          <w:rFonts w:ascii="宋体" w:eastAsia="宋体" w:hAnsi="宋体" w:hint="eastAsia"/>
          <w:sz w:val="24"/>
          <w:szCs w:val="24"/>
        </w:rPr>
        <w:t>观演示、活动探究</w:t>
      </w:r>
    </w:p>
    <w:p w:rsidR="008968EE" w:rsidRDefault="00CB5300">
      <w:pPr>
        <w:pStyle w:val="a6"/>
        <w:numPr>
          <w:ilvl w:val="0"/>
          <w:numId w:val="3"/>
        </w:numPr>
        <w:ind w:leftChars="50" w:left="105" w:rightChars="50" w:right="105" w:firstLine="480"/>
        <w:rPr>
          <w:rFonts w:ascii="宋体" w:eastAsia="宋体" w:hAnsi="宋体"/>
          <w:sz w:val="24"/>
          <w:szCs w:val="24"/>
        </w:rPr>
      </w:pPr>
      <w:r>
        <w:rPr>
          <w:rFonts w:ascii="宋体" w:eastAsia="宋体" w:hAnsi="宋体" w:hint="eastAsia"/>
          <w:sz w:val="24"/>
          <w:szCs w:val="24"/>
        </w:rPr>
        <w:t>学的方法：探究学习、合作学习</w:t>
      </w:r>
    </w:p>
    <w:p w:rsidR="00CB5300" w:rsidRPr="00CB5300" w:rsidRDefault="00CB5300" w:rsidP="00CB5300">
      <w:pPr>
        <w:autoSpaceDE w:val="0"/>
        <w:ind w:rightChars="50" w:right="105"/>
        <w:rPr>
          <w:rFonts w:hint="eastAsia"/>
          <w:sz w:val="24"/>
          <w:szCs w:val="24"/>
        </w:rPr>
      </w:pPr>
      <w:r w:rsidRPr="00CB5300">
        <w:rPr>
          <w:rFonts w:hint="eastAsia"/>
          <w:sz w:val="24"/>
          <w:szCs w:val="24"/>
        </w:rPr>
        <w:t>教学过程：</w:t>
      </w:r>
    </w:p>
    <w:p w:rsidR="00CB5300" w:rsidRPr="00CB5300" w:rsidRDefault="00CB5300" w:rsidP="00CB5300">
      <w:pPr>
        <w:autoSpaceDE w:val="0"/>
        <w:ind w:left="587" w:rightChars="50" w:right="105"/>
        <w:rPr>
          <w:rFonts w:ascii="宋体" w:eastAsia="宋体" w:hAnsi="宋体" w:cs="宋体"/>
          <w:sz w:val="24"/>
          <w:szCs w:val="24"/>
        </w:rPr>
      </w:pPr>
      <w:r w:rsidRPr="00CB5300">
        <w:rPr>
          <w:rFonts w:ascii="宋体" w:eastAsia="宋体" w:hAnsi="宋体" w:cs="宋体" w:hint="eastAsia"/>
          <w:bCs/>
          <w:sz w:val="24"/>
          <w:szCs w:val="24"/>
        </w:rPr>
        <w:t>导入：(1500前后的世界）敢于从事性命相关的航海探险的不是中国人、印度人或阿拉伯人，而是西欧人；是他们驾着前程远大的浪潮--最终将吞没整个世界的浪潮--前进”</w:t>
      </w:r>
    </w:p>
    <w:p w:rsidR="008968EE" w:rsidRPr="00CB5300" w:rsidRDefault="00CB5300" w:rsidP="00CB5300">
      <w:pPr>
        <w:autoSpaceDE w:val="0"/>
        <w:ind w:left="587" w:rightChars="50" w:right="105" w:firstLineChars="1600" w:firstLine="3840"/>
        <w:rPr>
          <w:rFonts w:ascii="宋体" w:eastAsia="宋体" w:hAnsi="宋体" w:cs="宋体" w:hint="eastAsia"/>
          <w:bCs/>
          <w:sz w:val="24"/>
          <w:szCs w:val="24"/>
        </w:rPr>
      </w:pPr>
      <w:r w:rsidRPr="00CB5300">
        <w:rPr>
          <w:rFonts w:ascii="宋体" w:eastAsia="宋体" w:hAnsi="宋体" w:cs="宋体" w:hint="eastAsia"/>
          <w:bCs/>
          <w:sz w:val="24"/>
          <w:szCs w:val="24"/>
        </w:rPr>
        <w:t>--斯塔夫里阿诺斯《全球通史》</w:t>
      </w:r>
    </w:p>
    <w:p w:rsidR="00CB5300" w:rsidRPr="00CB5300" w:rsidRDefault="00CB5300" w:rsidP="00CB5300">
      <w:pPr>
        <w:rPr>
          <w:sz w:val="24"/>
          <w:szCs w:val="24"/>
        </w:rPr>
      </w:pPr>
    </w:p>
    <w:p w:rsidR="008968EE" w:rsidRPr="00CB5300" w:rsidRDefault="00CB5300">
      <w:pPr>
        <w:pStyle w:val="a6"/>
        <w:numPr>
          <w:ilvl w:val="0"/>
          <w:numId w:val="5"/>
        </w:numPr>
        <w:autoSpaceDE w:val="0"/>
        <w:ind w:leftChars="50" w:left="105" w:rightChars="50" w:right="105" w:firstLine="480"/>
        <w:rPr>
          <w:rFonts w:ascii="宋体" w:eastAsia="宋体" w:hAnsi="宋体" w:cs="宋体"/>
          <w:sz w:val="24"/>
          <w:szCs w:val="24"/>
        </w:rPr>
      </w:pPr>
      <w:r w:rsidRPr="00CB5300">
        <w:rPr>
          <w:rFonts w:ascii="宋体" w:eastAsia="宋体" w:hAnsi="宋体" w:cs="宋体" w:hint="eastAsia"/>
          <w:sz w:val="24"/>
          <w:szCs w:val="24"/>
        </w:rPr>
        <w:t>概念解读</w:t>
      </w:r>
    </w:p>
    <w:p w:rsidR="008968EE" w:rsidRPr="00CB5300" w:rsidRDefault="00CB5300">
      <w:pPr>
        <w:autoSpaceDE w:val="0"/>
        <w:ind w:leftChars="50" w:left="105" w:rightChars="50" w:right="105" w:firstLineChars="200" w:firstLine="480"/>
        <w:rPr>
          <w:rFonts w:ascii="宋体" w:eastAsia="宋体" w:hAnsi="宋体" w:cs="宋体"/>
          <w:sz w:val="24"/>
          <w:szCs w:val="24"/>
        </w:rPr>
      </w:pPr>
      <w:r w:rsidRPr="00CB5300">
        <w:rPr>
          <w:rFonts w:ascii="宋体" w:eastAsia="宋体" w:hAnsi="宋体" w:cs="宋体" w:hint="eastAsia"/>
          <w:sz w:val="24"/>
          <w:szCs w:val="24"/>
        </w:rPr>
        <w:t>教师提问：为什么这一时期开辟的航路被成为“新航路”，那它的“新”，“新”在哪里，是不是还有相对应的“旧航路”？</w:t>
      </w:r>
    </w:p>
    <w:p w:rsidR="008968EE" w:rsidRPr="00CB5300" w:rsidRDefault="00CB5300">
      <w:pPr>
        <w:autoSpaceDE w:val="0"/>
        <w:ind w:leftChars="50" w:left="105" w:rightChars="50" w:right="105" w:firstLineChars="200" w:firstLine="480"/>
        <w:rPr>
          <w:rFonts w:ascii="宋体" w:eastAsia="宋体" w:hAnsi="宋体" w:cs="宋体"/>
          <w:sz w:val="24"/>
          <w:szCs w:val="24"/>
        </w:rPr>
      </w:pPr>
      <w:r w:rsidRPr="00CB5300">
        <w:rPr>
          <w:rFonts w:ascii="宋体" w:eastAsia="宋体" w:hAnsi="宋体" w:cs="宋体" w:hint="eastAsia"/>
          <w:sz w:val="24"/>
          <w:szCs w:val="24"/>
        </w:rPr>
        <w:t>学生思考。</w:t>
      </w:r>
    </w:p>
    <w:p w:rsidR="008968EE" w:rsidRPr="00CB5300" w:rsidRDefault="00CB5300">
      <w:pPr>
        <w:autoSpaceDE w:val="0"/>
        <w:ind w:leftChars="50" w:left="105" w:rightChars="50" w:right="105" w:firstLineChars="200" w:firstLine="480"/>
        <w:rPr>
          <w:rFonts w:ascii="宋体" w:eastAsia="宋体" w:hAnsi="宋体" w:cs="宋体"/>
          <w:sz w:val="24"/>
          <w:szCs w:val="24"/>
        </w:rPr>
      </w:pPr>
      <w:r w:rsidRPr="00CB5300">
        <w:rPr>
          <w:rFonts w:ascii="宋体" w:eastAsia="宋体" w:hAnsi="宋体" w:cs="宋体" w:hint="eastAsia"/>
          <w:sz w:val="24"/>
          <w:szCs w:val="24"/>
        </w:rPr>
        <w:t>教师：多媒体展示新旧</w:t>
      </w:r>
      <w:r w:rsidRPr="00CB5300">
        <w:rPr>
          <w:rFonts w:ascii="宋体" w:eastAsia="宋体" w:hAnsi="宋体" w:cs="宋体" w:hint="eastAsia"/>
          <w:sz w:val="24"/>
          <w:szCs w:val="24"/>
        </w:rPr>
        <w:t>航路路线图，给学生解读图片，展示文字归纳的新旧航路的定义。</w:t>
      </w:r>
    </w:p>
    <w:p w:rsidR="008968EE" w:rsidRPr="00CB5300" w:rsidRDefault="00CB5300">
      <w:pPr>
        <w:autoSpaceDE w:val="0"/>
        <w:ind w:leftChars="50" w:left="105" w:rightChars="50" w:right="105" w:firstLineChars="200" w:firstLine="480"/>
        <w:rPr>
          <w:rFonts w:ascii="宋体" w:eastAsia="宋体" w:hAnsi="宋体" w:cs="宋体"/>
          <w:sz w:val="24"/>
          <w:szCs w:val="24"/>
        </w:rPr>
      </w:pPr>
      <w:r w:rsidRPr="00CB5300">
        <w:rPr>
          <w:rFonts w:ascii="宋体" w:eastAsia="宋体" w:hAnsi="宋体" w:cs="宋体" w:hint="eastAsia"/>
          <w:sz w:val="24"/>
          <w:szCs w:val="24"/>
        </w:rPr>
        <w:t>学生：对比新旧航路路线图，了解其中的差异。</w:t>
      </w:r>
    </w:p>
    <w:p w:rsidR="008968EE" w:rsidRPr="00CB5300" w:rsidRDefault="00CB5300">
      <w:pPr>
        <w:pStyle w:val="a6"/>
        <w:numPr>
          <w:ilvl w:val="0"/>
          <w:numId w:val="5"/>
        </w:numPr>
        <w:autoSpaceDE w:val="0"/>
        <w:ind w:leftChars="50" w:left="105" w:rightChars="50" w:right="105" w:firstLine="480"/>
        <w:rPr>
          <w:rFonts w:ascii="宋体" w:eastAsia="宋体" w:hAnsi="宋体" w:cs="宋体"/>
          <w:sz w:val="24"/>
          <w:szCs w:val="24"/>
        </w:rPr>
      </w:pPr>
      <w:r w:rsidRPr="00CB5300">
        <w:rPr>
          <w:rFonts w:ascii="宋体" w:eastAsia="宋体" w:hAnsi="宋体" w:cs="宋体" w:hint="eastAsia"/>
          <w:sz w:val="24"/>
          <w:szCs w:val="24"/>
        </w:rPr>
        <w:t>全球航路的开辟</w:t>
      </w:r>
      <w:r w:rsidRPr="00CB5300">
        <w:rPr>
          <w:rFonts w:ascii="宋体" w:eastAsia="宋体" w:hAnsi="宋体" w:cs="宋体" w:hint="eastAsia"/>
          <w:sz w:val="24"/>
          <w:szCs w:val="24"/>
        </w:rPr>
        <w:t>的动因和条件</w:t>
      </w:r>
    </w:p>
    <w:p w:rsidR="000965B1" w:rsidRPr="00CB5300" w:rsidRDefault="000965B1" w:rsidP="00010BFC">
      <w:pPr>
        <w:widowControl/>
        <w:spacing w:line="362" w:lineRule="auto"/>
        <w:jc w:val="left"/>
        <w:rPr>
          <w:rFonts w:ascii="宋体" w:eastAsia="宋体" w:hAnsi="宋体" w:cs="宋体" w:hint="eastAsia"/>
          <w:bCs/>
          <w:color w:val="000000" w:themeColor="text1"/>
          <w:kern w:val="24"/>
          <w:position w:val="1"/>
          <w:sz w:val="24"/>
          <w:szCs w:val="24"/>
        </w:rPr>
      </w:pPr>
      <w:r w:rsidRPr="00CB5300">
        <w:rPr>
          <w:rFonts w:ascii="宋体" w:eastAsia="宋体" w:hAnsi="宋体" w:cs="宋体" w:hint="eastAsia"/>
          <w:bCs/>
          <w:color w:val="000000" w:themeColor="text1"/>
          <w:kern w:val="24"/>
          <w:position w:val="1"/>
          <w:sz w:val="24"/>
          <w:szCs w:val="24"/>
        </w:rPr>
        <w:t>1、动因</w:t>
      </w:r>
    </w:p>
    <w:p w:rsidR="008968EE" w:rsidRPr="00CB5300" w:rsidRDefault="00CB5300">
      <w:pPr>
        <w:autoSpaceDE w:val="0"/>
        <w:ind w:leftChars="50" w:left="105" w:rightChars="50" w:right="105" w:firstLineChars="200" w:firstLine="480"/>
        <w:rPr>
          <w:rFonts w:ascii="宋体" w:eastAsia="宋体" w:hAnsi="宋体" w:cs="宋体"/>
          <w:sz w:val="24"/>
          <w:szCs w:val="24"/>
        </w:rPr>
      </w:pPr>
      <w:r w:rsidRPr="00CB5300">
        <w:rPr>
          <w:rFonts w:ascii="宋体" w:eastAsia="宋体" w:hAnsi="宋体" w:cs="宋体" w:hint="eastAsia"/>
          <w:sz w:val="24"/>
          <w:szCs w:val="24"/>
        </w:rPr>
        <w:t>教师：多媒体展示材料</w:t>
      </w:r>
      <w:proofErr w:type="gramStart"/>
      <w:r w:rsidRPr="00CB5300">
        <w:rPr>
          <w:rFonts w:ascii="宋体" w:eastAsia="宋体" w:hAnsi="宋体" w:cs="宋体" w:hint="eastAsia"/>
          <w:sz w:val="24"/>
          <w:szCs w:val="24"/>
        </w:rPr>
        <w:t>一</w:t>
      </w:r>
      <w:proofErr w:type="gramEnd"/>
      <w:r w:rsidRPr="00CB5300">
        <w:rPr>
          <w:rFonts w:ascii="宋体" w:eastAsia="宋体" w:hAnsi="宋体" w:cs="宋体" w:hint="eastAsia"/>
          <w:sz w:val="24"/>
          <w:szCs w:val="24"/>
        </w:rPr>
        <w:t>和</w:t>
      </w:r>
      <w:proofErr w:type="gramStart"/>
      <w:r w:rsidRPr="00CB5300">
        <w:rPr>
          <w:rFonts w:ascii="宋体" w:eastAsia="宋体" w:hAnsi="宋体" w:cs="宋体" w:hint="eastAsia"/>
          <w:sz w:val="24"/>
          <w:szCs w:val="24"/>
        </w:rPr>
        <w:t>材料二并提出</w:t>
      </w:r>
      <w:proofErr w:type="gramEnd"/>
      <w:r w:rsidRPr="00CB5300">
        <w:rPr>
          <w:rFonts w:ascii="宋体" w:eastAsia="宋体" w:hAnsi="宋体" w:cs="宋体" w:hint="eastAsia"/>
          <w:sz w:val="24"/>
          <w:szCs w:val="24"/>
        </w:rPr>
        <w:t>问题：从两则材料中，我们可以找到哪些与</w:t>
      </w:r>
      <w:r w:rsidRPr="00CB5300">
        <w:rPr>
          <w:rFonts w:ascii="宋体" w:eastAsia="宋体" w:hAnsi="宋体" w:cs="宋体" w:hint="eastAsia"/>
          <w:sz w:val="24"/>
          <w:szCs w:val="24"/>
        </w:rPr>
        <w:t>全球航路的开辟</w:t>
      </w:r>
      <w:r w:rsidRPr="00CB5300">
        <w:rPr>
          <w:rFonts w:ascii="宋体" w:eastAsia="宋体" w:hAnsi="宋体" w:cs="宋体" w:hint="eastAsia"/>
          <w:sz w:val="24"/>
          <w:szCs w:val="24"/>
        </w:rPr>
        <w:t>有关的经济原因呢？提问一位同学。</w:t>
      </w:r>
    </w:p>
    <w:p w:rsidR="008968EE" w:rsidRPr="00CB5300" w:rsidRDefault="00CB5300">
      <w:pPr>
        <w:autoSpaceDE w:val="0"/>
        <w:ind w:leftChars="50" w:left="105" w:rightChars="50" w:right="105" w:firstLineChars="200" w:firstLine="480"/>
        <w:rPr>
          <w:rFonts w:ascii="宋体" w:eastAsia="宋体" w:hAnsi="宋体" w:cs="宋体"/>
          <w:sz w:val="24"/>
          <w:szCs w:val="24"/>
        </w:rPr>
      </w:pPr>
      <w:r w:rsidRPr="00CB5300">
        <w:rPr>
          <w:rFonts w:ascii="宋体" w:eastAsia="宋体" w:hAnsi="宋体" w:cs="宋体" w:hint="eastAsia"/>
          <w:sz w:val="24"/>
          <w:szCs w:val="24"/>
        </w:rPr>
        <w:t>学生思考，回答问题：资本主义萌芽出现，商品经济发展，扩大市场的需求。</w:t>
      </w:r>
    </w:p>
    <w:p w:rsidR="008968EE" w:rsidRPr="00CB5300" w:rsidRDefault="00CB5300">
      <w:pPr>
        <w:autoSpaceDE w:val="0"/>
        <w:ind w:leftChars="50" w:left="105" w:rightChars="50" w:right="105" w:firstLineChars="200" w:firstLine="480"/>
        <w:rPr>
          <w:rFonts w:ascii="宋体" w:eastAsia="宋体" w:hAnsi="宋体" w:cs="宋体"/>
          <w:sz w:val="24"/>
          <w:szCs w:val="24"/>
        </w:rPr>
      </w:pPr>
      <w:r w:rsidRPr="00CB5300">
        <w:rPr>
          <w:rFonts w:ascii="宋体" w:eastAsia="宋体" w:hAnsi="宋体" w:cs="宋体" w:hint="eastAsia"/>
          <w:sz w:val="24"/>
          <w:szCs w:val="24"/>
        </w:rPr>
        <w:t>教师点评学生的回答。</w:t>
      </w:r>
    </w:p>
    <w:p w:rsidR="008968EE" w:rsidRPr="00CB5300" w:rsidRDefault="00CB5300" w:rsidP="00CB5300">
      <w:pPr>
        <w:pStyle w:val="a5"/>
        <w:numPr>
          <w:ilvl w:val="0"/>
          <w:numId w:val="4"/>
        </w:numPr>
        <w:spacing w:before="0" w:beforeAutospacing="0" w:after="0" w:afterAutospacing="0"/>
        <w:ind w:leftChars="50" w:left="105" w:rightChars="50" w:right="105" w:firstLineChars="200" w:firstLine="480"/>
        <w:jc w:val="both"/>
        <w:rPr>
          <w:rFonts w:cstheme="minorBidi"/>
          <w:bCs/>
          <w:color w:val="000000" w:themeColor="text1"/>
          <w:kern w:val="24"/>
        </w:rPr>
      </w:pPr>
      <w:r w:rsidRPr="00CB5300">
        <w:rPr>
          <w:rFonts w:cstheme="minorBidi" w:hint="eastAsia"/>
          <w:bCs/>
          <w:color w:val="000000" w:themeColor="text1"/>
          <w:kern w:val="24"/>
        </w:rPr>
        <w:t>资本主义萌芽出现，商品经济迅速发展，对财富的渴求以及开拓新市场的意愿日益迫切</w:t>
      </w:r>
      <w:r w:rsidRPr="00CB5300">
        <w:rPr>
          <w:rFonts w:cstheme="minorBidi" w:hint="eastAsia"/>
          <w:bCs/>
          <w:color w:val="000000" w:themeColor="text1"/>
          <w:kern w:val="24"/>
        </w:rPr>
        <w:t>，这是</w:t>
      </w:r>
      <w:r w:rsidRPr="00CB5300">
        <w:rPr>
          <w:rFonts w:cstheme="minorBidi" w:hint="eastAsia"/>
          <w:bCs/>
          <w:color w:val="000000" w:themeColor="text1"/>
          <w:kern w:val="24"/>
        </w:rPr>
        <w:t>全球航路的开辟</w:t>
      </w:r>
      <w:r w:rsidRPr="00CB5300">
        <w:rPr>
          <w:rFonts w:cstheme="minorBidi" w:hint="eastAsia"/>
          <w:bCs/>
          <w:color w:val="000000" w:themeColor="text1"/>
          <w:kern w:val="24"/>
        </w:rPr>
        <w:t>的</w:t>
      </w:r>
      <w:r w:rsidRPr="00CB5300">
        <w:rPr>
          <w:rFonts w:cstheme="minorBidi" w:hint="eastAsia"/>
          <w:bCs/>
          <w:color w:val="000000" w:themeColor="text1"/>
          <w:kern w:val="24"/>
        </w:rPr>
        <w:t>经济原因</w:t>
      </w:r>
      <w:r w:rsidRPr="00CB5300">
        <w:rPr>
          <w:rFonts w:cstheme="minorBidi" w:hint="eastAsia"/>
          <w:bCs/>
          <w:color w:val="000000" w:themeColor="text1"/>
          <w:kern w:val="24"/>
        </w:rPr>
        <w:t>，也是根本原因。</w:t>
      </w:r>
    </w:p>
    <w:p w:rsidR="008968EE" w:rsidRPr="00CB5300" w:rsidRDefault="00CB5300">
      <w:pPr>
        <w:autoSpaceDE w:val="0"/>
        <w:ind w:leftChars="50" w:left="105" w:rightChars="50" w:right="105" w:firstLineChars="200" w:firstLine="480"/>
        <w:rPr>
          <w:rFonts w:ascii="宋体" w:eastAsia="宋体" w:hAnsi="宋体" w:cs="宋体"/>
          <w:color w:val="000000" w:themeColor="text1"/>
          <w:sz w:val="24"/>
          <w:szCs w:val="24"/>
        </w:rPr>
      </w:pPr>
      <w:r w:rsidRPr="00CB5300">
        <w:rPr>
          <w:rFonts w:ascii="宋体" w:eastAsia="宋体" w:hAnsi="宋体" w:cs="宋体" w:hint="eastAsia"/>
          <w:color w:val="000000" w:themeColor="text1"/>
          <w:sz w:val="24"/>
          <w:szCs w:val="24"/>
        </w:rPr>
        <w:t>教师多媒体展示材料，并提问：从材料中分析</w:t>
      </w:r>
      <w:r w:rsidRPr="00CB5300">
        <w:rPr>
          <w:rFonts w:ascii="宋体" w:eastAsia="宋体" w:hAnsi="宋体" w:cs="宋体" w:hint="eastAsia"/>
          <w:color w:val="000000" w:themeColor="text1"/>
          <w:sz w:val="24"/>
          <w:szCs w:val="24"/>
        </w:rPr>
        <w:t>全球航路的开辟</w:t>
      </w:r>
      <w:r w:rsidRPr="00CB5300">
        <w:rPr>
          <w:rFonts w:ascii="宋体" w:eastAsia="宋体" w:hAnsi="宋体" w:cs="宋体" w:hint="eastAsia"/>
          <w:color w:val="000000" w:themeColor="text1"/>
          <w:sz w:val="24"/>
          <w:szCs w:val="24"/>
        </w:rPr>
        <w:t>的思想原因。</w:t>
      </w:r>
    </w:p>
    <w:p w:rsidR="008968EE" w:rsidRPr="00CB5300" w:rsidRDefault="00CB5300">
      <w:pPr>
        <w:autoSpaceDE w:val="0"/>
        <w:ind w:leftChars="50" w:left="105" w:rightChars="50" w:right="105" w:firstLineChars="200" w:firstLine="480"/>
        <w:rPr>
          <w:rFonts w:ascii="宋体" w:eastAsia="宋体" w:hAnsi="宋体" w:cs="宋体"/>
          <w:color w:val="000000" w:themeColor="text1"/>
          <w:sz w:val="24"/>
          <w:szCs w:val="24"/>
        </w:rPr>
      </w:pPr>
      <w:r w:rsidRPr="00CB5300">
        <w:rPr>
          <w:rFonts w:ascii="宋体" w:eastAsia="宋体" w:hAnsi="宋体" w:cs="宋体" w:hint="eastAsia"/>
          <w:color w:val="000000" w:themeColor="text1"/>
          <w:sz w:val="24"/>
          <w:szCs w:val="24"/>
        </w:rPr>
        <w:t>学生阅读材料。教师总结并用多媒体展示（</w:t>
      </w:r>
      <w:r w:rsidR="00010BFC" w:rsidRPr="00CB5300">
        <w:rPr>
          <w:rFonts w:ascii="宋体" w:eastAsia="宋体" w:hAnsi="宋体" w:cs="宋体" w:hint="eastAsia"/>
          <w:color w:val="000000" w:themeColor="text1"/>
          <w:sz w:val="24"/>
          <w:szCs w:val="24"/>
        </w:rPr>
        <w:t>2</w:t>
      </w:r>
      <w:r w:rsidRPr="00CB5300">
        <w:rPr>
          <w:rFonts w:ascii="宋体" w:eastAsia="宋体" w:hAnsi="宋体" w:cs="宋体" w:hint="eastAsia"/>
          <w:color w:val="000000" w:themeColor="text1"/>
          <w:sz w:val="24"/>
          <w:szCs w:val="24"/>
        </w:rPr>
        <w:t>）思想原因：</w:t>
      </w:r>
      <w:r w:rsidRPr="00CB5300">
        <w:rPr>
          <w:rFonts w:ascii="宋体" w:eastAsia="宋体" w:hAnsi="宋体" w:cs="宋体" w:hint="eastAsia"/>
          <w:color w:val="000000" w:themeColor="text1"/>
          <w:sz w:val="24"/>
          <w:szCs w:val="24"/>
        </w:rPr>
        <w:t>文艺复兴，人</w:t>
      </w:r>
      <w:r w:rsidR="00612CFE" w:rsidRPr="00CB5300">
        <w:rPr>
          <w:rFonts w:ascii="宋体" w:eastAsia="宋体" w:hAnsi="宋体" w:cs="宋体" w:hint="eastAsia"/>
          <w:color w:val="000000" w:themeColor="text1"/>
          <w:sz w:val="24"/>
          <w:szCs w:val="24"/>
        </w:rPr>
        <w:t xml:space="preserve">    </w:t>
      </w:r>
    </w:p>
    <w:p w:rsidR="008968EE" w:rsidRPr="00CB5300" w:rsidRDefault="00CB5300">
      <w:pPr>
        <w:autoSpaceDE w:val="0"/>
        <w:ind w:leftChars="50" w:left="105" w:rightChars="50" w:right="105" w:firstLineChars="200" w:firstLine="480"/>
        <w:rPr>
          <w:rFonts w:ascii="宋体" w:eastAsia="宋体" w:hAnsi="宋体" w:cs="宋体"/>
          <w:color w:val="000000" w:themeColor="text1"/>
          <w:sz w:val="24"/>
          <w:szCs w:val="24"/>
        </w:rPr>
      </w:pPr>
      <w:r w:rsidRPr="00CB5300">
        <w:rPr>
          <w:rFonts w:ascii="宋体" w:eastAsia="宋体" w:hAnsi="宋体" w:cs="宋体" w:hint="eastAsia"/>
          <w:color w:val="000000" w:themeColor="text1"/>
          <w:sz w:val="24"/>
          <w:szCs w:val="24"/>
        </w:rPr>
        <w:lastRenderedPageBreak/>
        <w:t>教师多媒体展示材料</w:t>
      </w:r>
      <w:proofErr w:type="gramStart"/>
      <w:r w:rsidRPr="00CB5300">
        <w:rPr>
          <w:rFonts w:ascii="宋体" w:eastAsia="宋体" w:hAnsi="宋体" w:cs="宋体" w:hint="eastAsia"/>
          <w:color w:val="000000" w:themeColor="text1"/>
          <w:sz w:val="24"/>
          <w:szCs w:val="24"/>
        </w:rPr>
        <w:t>一</w:t>
      </w:r>
      <w:proofErr w:type="gramEnd"/>
      <w:r w:rsidRPr="00CB5300">
        <w:rPr>
          <w:rFonts w:ascii="宋体" w:eastAsia="宋体" w:hAnsi="宋体" w:cs="宋体" w:hint="eastAsia"/>
          <w:color w:val="000000" w:themeColor="text1"/>
          <w:sz w:val="24"/>
          <w:szCs w:val="24"/>
        </w:rPr>
        <w:t>，并要求学生结合课本</w:t>
      </w:r>
      <w:r w:rsidRPr="00CB5300">
        <w:rPr>
          <w:rFonts w:ascii="宋体" w:eastAsia="宋体" w:hAnsi="宋体" w:cs="宋体" w:hint="eastAsia"/>
          <w:color w:val="000000" w:themeColor="text1"/>
          <w:sz w:val="24"/>
          <w:szCs w:val="24"/>
        </w:rPr>
        <w:t>34</w:t>
      </w:r>
      <w:r w:rsidRPr="00CB5300">
        <w:rPr>
          <w:rFonts w:ascii="宋体" w:eastAsia="宋体" w:hAnsi="宋体" w:cs="宋体" w:hint="eastAsia"/>
          <w:color w:val="000000" w:themeColor="text1"/>
          <w:sz w:val="24"/>
          <w:szCs w:val="24"/>
        </w:rPr>
        <w:t>页史料阅读，提问学生</w:t>
      </w:r>
      <w:r w:rsidRPr="00CB5300">
        <w:rPr>
          <w:rFonts w:ascii="宋体" w:eastAsia="宋体" w:hAnsi="宋体" w:cs="宋体" w:hint="eastAsia"/>
          <w:color w:val="000000" w:themeColor="text1"/>
          <w:sz w:val="24"/>
          <w:szCs w:val="24"/>
        </w:rPr>
        <w:t>:</w:t>
      </w:r>
      <w:r w:rsidRPr="00CB5300">
        <w:rPr>
          <w:rFonts w:ascii="宋体" w:eastAsia="宋体" w:hAnsi="宋体" w:cs="宋体" w:hint="eastAsia"/>
          <w:color w:val="000000" w:themeColor="text1"/>
          <w:sz w:val="24"/>
          <w:szCs w:val="24"/>
        </w:rPr>
        <w:t>结合两则史料，归纳概括出</w:t>
      </w:r>
      <w:r w:rsidRPr="00CB5300">
        <w:rPr>
          <w:rFonts w:ascii="宋体" w:eastAsia="宋体" w:hAnsi="宋体" w:cs="宋体" w:hint="eastAsia"/>
          <w:color w:val="000000" w:themeColor="text1"/>
          <w:sz w:val="24"/>
          <w:szCs w:val="24"/>
        </w:rPr>
        <w:t>全球航路的开辟</w:t>
      </w:r>
      <w:r w:rsidRPr="00CB5300">
        <w:rPr>
          <w:rFonts w:ascii="宋体" w:eastAsia="宋体" w:hAnsi="宋体" w:cs="宋体" w:hint="eastAsia"/>
          <w:color w:val="000000" w:themeColor="text1"/>
          <w:sz w:val="24"/>
          <w:szCs w:val="24"/>
        </w:rPr>
        <w:t>的社会原因。</w:t>
      </w:r>
    </w:p>
    <w:p w:rsidR="008968EE" w:rsidRPr="00CB5300" w:rsidRDefault="00CB5300">
      <w:pPr>
        <w:autoSpaceDE w:val="0"/>
        <w:ind w:leftChars="50" w:left="105" w:rightChars="50" w:right="105" w:firstLineChars="200" w:firstLine="480"/>
        <w:rPr>
          <w:rFonts w:ascii="宋体" w:eastAsia="宋体" w:hAnsi="宋体" w:cs="宋体"/>
          <w:color w:val="000000" w:themeColor="text1"/>
          <w:sz w:val="24"/>
          <w:szCs w:val="24"/>
        </w:rPr>
      </w:pPr>
      <w:r w:rsidRPr="00CB5300">
        <w:rPr>
          <w:rFonts w:ascii="宋体" w:eastAsia="宋体" w:hAnsi="宋体" w:cs="宋体" w:hint="eastAsia"/>
          <w:color w:val="000000" w:themeColor="text1"/>
          <w:sz w:val="24"/>
          <w:szCs w:val="24"/>
        </w:rPr>
        <w:t>学生观看多媒体，并阅读史料，回答教师问题。</w:t>
      </w:r>
    </w:p>
    <w:p w:rsidR="008968EE" w:rsidRPr="00CB5300" w:rsidRDefault="00CB5300">
      <w:pPr>
        <w:autoSpaceDE w:val="0"/>
        <w:ind w:leftChars="50" w:left="105" w:rightChars="50" w:right="105" w:firstLineChars="200" w:firstLine="480"/>
        <w:rPr>
          <w:rFonts w:ascii="宋体" w:eastAsia="宋体" w:hAnsi="宋体" w:cs="宋体"/>
          <w:color w:val="000000" w:themeColor="text1"/>
          <w:sz w:val="24"/>
          <w:szCs w:val="24"/>
        </w:rPr>
      </w:pPr>
      <w:r w:rsidRPr="00CB5300">
        <w:rPr>
          <w:rFonts w:ascii="宋体" w:eastAsia="宋体" w:hAnsi="宋体" w:cs="宋体" w:hint="eastAsia"/>
          <w:color w:val="000000" w:themeColor="text1"/>
          <w:sz w:val="24"/>
          <w:szCs w:val="24"/>
        </w:rPr>
        <w:t>教师点评学生回答，带领学生一起归纳总结。</w:t>
      </w:r>
      <w:r w:rsidRPr="00CB5300">
        <w:rPr>
          <w:rFonts w:ascii="宋体" w:eastAsia="宋体" w:hAnsi="宋体" w:cs="宋体" w:hint="eastAsia"/>
          <w:color w:val="000000" w:themeColor="text1"/>
          <w:sz w:val="24"/>
          <w:szCs w:val="24"/>
        </w:rPr>
        <w:t>（</w:t>
      </w:r>
      <w:r w:rsidR="00010BFC" w:rsidRPr="00CB5300">
        <w:rPr>
          <w:rFonts w:ascii="宋体" w:eastAsia="宋体" w:hAnsi="宋体" w:cs="宋体" w:hint="eastAsia"/>
          <w:color w:val="000000" w:themeColor="text1"/>
          <w:sz w:val="24"/>
          <w:szCs w:val="24"/>
        </w:rPr>
        <w:t>3</w:t>
      </w:r>
      <w:r w:rsidRPr="00CB5300">
        <w:rPr>
          <w:rFonts w:ascii="宋体" w:eastAsia="宋体" w:hAnsi="宋体" w:cs="宋体" w:hint="eastAsia"/>
          <w:color w:val="000000" w:themeColor="text1"/>
          <w:sz w:val="24"/>
          <w:szCs w:val="24"/>
        </w:rPr>
        <w:t>）</w:t>
      </w:r>
      <w:r w:rsidRPr="00CB5300">
        <w:rPr>
          <w:rFonts w:ascii="宋体" w:eastAsia="宋体" w:hAnsi="宋体" w:cs="宋体" w:hint="eastAsia"/>
          <w:color w:val="000000" w:themeColor="text1"/>
          <w:sz w:val="24"/>
          <w:szCs w:val="24"/>
        </w:rPr>
        <w:t>全球航路的开辟</w:t>
      </w:r>
      <w:r w:rsidRPr="00CB5300">
        <w:rPr>
          <w:rFonts w:ascii="宋体" w:eastAsia="宋体" w:hAnsi="宋体" w:cs="宋体" w:hint="eastAsia"/>
          <w:color w:val="000000" w:themeColor="text1"/>
          <w:sz w:val="24"/>
          <w:szCs w:val="24"/>
        </w:rPr>
        <w:t>的社会原因：《马可</w:t>
      </w:r>
      <w:r w:rsidRPr="00CB5300">
        <w:rPr>
          <w:rFonts w:ascii="宋体" w:eastAsia="宋体" w:hAnsi="宋体" w:cs="宋体" w:hint="eastAsia"/>
          <w:color w:val="000000" w:themeColor="text1"/>
          <w:sz w:val="24"/>
          <w:szCs w:val="24"/>
        </w:rPr>
        <w:t>.</w:t>
      </w:r>
      <w:r w:rsidRPr="00CB5300">
        <w:rPr>
          <w:rFonts w:ascii="宋体" w:eastAsia="宋体" w:hAnsi="宋体" w:cs="宋体" w:hint="eastAsia"/>
          <w:color w:val="000000" w:themeColor="text1"/>
          <w:sz w:val="24"/>
          <w:szCs w:val="24"/>
        </w:rPr>
        <w:t>波罗行纪》中对东方的描写激起了黄金热，发财梦。</w:t>
      </w:r>
    </w:p>
    <w:p w:rsidR="008968EE" w:rsidRPr="00CB5300" w:rsidRDefault="00CB5300">
      <w:pPr>
        <w:autoSpaceDE w:val="0"/>
        <w:ind w:leftChars="50" w:left="105" w:rightChars="50" w:right="105" w:firstLineChars="200" w:firstLine="480"/>
        <w:rPr>
          <w:rFonts w:ascii="宋体" w:eastAsia="宋体" w:hAnsi="宋体" w:cs="宋体"/>
          <w:color w:val="000000" w:themeColor="text1"/>
          <w:sz w:val="24"/>
          <w:szCs w:val="24"/>
        </w:rPr>
      </w:pPr>
      <w:r w:rsidRPr="00CB5300">
        <w:rPr>
          <w:rFonts w:ascii="宋体" w:eastAsia="宋体" w:hAnsi="宋体" w:cs="宋体" w:hint="eastAsia"/>
          <w:color w:val="000000" w:themeColor="text1"/>
          <w:sz w:val="24"/>
          <w:szCs w:val="24"/>
        </w:rPr>
        <w:t>教师多媒体展示材料，并展示奥斯曼帝国地理图，让学生分析</w:t>
      </w:r>
      <w:r w:rsidRPr="00CB5300">
        <w:rPr>
          <w:rFonts w:ascii="宋体" w:eastAsia="宋体" w:hAnsi="宋体" w:cs="宋体" w:hint="eastAsia"/>
          <w:color w:val="000000" w:themeColor="text1"/>
          <w:sz w:val="24"/>
          <w:szCs w:val="24"/>
        </w:rPr>
        <w:t>全球航路的开辟</w:t>
      </w:r>
      <w:r w:rsidRPr="00CB5300">
        <w:rPr>
          <w:rFonts w:ascii="宋体" w:eastAsia="宋体" w:hAnsi="宋体" w:cs="宋体" w:hint="eastAsia"/>
          <w:color w:val="000000" w:themeColor="text1"/>
          <w:sz w:val="24"/>
          <w:szCs w:val="24"/>
        </w:rPr>
        <w:t>的直接原因。学生思考。</w:t>
      </w:r>
    </w:p>
    <w:p w:rsidR="008968EE" w:rsidRPr="00CB5300" w:rsidRDefault="00CB5300">
      <w:pPr>
        <w:autoSpaceDE w:val="0"/>
        <w:ind w:leftChars="50" w:left="105" w:rightChars="50" w:right="105" w:firstLineChars="200" w:firstLine="480"/>
        <w:rPr>
          <w:rFonts w:ascii="宋体" w:eastAsia="宋体" w:hAnsi="宋体" w:cs="宋体"/>
          <w:color w:val="000000" w:themeColor="text1"/>
          <w:sz w:val="24"/>
          <w:szCs w:val="24"/>
        </w:rPr>
      </w:pPr>
      <w:r w:rsidRPr="00CB5300">
        <w:rPr>
          <w:rFonts w:ascii="宋体" w:eastAsia="宋体" w:hAnsi="宋体" w:cs="宋体" w:hint="eastAsia"/>
          <w:color w:val="000000" w:themeColor="text1"/>
          <w:sz w:val="24"/>
          <w:szCs w:val="24"/>
        </w:rPr>
        <w:t>教师带领学生总结：</w:t>
      </w:r>
      <w:r w:rsidRPr="00CB5300">
        <w:rPr>
          <w:rFonts w:ascii="宋体" w:eastAsia="宋体" w:hAnsi="宋体" w:cs="宋体" w:hint="eastAsia"/>
          <w:color w:val="000000" w:themeColor="text1"/>
          <w:sz w:val="24"/>
          <w:szCs w:val="24"/>
        </w:rPr>
        <w:t>（</w:t>
      </w:r>
      <w:r w:rsidR="00010BFC" w:rsidRPr="00CB5300">
        <w:rPr>
          <w:rFonts w:ascii="宋体" w:eastAsia="宋体" w:hAnsi="宋体" w:cs="宋体" w:hint="eastAsia"/>
          <w:color w:val="000000" w:themeColor="text1"/>
          <w:sz w:val="24"/>
          <w:szCs w:val="24"/>
        </w:rPr>
        <w:t>4</w:t>
      </w:r>
      <w:r w:rsidRPr="00CB5300">
        <w:rPr>
          <w:rFonts w:ascii="宋体" w:eastAsia="宋体" w:hAnsi="宋体" w:cs="宋体" w:hint="eastAsia"/>
          <w:color w:val="000000" w:themeColor="text1"/>
          <w:sz w:val="24"/>
          <w:szCs w:val="24"/>
        </w:rPr>
        <w:t>）直接原因：奥斯曼帝国控制了东西方陆路贸易。</w:t>
      </w:r>
    </w:p>
    <w:p w:rsidR="008968EE" w:rsidRPr="00CB5300" w:rsidRDefault="00CB5300">
      <w:pPr>
        <w:autoSpaceDE w:val="0"/>
        <w:ind w:leftChars="50" w:left="105" w:rightChars="50" w:right="105" w:firstLineChars="200" w:firstLine="480"/>
        <w:rPr>
          <w:rFonts w:ascii="宋体" w:eastAsia="宋体" w:hAnsi="宋体" w:cs="宋体"/>
          <w:color w:val="000000" w:themeColor="text1"/>
          <w:sz w:val="24"/>
          <w:szCs w:val="24"/>
        </w:rPr>
      </w:pPr>
      <w:r w:rsidRPr="00CB5300">
        <w:rPr>
          <w:rFonts w:ascii="宋体" w:eastAsia="宋体" w:hAnsi="宋体" w:cs="宋体" w:hint="eastAsia"/>
          <w:color w:val="000000" w:themeColor="text1"/>
          <w:sz w:val="24"/>
          <w:szCs w:val="24"/>
        </w:rPr>
        <w:t>教师多媒体展示史料阅读，同时提问：西方国家当时信仰的是什么宗教？</w:t>
      </w:r>
    </w:p>
    <w:p w:rsidR="008968EE" w:rsidRPr="00CB5300" w:rsidRDefault="00CB5300">
      <w:pPr>
        <w:autoSpaceDE w:val="0"/>
        <w:ind w:leftChars="50" w:left="105" w:rightChars="50" w:right="105" w:firstLineChars="200" w:firstLine="480"/>
        <w:rPr>
          <w:rFonts w:ascii="宋体" w:eastAsia="宋体" w:hAnsi="宋体" w:cs="宋体"/>
          <w:color w:val="000000" w:themeColor="text1"/>
          <w:sz w:val="24"/>
          <w:szCs w:val="24"/>
        </w:rPr>
      </w:pPr>
      <w:r w:rsidRPr="00CB5300">
        <w:rPr>
          <w:rFonts w:ascii="宋体" w:eastAsia="宋体" w:hAnsi="宋体" w:cs="宋体" w:hint="eastAsia"/>
          <w:color w:val="000000" w:themeColor="text1"/>
          <w:sz w:val="24"/>
          <w:szCs w:val="24"/>
        </w:rPr>
        <w:t>学生阅读史料，回答：基督教。</w:t>
      </w:r>
    </w:p>
    <w:p w:rsidR="008968EE" w:rsidRPr="00CB5300" w:rsidRDefault="00CB5300">
      <w:pPr>
        <w:autoSpaceDE w:val="0"/>
        <w:ind w:leftChars="50" w:left="105" w:rightChars="50" w:right="105" w:firstLineChars="200" w:firstLine="480"/>
        <w:rPr>
          <w:rFonts w:ascii="宋体" w:eastAsia="宋体" w:hAnsi="宋体" w:cs="宋体"/>
          <w:color w:val="000000" w:themeColor="text1"/>
          <w:sz w:val="24"/>
          <w:szCs w:val="24"/>
        </w:rPr>
      </w:pPr>
      <w:r w:rsidRPr="00CB5300">
        <w:rPr>
          <w:rFonts w:ascii="宋体" w:eastAsia="宋体" w:hAnsi="宋体" w:cs="宋体" w:hint="eastAsia"/>
          <w:color w:val="000000" w:themeColor="text1"/>
          <w:sz w:val="24"/>
          <w:szCs w:val="24"/>
        </w:rPr>
        <w:t>教师展示</w:t>
      </w:r>
      <w:r w:rsidRPr="00CB5300">
        <w:rPr>
          <w:rFonts w:ascii="宋体" w:eastAsia="宋体" w:hAnsi="宋体" w:cs="宋体" w:hint="eastAsia"/>
          <w:color w:val="000000" w:themeColor="text1"/>
          <w:sz w:val="24"/>
          <w:szCs w:val="24"/>
        </w:rPr>
        <w:t>全球航路的开辟</w:t>
      </w:r>
      <w:r w:rsidRPr="00CB5300">
        <w:rPr>
          <w:rFonts w:ascii="宋体" w:eastAsia="宋体" w:hAnsi="宋体" w:cs="宋体" w:hint="eastAsia"/>
          <w:color w:val="000000" w:themeColor="text1"/>
          <w:sz w:val="24"/>
          <w:szCs w:val="24"/>
        </w:rPr>
        <w:t>的又一原因：</w:t>
      </w:r>
      <w:r w:rsidRPr="00CB5300">
        <w:rPr>
          <w:rFonts w:ascii="宋体" w:eastAsia="宋体" w:hAnsi="宋体" w:cs="宋体" w:hint="eastAsia"/>
          <w:color w:val="000000" w:themeColor="text1"/>
          <w:sz w:val="24"/>
          <w:szCs w:val="24"/>
        </w:rPr>
        <w:t>（</w:t>
      </w:r>
      <w:r w:rsidR="00010BFC" w:rsidRPr="00CB5300">
        <w:rPr>
          <w:rFonts w:ascii="宋体" w:eastAsia="宋体" w:hAnsi="宋体" w:cs="宋体" w:hint="eastAsia"/>
          <w:color w:val="000000" w:themeColor="text1"/>
          <w:sz w:val="24"/>
          <w:szCs w:val="24"/>
        </w:rPr>
        <w:t>5</w:t>
      </w:r>
      <w:r w:rsidRPr="00CB5300">
        <w:rPr>
          <w:rFonts w:ascii="宋体" w:eastAsia="宋体" w:hAnsi="宋体" w:cs="宋体" w:hint="eastAsia"/>
          <w:color w:val="000000" w:themeColor="text1"/>
          <w:sz w:val="24"/>
          <w:szCs w:val="24"/>
        </w:rPr>
        <w:t>）宗教原因：传播基督教。</w:t>
      </w:r>
    </w:p>
    <w:p w:rsidR="008968EE" w:rsidRPr="00CB5300" w:rsidRDefault="00CB5300">
      <w:pPr>
        <w:autoSpaceDE w:val="0"/>
        <w:ind w:leftChars="50" w:left="105" w:rightChars="50" w:right="105" w:firstLineChars="200" w:firstLine="480"/>
        <w:rPr>
          <w:rFonts w:ascii="宋体" w:eastAsia="宋体" w:hAnsi="宋体" w:cs="宋体"/>
          <w:color w:val="000000" w:themeColor="text1"/>
          <w:sz w:val="24"/>
          <w:szCs w:val="24"/>
        </w:rPr>
      </w:pPr>
      <w:r w:rsidRPr="00CB5300">
        <w:rPr>
          <w:rFonts w:ascii="宋体" w:eastAsia="宋体" w:hAnsi="宋体" w:cs="宋体" w:hint="eastAsia"/>
          <w:color w:val="000000" w:themeColor="text1"/>
          <w:sz w:val="24"/>
          <w:szCs w:val="24"/>
        </w:rPr>
        <w:t>教师展示史料阅读，学生阅读史料，思考</w:t>
      </w:r>
      <w:r w:rsidRPr="00CB5300">
        <w:rPr>
          <w:rFonts w:ascii="宋体" w:eastAsia="宋体" w:hAnsi="宋体" w:cs="宋体" w:hint="eastAsia"/>
          <w:color w:val="000000" w:themeColor="text1"/>
          <w:sz w:val="24"/>
          <w:szCs w:val="24"/>
        </w:rPr>
        <w:t>全球航路的开辟</w:t>
      </w:r>
      <w:r w:rsidRPr="00CB5300">
        <w:rPr>
          <w:rFonts w:ascii="宋体" w:eastAsia="宋体" w:hAnsi="宋体" w:cs="宋体" w:hint="eastAsia"/>
          <w:color w:val="000000" w:themeColor="text1"/>
          <w:sz w:val="24"/>
          <w:szCs w:val="24"/>
        </w:rPr>
        <w:t>过程中，航海家的经济诉求。</w:t>
      </w:r>
    </w:p>
    <w:p w:rsidR="00010BFC" w:rsidRPr="00CB5300" w:rsidRDefault="00CB5300" w:rsidP="00010BFC">
      <w:pPr>
        <w:autoSpaceDE w:val="0"/>
        <w:ind w:leftChars="50" w:left="105" w:rightChars="50" w:right="105" w:firstLineChars="200" w:firstLine="480"/>
        <w:rPr>
          <w:rFonts w:ascii="宋体" w:eastAsia="宋体" w:hAnsi="宋体" w:cs="宋体"/>
          <w:color w:val="000000" w:themeColor="text1"/>
          <w:sz w:val="24"/>
          <w:szCs w:val="24"/>
        </w:rPr>
      </w:pPr>
      <w:r w:rsidRPr="00CB5300">
        <w:rPr>
          <w:rFonts w:ascii="宋体" w:eastAsia="宋体" w:hAnsi="宋体" w:cs="宋体" w:hint="eastAsia"/>
          <w:color w:val="000000" w:themeColor="text1"/>
          <w:sz w:val="24"/>
          <w:szCs w:val="24"/>
        </w:rPr>
        <w:t>教师总结：航海家们对金钱和经济利益的渴望促使他们敢于冒着各种风险出海远航。</w:t>
      </w:r>
    </w:p>
    <w:p w:rsidR="008968EE" w:rsidRPr="00CB5300" w:rsidRDefault="00CB5300">
      <w:pPr>
        <w:autoSpaceDE w:val="0"/>
        <w:ind w:leftChars="50" w:left="105" w:rightChars="50" w:right="105" w:firstLineChars="200" w:firstLine="480"/>
        <w:rPr>
          <w:rFonts w:ascii="宋体" w:eastAsia="宋体" w:hAnsi="宋体" w:cs="宋体"/>
          <w:color w:val="000000" w:themeColor="text1"/>
          <w:sz w:val="24"/>
          <w:szCs w:val="24"/>
        </w:rPr>
      </w:pPr>
      <w:r w:rsidRPr="00CB5300">
        <w:rPr>
          <w:rFonts w:ascii="宋体" w:eastAsia="宋体" w:hAnsi="宋体" w:cs="宋体" w:hint="eastAsia"/>
          <w:color w:val="000000" w:themeColor="text1"/>
          <w:sz w:val="24"/>
          <w:szCs w:val="24"/>
        </w:rPr>
        <w:t>。</w:t>
      </w:r>
      <w:r w:rsidRPr="00CB5300">
        <w:rPr>
          <w:rFonts w:ascii="宋体" w:eastAsia="宋体" w:hAnsi="宋体" w:cs="宋体" w:hint="eastAsia"/>
          <w:color w:val="000000" w:themeColor="text1"/>
          <w:sz w:val="24"/>
          <w:szCs w:val="24"/>
        </w:rPr>
        <w:t>（</w:t>
      </w:r>
      <w:r w:rsidR="00010BFC" w:rsidRPr="00CB5300">
        <w:rPr>
          <w:rFonts w:ascii="宋体" w:eastAsia="宋体" w:hAnsi="宋体" w:cs="宋体" w:hint="eastAsia"/>
          <w:color w:val="000000" w:themeColor="text1"/>
          <w:sz w:val="24"/>
          <w:szCs w:val="24"/>
        </w:rPr>
        <w:t>6</w:t>
      </w:r>
      <w:r w:rsidRPr="00CB5300">
        <w:rPr>
          <w:rFonts w:ascii="宋体" w:eastAsia="宋体" w:hAnsi="宋体" w:cs="宋体" w:hint="eastAsia"/>
          <w:color w:val="000000" w:themeColor="text1"/>
          <w:sz w:val="24"/>
          <w:szCs w:val="24"/>
        </w:rPr>
        <w:t>）政治根源：政权稳固，王室积极扩张，以提高其在欧洲的地位。</w:t>
      </w:r>
    </w:p>
    <w:p w:rsidR="008968EE" w:rsidRPr="00CB5300" w:rsidRDefault="00010BFC">
      <w:pPr>
        <w:autoSpaceDE w:val="0"/>
        <w:ind w:leftChars="50" w:left="105" w:rightChars="50" w:right="105" w:firstLineChars="200" w:firstLine="480"/>
        <w:rPr>
          <w:rFonts w:ascii="宋体" w:eastAsia="宋体" w:hAnsi="宋体" w:cs="宋体"/>
          <w:color w:val="000000" w:themeColor="text1"/>
          <w:sz w:val="24"/>
          <w:szCs w:val="24"/>
        </w:rPr>
      </w:pPr>
      <w:r w:rsidRPr="00CB5300">
        <w:rPr>
          <w:rFonts w:ascii="宋体" w:eastAsia="宋体" w:hAnsi="宋体" w:cs="宋体" w:hint="eastAsia"/>
          <w:color w:val="000000" w:themeColor="text1"/>
          <w:sz w:val="24"/>
          <w:szCs w:val="24"/>
        </w:rPr>
        <w:t>以上六个</w:t>
      </w:r>
      <w:r w:rsidR="00CB5300" w:rsidRPr="00CB5300">
        <w:rPr>
          <w:rFonts w:ascii="宋体" w:eastAsia="宋体" w:hAnsi="宋体" w:cs="宋体" w:hint="eastAsia"/>
          <w:color w:val="000000" w:themeColor="text1"/>
          <w:sz w:val="24"/>
          <w:szCs w:val="24"/>
        </w:rPr>
        <w:t>主要原因是推动</w:t>
      </w:r>
      <w:r w:rsidR="00CB5300" w:rsidRPr="00CB5300">
        <w:rPr>
          <w:rFonts w:ascii="宋体" w:eastAsia="宋体" w:hAnsi="宋体" w:cs="宋体" w:hint="eastAsia"/>
          <w:color w:val="000000" w:themeColor="text1"/>
          <w:sz w:val="24"/>
          <w:szCs w:val="24"/>
        </w:rPr>
        <w:t>全球航路的开辟</w:t>
      </w:r>
      <w:r w:rsidR="00CB5300" w:rsidRPr="00CB5300">
        <w:rPr>
          <w:rFonts w:ascii="宋体" w:eastAsia="宋体" w:hAnsi="宋体" w:cs="宋体" w:hint="eastAsia"/>
          <w:color w:val="000000" w:themeColor="text1"/>
          <w:sz w:val="24"/>
          <w:szCs w:val="24"/>
        </w:rPr>
        <w:t>的重要原因。</w:t>
      </w:r>
    </w:p>
    <w:p w:rsidR="008968EE" w:rsidRPr="00CB5300" w:rsidRDefault="00CB5300" w:rsidP="00CB5300">
      <w:pPr>
        <w:autoSpaceDE w:val="0"/>
        <w:ind w:leftChars="50" w:left="105" w:rightChars="50" w:right="105" w:firstLineChars="200" w:firstLine="480"/>
        <w:rPr>
          <w:rFonts w:ascii="宋体" w:eastAsia="宋体" w:hAnsi="宋体" w:cs="宋体"/>
          <w:color w:val="000000" w:themeColor="text1"/>
          <w:sz w:val="24"/>
          <w:szCs w:val="24"/>
        </w:rPr>
      </w:pPr>
      <w:r w:rsidRPr="00CB5300">
        <w:rPr>
          <w:rFonts w:ascii="宋体" w:eastAsia="宋体" w:hAnsi="宋体" w:cs="宋体" w:hint="eastAsia"/>
          <w:color w:val="000000" w:themeColor="text1"/>
          <w:sz w:val="24"/>
          <w:szCs w:val="24"/>
        </w:rPr>
        <w:t>2</w:t>
      </w:r>
      <w:r w:rsidRPr="00CB5300">
        <w:rPr>
          <w:rFonts w:ascii="宋体" w:eastAsia="宋体" w:hAnsi="宋体" w:cs="宋体" w:hint="eastAsia"/>
          <w:color w:val="000000" w:themeColor="text1"/>
          <w:sz w:val="24"/>
          <w:szCs w:val="24"/>
        </w:rPr>
        <w:t>、条件</w:t>
      </w:r>
    </w:p>
    <w:p w:rsidR="008968EE" w:rsidRPr="00CB5300" w:rsidRDefault="00CB5300">
      <w:pPr>
        <w:autoSpaceDE w:val="0"/>
        <w:ind w:leftChars="50" w:left="105" w:rightChars="50" w:right="105" w:firstLineChars="200" w:firstLine="480"/>
        <w:rPr>
          <w:rFonts w:ascii="宋体" w:eastAsia="宋体" w:hAnsi="宋体" w:cs="宋体"/>
          <w:color w:val="000000" w:themeColor="text1"/>
          <w:sz w:val="24"/>
          <w:szCs w:val="24"/>
        </w:rPr>
      </w:pPr>
      <w:r w:rsidRPr="00CB5300">
        <w:rPr>
          <w:rFonts w:ascii="宋体" w:eastAsia="宋体" w:hAnsi="宋体" w:cs="宋体" w:hint="eastAsia"/>
          <w:color w:val="000000" w:themeColor="text1"/>
          <w:sz w:val="24"/>
          <w:szCs w:val="24"/>
        </w:rPr>
        <w:t>教师：下面请大家以小组为单位，用三分钟的时间将老师所讲的内容归纳概括，总结为</w:t>
      </w:r>
      <w:r w:rsidRPr="00CB5300">
        <w:rPr>
          <w:rFonts w:ascii="宋体" w:eastAsia="宋体" w:hAnsi="宋体" w:cs="宋体" w:hint="eastAsia"/>
          <w:color w:val="000000" w:themeColor="text1"/>
          <w:sz w:val="24"/>
          <w:szCs w:val="24"/>
        </w:rPr>
        <w:t>全球航路的开辟</w:t>
      </w:r>
      <w:r w:rsidRPr="00CB5300">
        <w:rPr>
          <w:rFonts w:ascii="宋体" w:eastAsia="宋体" w:hAnsi="宋体" w:cs="宋体" w:hint="eastAsia"/>
          <w:color w:val="000000" w:themeColor="text1"/>
          <w:sz w:val="24"/>
          <w:szCs w:val="24"/>
        </w:rPr>
        <w:t>的原因表。</w:t>
      </w:r>
    </w:p>
    <w:p w:rsidR="008968EE" w:rsidRPr="00CB5300" w:rsidRDefault="00CB5300">
      <w:pPr>
        <w:autoSpaceDE w:val="0"/>
        <w:ind w:leftChars="50" w:left="105" w:rightChars="50" w:right="105" w:firstLineChars="200" w:firstLine="480"/>
        <w:rPr>
          <w:rFonts w:ascii="宋体" w:eastAsia="宋体" w:hAnsi="宋体" w:cs="宋体"/>
          <w:color w:val="000000" w:themeColor="text1"/>
          <w:sz w:val="24"/>
          <w:szCs w:val="24"/>
        </w:rPr>
      </w:pPr>
      <w:r w:rsidRPr="00CB5300">
        <w:rPr>
          <w:rFonts w:ascii="宋体" w:eastAsia="宋体" w:hAnsi="宋体" w:cs="宋体" w:hint="eastAsia"/>
          <w:color w:val="000000" w:themeColor="text1"/>
          <w:sz w:val="24"/>
          <w:szCs w:val="24"/>
        </w:rPr>
        <w:t>学生以小组为单位进行合作探究。</w:t>
      </w:r>
    </w:p>
    <w:p w:rsidR="008968EE" w:rsidRPr="00CB5300" w:rsidRDefault="00CB5300">
      <w:pPr>
        <w:autoSpaceDE w:val="0"/>
        <w:ind w:leftChars="50" w:left="105" w:rightChars="50" w:right="105" w:firstLineChars="200" w:firstLine="480"/>
        <w:rPr>
          <w:rFonts w:ascii="宋体" w:eastAsia="宋体" w:hAnsi="宋体" w:cs="宋体"/>
          <w:color w:val="000000" w:themeColor="text1"/>
          <w:sz w:val="24"/>
          <w:szCs w:val="24"/>
        </w:rPr>
      </w:pPr>
      <w:r w:rsidRPr="00CB5300">
        <w:rPr>
          <w:rFonts w:ascii="宋体" w:eastAsia="宋体" w:hAnsi="宋体" w:cs="宋体" w:hint="eastAsia"/>
          <w:color w:val="000000" w:themeColor="text1"/>
          <w:sz w:val="24"/>
          <w:szCs w:val="24"/>
        </w:rPr>
        <w:t>教师多媒体展示</w:t>
      </w:r>
      <w:r w:rsidRPr="00CB5300">
        <w:rPr>
          <w:rFonts w:ascii="宋体" w:eastAsia="宋体" w:hAnsi="宋体" w:cs="宋体" w:hint="eastAsia"/>
          <w:color w:val="000000" w:themeColor="text1"/>
          <w:sz w:val="24"/>
          <w:szCs w:val="24"/>
        </w:rPr>
        <w:t>全球航路的开辟</w:t>
      </w:r>
      <w:r w:rsidRPr="00CB5300">
        <w:rPr>
          <w:rFonts w:ascii="宋体" w:eastAsia="宋体" w:hAnsi="宋体" w:cs="宋体" w:hint="eastAsia"/>
          <w:color w:val="000000" w:themeColor="text1"/>
          <w:sz w:val="24"/>
          <w:szCs w:val="24"/>
        </w:rPr>
        <w:t>的原因总结表。</w:t>
      </w:r>
    </w:p>
    <w:p w:rsidR="008968EE" w:rsidRPr="00CB5300" w:rsidRDefault="00CB5300">
      <w:pPr>
        <w:autoSpaceDE w:val="0"/>
        <w:ind w:leftChars="50" w:left="105" w:rightChars="50" w:right="105" w:firstLineChars="200" w:firstLine="480"/>
        <w:rPr>
          <w:rFonts w:ascii="宋体" w:eastAsia="宋体" w:hAnsi="宋体" w:cs="宋体"/>
          <w:color w:val="000000" w:themeColor="text1"/>
          <w:sz w:val="24"/>
          <w:szCs w:val="24"/>
        </w:rPr>
      </w:pPr>
      <w:r w:rsidRPr="00CB5300">
        <w:rPr>
          <w:rFonts w:ascii="宋体" w:eastAsia="宋体" w:hAnsi="宋体" w:cs="宋体" w:hint="eastAsia"/>
          <w:color w:val="000000" w:themeColor="text1"/>
          <w:sz w:val="24"/>
          <w:szCs w:val="24"/>
        </w:rPr>
        <w:t>教师：下面仍然以小组为单位，假设，你是一位航海家，在远航出海之前，你需要做些什么准备？之后请</w:t>
      </w:r>
      <w:proofErr w:type="gramStart"/>
      <w:r w:rsidRPr="00CB5300">
        <w:rPr>
          <w:rFonts w:ascii="宋体" w:eastAsia="宋体" w:hAnsi="宋体" w:cs="宋体" w:hint="eastAsia"/>
          <w:color w:val="000000" w:themeColor="text1"/>
          <w:sz w:val="24"/>
          <w:szCs w:val="24"/>
        </w:rPr>
        <w:t>一</w:t>
      </w:r>
      <w:proofErr w:type="gramEnd"/>
      <w:r w:rsidRPr="00CB5300">
        <w:rPr>
          <w:rFonts w:ascii="宋体" w:eastAsia="宋体" w:hAnsi="宋体" w:cs="宋体" w:hint="eastAsia"/>
          <w:color w:val="000000" w:themeColor="text1"/>
          <w:sz w:val="24"/>
          <w:szCs w:val="24"/>
        </w:rPr>
        <w:t>小组为大家展示。</w:t>
      </w:r>
    </w:p>
    <w:p w:rsidR="008968EE" w:rsidRPr="00CB5300" w:rsidRDefault="00CB5300">
      <w:pPr>
        <w:autoSpaceDE w:val="0"/>
        <w:ind w:leftChars="50" w:left="105" w:rightChars="50" w:right="105" w:firstLineChars="200" w:firstLine="480"/>
        <w:rPr>
          <w:rFonts w:ascii="宋体" w:eastAsia="宋体" w:hAnsi="宋体" w:cs="宋体"/>
          <w:color w:val="000000" w:themeColor="text1"/>
          <w:sz w:val="24"/>
          <w:szCs w:val="24"/>
        </w:rPr>
      </w:pPr>
      <w:r w:rsidRPr="00CB5300">
        <w:rPr>
          <w:rFonts w:ascii="宋体" w:eastAsia="宋体" w:hAnsi="宋体" w:cs="宋体" w:hint="eastAsia"/>
          <w:color w:val="000000" w:themeColor="text1"/>
          <w:sz w:val="24"/>
          <w:szCs w:val="24"/>
        </w:rPr>
        <w:t>学生以小组为单位进行讨论。</w:t>
      </w:r>
    </w:p>
    <w:p w:rsidR="008968EE" w:rsidRPr="00CB5300" w:rsidRDefault="00CB5300">
      <w:pPr>
        <w:autoSpaceDE w:val="0"/>
        <w:ind w:leftChars="50" w:left="105" w:rightChars="50" w:right="105" w:firstLineChars="200" w:firstLine="480"/>
        <w:rPr>
          <w:rFonts w:ascii="宋体" w:eastAsia="宋体" w:hAnsi="宋体" w:cs="宋体"/>
          <w:color w:val="000000" w:themeColor="text1"/>
          <w:sz w:val="24"/>
          <w:szCs w:val="24"/>
        </w:rPr>
      </w:pPr>
      <w:r w:rsidRPr="00CB5300">
        <w:rPr>
          <w:rFonts w:ascii="宋体" w:eastAsia="宋体" w:hAnsi="宋体" w:cs="宋体" w:hint="eastAsia"/>
          <w:color w:val="000000" w:themeColor="text1"/>
          <w:sz w:val="24"/>
          <w:szCs w:val="24"/>
        </w:rPr>
        <w:t>学生展示航海条件，教师进行点评后展示多媒体进行归纳：</w:t>
      </w:r>
      <w:r w:rsidRPr="00CB5300">
        <w:rPr>
          <w:rFonts w:ascii="宋体" w:eastAsia="宋体" w:hAnsi="宋体" w:cs="宋体"/>
          <w:color w:val="000000" w:themeColor="text1"/>
          <w:sz w:val="24"/>
          <w:szCs w:val="24"/>
        </w:rPr>
        <w:fldChar w:fldCharType="begin"/>
      </w:r>
      <w:r w:rsidRPr="00CB5300">
        <w:rPr>
          <w:rFonts w:ascii="宋体" w:eastAsia="宋体" w:hAnsi="宋体" w:cs="宋体"/>
          <w:color w:val="000000" w:themeColor="text1"/>
          <w:sz w:val="24"/>
          <w:szCs w:val="24"/>
        </w:rPr>
        <w:instrText xml:space="preserve"> </w:instrText>
      </w:r>
      <w:r w:rsidRPr="00CB5300">
        <w:rPr>
          <w:rFonts w:ascii="宋体" w:eastAsia="宋体" w:hAnsi="宋体" w:cs="宋体" w:hint="eastAsia"/>
          <w:color w:val="000000" w:themeColor="text1"/>
          <w:sz w:val="24"/>
          <w:szCs w:val="24"/>
        </w:rPr>
        <w:instrText>= 1 \* GB3</w:instrText>
      </w:r>
      <w:r w:rsidRPr="00CB5300">
        <w:rPr>
          <w:rFonts w:ascii="宋体" w:eastAsia="宋体" w:hAnsi="宋体" w:cs="宋体"/>
          <w:color w:val="000000" w:themeColor="text1"/>
          <w:sz w:val="24"/>
          <w:szCs w:val="24"/>
        </w:rPr>
        <w:instrText xml:space="preserve"> </w:instrText>
      </w:r>
      <w:r w:rsidRPr="00CB5300">
        <w:rPr>
          <w:rFonts w:ascii="宋体" w:eastAsia="宋体" w:hAnsi="宋体" w:cs="宋体"/>
          <w:color w:val="000000" w:themeColor="text1"/>
          <w:sz w:val="24"/>
          <w:szCs w:val="24"/>
        </w:rPr>
        <w:fldChar w:fldCharType="separate"/>
      </w:r>
      <w:r w:rsidRPr="00CB5300">
        <w:rPr>
          <w:rFonts w:ascii="宋体" w:eastAsia="宋体" w:hAnsi="宋体" w:cs="宋体" w:hint="eastAsia"/>
          <w:color w:val="000000" w:themeColor="text1"/>
          <w:sz w:val="24"/>
          <w:szCs w:val="24"/>
        </w:rPr>
        <w:t>①</w:t>
      </w:r>
      <w:r w:rsidRPr="00CB5300">
        <w:rPr>
          <w:rFonts w:ascii="宋体" w:eastAsia="宋体" w:hAnsi="宋体" w:cs="宋体"/>
          <w:color w:val="000000" w:themeColor="text1"/>
          <w:sz w:val="24"/>
          <w:szCs w:val="24"/>
        </w:rPr>
        <w:fldChar w:fldCharType="end"/>
      </w:r>
      <w:r w:rsidRPr="00CB5300">
        <w:rPr>
          <w:rFonts w:ascii="宋体" w:eastAsia="宋体" w:hAnsi="宋体" w:cs="宋体" w:hint="eastAsia"/>
          <w:color w:val="000000" w:themeColor="text1"/>
          <w:sz w:val="24"/>
          <w:szCs w:val="24"/>
        </w:rPr>
        <w:t>客观条件</w:t>
      </w:r>
      <w:r w:rsidRPr="00CB5300">
        <w:rPr>
          <w:rFonts w:ascii="宋体" w:eastAsia="宋体" w:hAnsi="宋体" w:cs="宋体" w:hint="eastAsia"/>
          <w:color w:val="000000" w:themeColor="text1"/>
          <w:sz w:val="24"/>
          <w:szCs w:val="24"/>
        </w:rPr>
        <w:t>:</w:t>
      </w:r>
      <w:r w:rsidRPr="00CB5300">
        <w:rPr>
          <w:rFonts w:ascii="宋体" w:eastAsia="宋体" w:hAnsi="宋体" w:cs="宋体" w:hint="eastAsia"/>
          <w:color w:val="000000" w:themeColor="text1"/>
          <w:sz w:val="24"/>
          <w:szCs w:val="24"/>
        </w:rPr>
        <w:t>航海技术：罗盘；造船技术：多</w:t>
      </w:r>
      <w:proofErr w:type="gramStart"/>
      <w:r w:rsidRPr="00CB5300">
        <w:rPr>
          <w:rFonts w:ascii="宋体" w:eastAsia="宋体" w:hAnsi="宋体" w:cs="宋体" w:hint="eastAsia"/>
          <w:color w:val="000000" w:themeColor="text1"/>
          <w:sz w:val="24"/>
          <w:szCs w:val="24"/>
        </w:rPr>
        <w:t>桅</w:t>
      </w:r>
      <w:proofErr w:type="gramEnd"/>
      <w:r w:rsidRPr="00CB5300">
        <w:rPr>
          <w:rFonts w:ascii="宋体" w:eastAsia="宋体" w:hAnsi="宋体" w:cs="宋体" w:hint="eastAsia"/>
          <w:color w:val="000000" w:themeColor="text1"/>
          <w:sz w:val="24"/>
          <w:szCs w:val="24"/>
        </w:rPr>
        <w:t>帆船；地理知识：地圆学说、季风、洋流等；物质条件：海船、物资、资金。</w:t>
      </w:r>
      <w:r w:rsidRPr="00CB5300">
        <w:rPr>
          <w:rFonts w:ascii="宋体" w:eastAsia="宋体" w:hAnsi="宋体" w:cs="宋体"/>
          <w:color w:val="000000" w:themeColor="text1"/>
          <w:sz w:val="24"/>
          <w:szCs w:val="24"/>
        </w:rPr>
        <w:fldChar w:fldCharType="begin"/>
      </w:r>
      <w:r w:rsidRPr="00CB5300">
        <w:rPr>
          <w:rFonts w:ascii="宋体" w:eastAsia="宋体" w:hAnsi="宋体" w:cs="宋体"/>
          <w:color w:val="000000" w:themeColor="text1"/>
          <w:sz w:val="24"/>
          <w:szCs w:val="24"/>
        </w:rPr>
        <w:instrText xml:space="preserve"> </w:instrText>
      </w:r>
      <w:r w:rsidRPr="00CB5300">
        <w:rPr>
          <w:rFonts w:ascii="宋体" w:eastAsia="宋体" w:hAnsi="宋体" w:cs="宋体" w:hint="eastAsia"/>
          <w:color w:val="000000" w:themeColor="text1"/>
          <w:sz w:val="24"/>
          <w:szCs w:val="24"/>
        </w:rPr>
        <w:instrText>= 2 \* GB3</w:instrText>
      </w:r>
      <w:r w:rsidRPr="00CB5300">
        <w:rPr>
          <w:rFonts w:ascii="宋体" w:eastAsia="宋体" w:hAnsi="宋体" w:cs="宋体"/>
          <w:color w:val="000000" w:themeColor="text1"/>
          <w:sz w:val="24"/>
          <w:szCs w:val="24"/>
        </w:rPr>
        <w:instrText xml:space="preserve"> </w:instrText>
      </w:r>
      <w:r w:rsidRPr="00CB5300">
        <w:rPr>
          <w:rFonts w:ascii="宋体" w:eastAsia="宋体" w:hAnsi="宋体" w:cs="宋体"/>
          <w:color w:val="000000" w:themeColor="text1"/>
          <w:sz w:val="24"/>
          <w:szCs w:val="24"/>
        </w:rPr>
        <w:fldChar w:fldCharType="separate"/>
      </w:r>
      <w:r w:rsidRPr="00CB5300">
        <w:rPr>
          <w:rFonts w:ascii="宋体" w:eastAsia="宋体" w:hAnsi="宋体" w:cs="宋体" w:hint="eastAsia"/>
          <w:color w:val="000000" w:themeColor="text1"/>
          <w:sz w:val="24"/>
          <w:szCs w:val="24"/>
        </w:rPr>
        <w:t>②</w:t>
      </w:r>
      <w:r w:rsidRPr="00CB5300">
        <w:rPr>
          <w:rFonts w:ascii="宋体" w:eastAsia="宋体" w:hAnsi="宋体" w:cs="宋体"/>
          <w:color w:val="000000" w:themeColor="text1"/>
          <w:sz w:val="24"/>
          <w:szCs w:val="24"/>
        </w:rPr>
        <w:fldChar w:fldCharType="end"/>
      </w:r>
      <w:r w:rsidRPr="00CB5300">
        <w:rPr>
          <w:rFonts w:ascii="宋体" w:eastAsia="宋体" w:hAnsi="宋体" w:cs="宋体" w:hint="eastAsia"/>
          <w:color w:val="000000" w:themeColor="text1"/>
          <w:sz w:val="24"/>
          <w:szCs w:val="24"/>
        </w:rPr>
        <w:t>主观条件：西班牙和葡萄牙王室的支持；航海家的冒险精神。</w:t>
      </w:r>
    </w:p>
    <w:p w:rsidR="008968EE" w:rsidRPr="00CB5300" w:rsidRDefault="00CB5300" w:rsidP="00CB5300">
      <w:pPr>
        <w:autoSpaceDE w:val="0"/>
        <w:ind w:leftChars="50" w:left="105" w:rightChars="50" w:right="105" w:firstLineChars="200" w:firstLine="480"/>
        <w:rPr>
          <w:rFonts w:ascii="宋体" w:eastAsia="宋体" w:hAnsi="宋体" w:cs="宋体"/>
          <w:color w:val="000000" w:themeColor="text1"/>
          <w:sz w:val="24"/>
          <w:szCs w:val="24"/>
        </w:rPr>
      </w:pPr>
      <w:r w:rsidRPr="00CB5300">
        <w:rPr>
          <w:rFonts w:ascii="宋体" w:eastAsia="宋体" w:hAnsi="宋体" w:cs="宋体" w:hint="eastAsia"/>
          <w:color w:val="000000" w:themeColor="text1"/>
          <w:sz w:val="24"/>
          <w:szCs w:val="24"/>
        </w:rPr>
        <w:t>3</w:t>
      </w:r>
      <w:r w:rsidRPr="00CB5300">
        <w:rPr>
          <w:rFonts w:ascii="宋体" w:eastAsia="宋体" w:hAnsi="宋体" w:cs="宋体" w:hint="eastAsia"/>
          <w:color w:val="000000" w:themeColor="text1"/>
          <w:sz w:val="24"/>
          <w:szCs w:val="24"/>
        </w:rPr>
        <w:t>、新航路的开辟</w:t>
      </w:r>
    </w:p>
    <w:p w:rsidR="008968EE" w:rsidRPr="00CB5300" w:rsidRDefault="00CB5300">
      <w:pPr>
        <w:autoSpaceDE w:val="0"/>
        <w:ind w:rightChars="50" w:right="105"/>
        <w:rPr>
          <w:rFonts w:ascii="宋体" w:eastAsia="宋体" w:hAnsi="宋体" w:cs="宋体"/>
          <w:color w:val="000000" w:themeColor="text1"/>
          <w:sz w:val="24"/>
          <w:szCs w:val="24"/>
        </w:rPr>
      </w:pPr>
      <w:r w:rsidRPr="00CB5300">
        <w:rPr>
          <w:rFonts w:ascii="宋体" w:eastAsia="宋体" w:hAnsi="宋体" w:cs="宋体" w:hint="eastAsia"/>
          <w:color w:val="000000" w:themeColor="text1"/>
          <w:sz w:val="24"/>
          <w:szCs w:val="24"/>
        </w:rPr>
        <w:t>教师展示材料阅读，同时带领学生分析材料，引出四位航海家：</w:t>
      </w:r>
      <w:proofErr w:type="gramStart"/>
      <w:r w:rsidRPr="00CB5300">
        <w:rPr>
          <w:rFonts w:ascii="宋体" w:eastAsia="宋体" w:hAnsi="宋体" w:cs="宋体" w:hint="eastAsia"/>
          <w:color w:val="000000" w:themeColor="text1"/>
          <w:sz w:val="24"/>
          <w:szCs w:val="24"/>
        </w:rPr>
        <w:t>迪</w:t>
      </w:r>
      <w:proofErr w:type="gramEnd"/>
      <w:r w:rsidRPr="00CB5300">
        <w:rPr>
          <w:rFonts w:ascii="宋体" w:eastAsia="宋体" w:hAnsi="宋体" w:cs="宋体" w:hint="eastAsia"/>
          <w:color w:val="000000" w:themeColor="text1"/>
          <w:sz w:val="24"/>
          <w:szCs w:val="24"/>
        </w:rPr>
        <w:t>亚士、哥伦布、达伽马、麦哲伦。</w:t>
      </w:r>
    </w:p>
    <w:p w:rsidR="008968EE" w:rsidRPr="00CB5300" w:rsidRDefault="00CB5300">
      <w:pPr>
        <w:autoSpaceDE w:val="0"/>
        <w:ind w:rightChars="50" w:right="105"/>
        <w:rPr>
          <w:rFonts w:ascii="宋体" w:eastAsia="宋体" w:hAnsi="宋体" w:cs="宋体"/>
          <w:color w:val="000000" w:themeColor="text1"/>
          <w:sz w:val="24"/>
          <w:szCs w:val="24"/>
        </w:rPr>
      </w:pPr>
      <w:r w:rsidRPr="00CB5300">
        <w:rPr>
          <w:rFonts w:ascii="宋体" w:eastAsia="宋体" w:hAnsi="宋体" w:cs="宋体" w:hint="eastAsia"/>
          <w:color w:val="000000" w:themeColor="text1"/>
          <w:sz w:val="24"/>
          <w:szCs w:val="24"/>
        </w:rPr>
        <w:t>教师：下面请大家阅读课本</w:t>
      </w:r>
      <w:r w:rsidRPr="00CB5300">
        <w:rPr>
          <w:rFonts w:ascii="宋体" w:eastAsia="宋体" w:hAnsi="宋体" w:cs="宋体" w:hint="eastAsia"/>
          <w:color w:val="000000" w:themeColor="text1"/>
          <w:sz w:val="24"/>
          <w:szCs w:val="24"/>
        </w:rPr>
        <w:t>35</w:t>
      </w:r>
      <w:r w:rsidRPr="00CB5300">
        <w:rPr>
          <w:rFonts w:ascii="宋体" w:eastAsia="宋体" w:hAnsi="宋体" w:cs="宋体" w:hint="eastAsia"/>
          <w:color w:val="000000" w:themeColor="text1"/>
          <w:sz w:val="24"/>
          <w:szCs w:val="24"/>
        </w:rPr>
        <w:t>页至</w:t>
      </w:r>
      <w:r w:rsidRPr="00CB5300">
        <w:rPr>
          <w:rFonts w:ascii="宋体" w:eastAsia="宋体" w:hAnsi="宋体" w:cs="宋体" w:hint="eastAsia"/>
          <w:color w:val="000000" w:themeColor="text1"/>
          <w:sz w:val="24"/>
          <w:szCs w:val="24"/>
        </w:rPr>
        <w:t>36</w:t>
      </w:r>
      <w:r w:rsidRPr="00CB5300">
        <w:rPr>
          <w:rFonts w:ascii="宋体" w:eastAsia="宋体" w:hAnsi="宋体" w:cs="宋体" w:hint="eastAsia"/>
          <w:color w:val="000000" w:themeColor="text1"/>
          <w:sz w:val="24"/>
          <w:szCs w:val="24"/>
        </w:rPr>
        <w:t>页，初步了解</w:t>
      </w:r>
      <w:r w:rsidRPr="00CB5300">
        <w:rPr>
          <w:rFonts w:ascii="宋体" w:eastAsia="宋体" w:hAnsi="宋体" w:cs="宋体" w:hint="eastAsia"/>
          <w:color w:val="000000" w:themeColor="text1"/>
          <w:sz w:val="24"/>
          <w:szCs w:val="24"/>
        </w:rPr>
        <w:t>全球航路的开辟</w:t>
      </w:r>
      <w:r w:rsidRPr="00CB5300">
        <w:rPr>
          <w:rFonts w:ascii="宋体" w:eastAsia="宋体" w:hAnsi="宋体" w:cs="宋体" w:hint="eastAsia"/>
          <w:color w:val="000000" w:themeColor="text1"/>
          <w:sz w:val="24"/>
          <w:szCs w:val="24"/>
        </w:rPr>
        <w:t>的过程以及代表人物。</w:t>
      </w:r>
    </w:p>
    <w:p w:rsidR="008968EE" w:rsidRPr="00CB5300" w:rsidRDefault="00CB5300">
      <w:pPr>
        <w:autoSpaceDE w:val="0"/>
        <w:ind w:rightChars="50" w:right="105"/>
        <w:rPr>
          <w:rFonts w:ascii="宋体" w:eastAsia="宋体" w:hAnsi="宋体" w:cs="宋体"/>
          <w:color w:val="000000" w:themeColor="text1"/>
          <w:sz w:val="24"/>
          <w:szCs w:val="24"/>
        </w:rPr>
      </w:pPr>
      <w:r w:rsidRPr="00CB5300">
        <w:rPr>
          <w:rFonts w:ascii="宋体" w:eastAsia="宋体" w:hAnsi="宋体" w:cs="宋体" w:hint="eastAsia"/>
          <w:color w:val="000000" w:themeColor="text1"/>
          <w:sz w:val="24"/>
          <w:szCs w:val="24"/>
        </w:rPr>
        <w:t>学生：阅读课本。</w:t>
      </w:r>
    </w:p>
    <w:p w:rsidR="008968EE" w:rsidRPr="00CB5300" w:rsidRDefault="00CB5300">
      <w:pPr>
        <w:autoSpaceDE w:val="0"/>
        <w:ind w:rightChars="50" w:right="105"/>
        <w:rPr>
          <w:rFonts w:ascii="宋体" w:eastAsia="宋体" w:hAnsi="宋体" w:cs="宋体"/>
          <w:color w:val="000000" w:themeColor="text1"/>
          <w:sz w:val="24"/>
          <w:szCs w:val="24"/>
        </w:rPr>
      </w:pPr>
      <w:r w:rsidRPr="00CB5300">
        <w:rPr>
          <w:rFonts w:ascii="宋体" w:eastAsia="宋体" w:hAnsi="宋体" w:cs="宋体" w:hint="eastAsia"/>
          <w:color w:val="000000" w:themeColor="text1"/>
          <w:sz w:val="24"/>
          <w:szCs w:val="24"/>
        </w:rPr>
        <w:t>教师：多媒体动态展示</w:t>
      </w:r>
      <w:r w:rsidRPr="00CB5300">
        <w:rPr>
          <w:rFonts w:ascii="宋体" w:eastAsia="宋体" w:hAnsi="宋体" w:cs="宋体" w:hint="eastAsia"/>
          <w:color w:val="000000" w:themeColor="text1"/>
          <w:sz w:val="24"/>
          <w:szCs w:val="24"/>
        </w:rPr>
        <w:t>全球航路的开辟</w:t>
      </w:r>
      <w:r w:rsidRPr="00CB5300">
        <w:rPr>
          <w:rFonts w:ascii="宋体" w:eastAsia="宋体" w:hAnsi="宋体" w:cs="宋体" w:hint="eastAsia"/>
          <w:color w:val="000000" w:themeColor="text1"/>
          <w:sz w:val="24"/>
          <w:szCs w:val="24"/>
        </w:rPr>
        <w:t>的路线图。</w:t>
      </w:r>
    </w:p>
    <w:p w:rsidR="008968EE" w:rsidRPr="00CB5300" w:rsidRDefault="00CB5300">
      <w:pPr>
        <w:autoSpaceDE w:val="0"/>
        <w:ind w:rightChars="50" w:right="105"/>
        <w:rPr>
          <w:rFonts w:ascii="宋体" w:eastAsia="宋体" w:hAnsi="宋体" w:cs="宋体"/>
          <w:color w:val="000000" w:themeColor="text1"/>
          <w:sz w:val="24"/>
          <w:szCs w:val="24"/>
        </w:rPr>
      </w:pPr>
      <w:r w:rsidRPr="00CB5300">
        <w:rPr>
          <w:rFonts w:ascii="宋体" w:eastAsia="宋体" w:hAnsi="宋体" w:cs="宋体" w:hint="eastAsia"/>
          <w:color w:val="000000" w:themeColor="text1"/>
          <w:sz w:val="24"/>
          <w:szCs w:val="24"/>
        </w:rPr>
        <w:t>学生：观看动态图。</w:t>
      </w:r>
    </w:p>
    <w:p w:rsidR="008968EE" w:rsidRPr="00CB5300" w:rsidRDefault="00CB5300">
      <w:pPr>
        <w:autoSpaceDE w:val="0"/>
        <w:ind w:rightChars="50" w:right="105"/>
        <w:rPr>
          <w:rFonts w:ascii="宋体" w:eastAsia="宋体" w:hAnsi="宋体" w:cs="宋体"/>
          <w:color w:val="000000" w:themeColor="text1"/>
          <w:sz w:val="24"/>
          <w:szCs w:val="24"/>
        </w:rPr>
      </w:pPr>
      <w:r w:rsidRPr="00CB5300">
        <w:rPr>
          <w:rFonts w:ascii="宋体" w:eastAsia="宋体" w:hAnsi="宋体" w:cs="宋体" w:hint="eastAsia"/>
          <w:color w:val="000000" w:themeColor="text1"/>
          <w:sz w:val="24"/>
          <w:szCs w:val="24"/>
        </w:rPr>
        <w:t>教师：细致展示四位航海家的航海路线图，多次重复。</w:t>
      </w:r>
    </w:p>
    <w:p w:rsidR="008968EE" w:rsidRPr="00CB5300" w:rsidRDefault="00CB5300">
      <w:pPr>
        <w:autoSpaceDE w:val="0"/>
        <w:ind w:rightChars="50" w:right="105"/>
        <w:rPr>
          <w:rFonts w:ascii="宋体" w:eastAsia="宋体" w:hAnsi="宋体" w:cs="宋体"/>
          <w:color w:val="000000" w:themeColor="text1"/>
          <w:sz w:val="24"/>
          <w:szCs w:val="24"/>
        </w:rPr>
      </w:pPr>
      <w:r w:rsidRPr="00CB5300">
        <w:rPr>
          <w:rFonts w:ascii="宋体" w:eastAsia="宋体" w:hAnsi="宋体" w:cs="宋体" w:hint="eastAsia"/>
          <w:color w:val="000000" w:themeColor="text1"/>
          <w:sz w:val="24"/>
          <w:szCs w:val="24"/>
        </w:rPr>
        <w:t>学生：观看</w:t>
      </w:r>
      <w:r w:rsidRPr="00CB5300">
        <w:rPr>
          <w:rFonts w:ascii="宋体" w:eastAsia="宋体" w:hAnsi="宋体" w:cs="宋体" w:hint="eastAsia"/>
          <w:color w:val="000000" w:themeColor="text1"/>
          <w:sz w:val="24"/>
          <w:szCs w:val="24"/>
        </w:rPr>
        <w:t>全球航路的开辟</w:t>
      </w:r>
      <w:r w:rsidRPr="00CB5300">
        <w:rPr>
          <w:rFonts w:ascii="宋体" w:eastAsia="宋体" w:hAnsi="宋体" w:cs="宋体" w:hint="eastAsia"/>
          <w:color w:val="000000" w:themeColor="text1"/>
          <w:sz w:val="24"/>
          <w:szCs w:val="24"/>
        </w:rPr>
        <w:t>的细致图，做出总体概括。</w:t>
      </w:r>
    </w:p>
    <w:p w:rsidR="008968EE" w:rsidRPr="00CB5300" w:rsidRDefault="00CB5300">
      <w:pPr>
        <w:autoSpaceDE w:val="0"/>
        <w:ind w:rightChars="50" w:right="105"/>
        <w:rPr>
          <w:rFonts w:ascii="宋体" w:eastAsia="宋体" w:hAnsi="宋体" w:cs="宋体"/>
          <w:color w:val="000000" w:themeColor="text1"/>
          <w:sz w:val="24"/>
          <w:szCs w:val="24"/>
        </w:rPr>
      </w:pPr>
      <w:r w:rsidRPr="00CB5300">
        <w:rPr>
          <w:rFonts w:ascii="宋体" w:eastAsia="宋体" w:hAnsi="宋体" w:cs="宋体" w:hint="eastAsia"/>
          <w:color w:val="000000" w:themeColor="text1"/>
          <w:sz w:val="24"/>
          <w:szCs w:val="24"/>
        </w:rPr>
        <w:t>教师多媒体展示最终航海图表。</w:t>
      </w:r>
    </w:p>
    <w:p w:rsidR="008968EE" w:rsidRPr="00CB5300" w:rsidRDefault="00CB5300" w:rsidP="00CB5300">
      <w:pPr>
        <w:autoSpaceDE w:val="0"/>
        <w:ind w:leftChars="50" w:left="105" w:rightChars="50" w:right="105" w:firstLineChars="200" w:firstLine="480"/>
        <w:rPr>
          <w:rFonts w:ascii="宋体" w:eastAsia="宋体" w:hAnsi="宋体" w:cs="宋体"/>
          <w:color w:val="000000" w:themeColor="text1"/>
          <w:sz w:val="24"/>
          <w:szCs w:val="24"/>
        </w:rPr>
      </w:pPr>
      <w:r w:rsidRPr="00CB5300">
        <w:rPr>
          <w:rFonts w:ascii="宋体" w:eastAsia="宋体" w:hAnsi="宋体" w:cs="宋体" w:hint="eastAsia"/>
          <w:color w:val="000000" w:themeColor="text1"/>
          <w:sz w:val="24"/>
          <w:szCs w:val="24"/>
        </w:rPr>
        <w:t>4</w:t>
      </w:r>
      <w:r w:rsidRPr="00CB5300">
        <w:rPr>
          <w:rFonts w:ascii="宋体" w:eastAsia="宋体" w:hAnsi="宋体" w:cs="宋体" w:hint="eastAsia"/>
          <w:color w:val="000000" w:themeColor="text1"/>
          <w:sz w:val="24"/>
          <w:szCs w:val="24"/>
        </w:rPr>
        <w:t>、其他航路的开辟</w:t>
      </w:r>
    </w:p>
    <w:p w:rsidR="008968EE" w:rsidRPr="00CB5300" w:rsidRDefault="00CB5300">
      <w:pPr>
        <w:autoSpaceDE w:val="0"/>
        <w:ind w:rightChars="50" w:right="105"/>
        <w:rPr>
          <w:rFonts w:ascii="宋体" w:eastAsia="宋体" w:hAnsi="宋体" w:cs="宋体"/>
          <w:color w:val="000000" w:themeColor="text1"/>
          <w:sz w:val="24"/>
          <w:szCs w:val="24"/>
        </w:rPr>
      </w:pPr>
      <w:r w:rsidRPr="00CB5300">
        <w:rPr>
          <w:rFonts w:ascii="宋体" w:eastAsia="宋体" w:hAnsi="宋体" w:cs="宋体" w:hint="eastAsia"/>
          <w:color w:val="000000" w:themeColor="text1"/>
          <w:sz w:val="24"/>
          <w:szCs w:val="24"/>
        </w:rPr>
        <w:t>教师：请大家阅读课本</w:t>
      </w:r>
      <w:r w:rsidRPr="00CB5300">
        <w:rPr>
          <w:rFonts w:ascii="宋体" w:eastAsia="宋体" w:hAnsi="宋体" w:cs="宋体" w:hint="eastAsia"/>
          <w:color w:val="000000" w:themeColor="text1"/>
          <w:sz w:val="24"/>
          <w:szCs w:val="24"/>
        </w:rPr>
        <w:t>37</w:t>
      </w:r>
      <w:r w:rsidRPr="00CB5300">
        <w:rPr>
          <w:rFonts w:ascii="宋体" w:eastAsia="宋体" w:hAnsi="宋体" w:cs="宋体" w:hint="eastAsia"/>
          <w:color w:val="000000" w:themeColor="text1"/>
          <w:sz w:val="24"/>
          <w:szCs w:val="24"/>
        </w:rPr>
        <w:t>页其他航路的开辟，并结合</w:t>
      </w:r>
      <w:r w:rsidRPr="00CB5300">
        <w:rPr>
          <w:rFonts w:ascii="宋体" w:eastAsia="宋体" w:hAnsi="宋体" w:cs="宋体" w:hint="eastAsia"/>
          <w:color w:val="000000" w:themeColor="text1"/>
          <w:sz w:val="24"/>
          <w:szCs w:val="24"/>
        </w:rPr>
        <w:t>37</w:t>
      </w:r>
      <w:r w:rsidRPr="00CB5300">
        <w:rPr>
          <w:rFonts w:ascii="宋体" w:eastAsia="宋体" w:hAnsi="宋体" w:cs="宋体" w:hint="eastAsia"/>
          <w:color w:val="000000" w:themeColor="text1"/>
          <w:sz w:val="24"/>
          <w:szCs w:val="24"/>
        </w:rPr>
        <w:t>页其他航路的开辟示意图，对其他航路的开辟有一个总体把握，以小组为单位进行归纳概括。</w:t>
      </w:r>
    </w:p>
    <w:p w:rsidR="008968EE" w:rsidRPr="00CB5300" w:rsidRDefault="00CB5300">
      <w:pPr>
        <w:autoSpaceDE w:val="0"/>
        <w:ind w:rightChars="50" w:right="105"/>
        <w:rPr>
          <w:rFonts w:ascii="宋体" w:eastAsia="宋体" w:hAnsi="宋体" w:cs="宋体"/>
          <w:color w:val="000000" w:themeColor="text1"/>
          <w:sz w:val="24"/>
          <w:szCs w:val="24"/>
        </w:rPr>
      </w:pPr>
      <w:r w:rsidRPr="00CB5300">
        <w:rPr>
          <w:rFonts w:ascii="宋体" w:eastAsia="宋体" w:hAnsi="宋体" w:cs="宋体" w:hint="eastAsia"/>
          <w:color w:val="000000" w:themeColor="text1"/>
          <w:sz w:val="24"/>
          <w:szCs w:val="24"/>
        </w:rPr>
        <w:t>学生阅读课本、看图。</w:t>
      </w:r>
    </w:p>
    <w:p w:rsidR="008968EE" w:rsidRPr="00CB5300" w:rsidRDefault="00CB5300">
      <w:pPr>
        <w:autoSpaceDE w:val="0"/>
        <w:ind w:rightChars="50" w:right="105"/>
        <w:rPr>
          <w:rFonts w:ascii="宋体" w:eastAsia="宋体" w:hAnsi="宋体" w:cs="宋体"/>
          <w:color w:val="000000" w:themeColor="text1"/>
          <w:sz w:val="24"/>
          <w:szCs w:val="24"/>
        </w:rPr>
      </w:pPr>
      <w:r w:rsidRPr="00CB5300">
        <w:rPr>
          <w:rFonts w:ascii="宋体" w:eastAsia="宋体" w:hAnsi="宋体" w:cs="宋体" w:hint="eastAsia"/>
          <w:color w:val="000000" w:themeColor="text1"/>
          <w:sz w:val="24"/>
          <w:szCs w:val="24"/>
        </w:rPr>
        <w:lastRenderedPageBreak/>
        <w:t>教师多媒体展示其他航路的开辟：</w:t>
      </w:r>
      <w:r w:rsidRPr="00CB5300">
        <w:rPr>
          <w:rFonts w:ascii="宋体" w:eastAsia="宋体" w:hAnsi="宋体" w:cs="宋体" w:hint="eastAsia"/>
          <w:color w:val="000000" w:themeColor="text1"/>
          <w:sz w:val="24"/>
          <w:szCs w:val="24"/>
        </w:rPr>
        <w:t>1</w:t>
      </w:r>
      <w:r w:rsidRPr="00CB5300">
        <w:rPr>
          <w:rFonts w:ascii="宋体" w:eastAsia="宋体" w:hAnsi="宋体" w:cs="宋体" w:hint="eastAsia"/>
          <w:color w:val="000000" w:themeColor="text1"/>
          <w:sz w:val="24"/>
          <w:szCs w:val="24"/>
        </w:rPr>
        <w:t>、法国，卡伯特父子于</w:t>
      </w:r>
      <w:r w:rsidRPr="00CB5300">
        <w:rPr>
          <w:rFonts w:ascii="宋体" w:eastAsia="宋体" w:hAnsi="宋体" w:cs="宋体" w:hint="eastAsia"/>
          <w:color w:val="000000" w:themeColor="text1"/>
          <w:sz w:val="24"/>
          <w:szCs w:val="24"/>
        </w:rPr>
        <w:t>1497</w:t>
      </w:r>
      <w:r w:rsidRPr="00CB5300">
        <w:rPr>
          <w:rFonts w:ascii="宋体" w:eastAsia="宋体" w:hAnsi="宋体" w:cs="宋体" w:hint="eastAsia"/>
          <w:color w:val="000000" w:themeColor="text1"/>
          <w:sz w:val="24"/>
          <w:szCs w:val="24"/>
        </w:rPr>
        <w:t>年发现了纽芬兰岛。</w:t>
      </w:r>
      <w:r w:rsidRPr="00CB5300">
        <w:rPr>
          <w:rFonts w:ascii="宋体" w:eastAsia="宋体" w:hAnsi="宋体" w:cs="宋体" w:hint="eastAsia"/>
          <w:color w:val="000000" w:themeColor="text1"/>
          <w:sz w:val="24"/>
          <w:szCs w:val="24"/>
        </w:rPr>
        <w:t>2</w:t>
      </w:r>
      <w:r w:rsidRPr="00CB5300">
        <w:rPr>
          <w:rFonts w:ascii="宋体" w:eastAsia="宋体" w:hAnsi="宋体" w:cs="宋体" w:hint="eastAsia"/>
          <w:color w:val="000000" w:themeColor="text1"/>
          <w:sz w:val="24"/>
          <w:szCs w:val="24"/>
        </w:rPr>
        <w:t>、荷兰，巴</w:t>
      </w:r>
      <w:proofErr w:type="gramStart"/>
      <w:r w:rsidRPr="00CB5300">
        <w:rPr>
          <w:rFonts w:ascii="宋体" w:eastAsia="宋体" w:hAnsi="宋体" w:cs="宋体" w:hint="eastAsia"/>
          <w:color w:val="000000" w:themeColor="text1"/>
          <w:sz w:val="24"/>
          <w:szCs w:val="24"/>
        </w:rPr>
        <w:t>伦支于</w:t>
      </w:r>
      <w:r w:rsidRPr="00CB5300">
        <w:rPr>
          <w:rFonts w:ascii="宋体" w:eastAsia="宋体" w:hAnsi="宋体" w:cs="宋体" w:hint="eastAsia"/>
          <w:color w:val="000000" w:themeColor="text1"/>
          <w:sz w:val="24"/>
          <w:szCs w:val="24"/>
        </w:rPr>
        <w:t>16</w:t>
      </w:r>
      <w:r w:rsidRPr="00CB5300">
        <w:rPr>
          <w:rFonts w:ascii="宋体" w:eastAsia="宋体" w:hAnsi="宋体" w:cs="宋体" w:hint="eastAsia"/>
          <w:color w:val="000000" w:themeColor="text1"/>
          <w:sz w:val="24"/>
          <w:szCs w:val="24"/>
        </w:rPr>
        <w:t>世纪</w:t>
      </w:r>
      <w:proofErr w:type="gramEnd"/>
      <w:r w:rsidRPr="00CB5300">
        <w:rPr>
          <w:rFonts w:ascii="宋体" w:eastAsia="宋体" w:hAnsi="宋体" w:cs="宋体" w:hint="eastAsia"/>
          <w:color w:val="000000" w:themeColor="text1"/>
          <w:sz w:val="24"/>
          <w:szCs w:val="24"/>
        </w:rPr>
        <w:t>三次航行北冰洋。</w:t>
      </w:r>
      <w:r w:rsidRPr="00CB5300">
        <w:rPr>
          <w:rFonts w:ascii="宋体" w:eastAsia="宋体" w:hAnsi="宋体" w:cs="宋体" w:hint="eastAsia"/>
          <w:color w:val="000000" w:themeColor="text1"/>
          <w:sz w:val="24"/>
          <w:szCs w:val="24"/>
        </w:rPr>
        <w:t>3</w:t>
      </w:r>
      <w:r w:rsidRPr="00CB5300">
        <w:rPr>
          <w:rFonts w:ascii="宋体" w:eastAsia="宋体" w:hAnsi="宋体" w:cs="宋体" w:hint="eastAsia"/>
          <w:color w:val="000000" w:themeColor="text1"/>
          <w:sz w:val="24"/>
          <w:szCs w:val="24"/>
        </w:rPr>
        <w:t>、法国，卡</w:t>
      </w:r>
      <w:proofErr w:type="gramStart"/>
      <w:r w:rsidRPr="00CB5300">
        <w:rPr>
          <w:rFonts w:ascii="宋体" w:eastAsia="宋体" w:hAnsi="宋体" w:cs="宋体" w:hint="eastAsia"/>
          <w:color w:val="000000" w:themeColor="text1"/>
          <w:sz w:val="24"/>
          <w:szCs w:val="24"/>
        </w:rPr>
        <w:t>蒂埃于</w:t>
      </w:r>
      <w:r w:rsidRPr="00CB5300">
        <w:rPr>
          <w:rFonts w:ascii="宋体" w:eastAsia="宋体" w:hAnsi="宋体" w:cs="宋体" w:hint="eastAsia"/>
          <w:color w:val="000000" w:themeColor="text1"/>
          <w:sz w:val="24"/>
          <w:szCs w:val="24"/>
        </w:rPr>
        <w:t>16</w:t>
      </w:r>
      <w:r w:rsidRPr="00CB5300">
        <w:rPr>
          <w:rFonts w:ascii="宋体" w:eastAsia="宋体" w:hAnsi="宋体" w:cs="宋体" w:hint="eastAsia"/>
          <w:color w:val="000000" w:themeColor="text1"/>
          <w:sz w:val="24"/>
          <w:szCs w:val="24"/>
        </w:rPr>
        <w:t>世纪</w:t>
      </w:r>
      <w:proofErr w:type="gramEnd"/>
      <w:r w:rsidRPr="00CB5300">
        <w:rPr>
          <w:rFonts w:ascii="宋体" w:eastAsia="宋体" w:hAnsi="宋体" w:cs="宋体" w:hint="eastAsia"/>
          <w:color w:val="000000" w:themeColor="text1"/>
          <w:sz w:val="24"/>
          <w:szCs w:val="24"/>
        </w:rPr>
        <w:t>到达拉布拉多半岛。</w:t>
      </w:r>
      <w:r w:rsidRPr="00CB5300">
        <w:rPr>
          <w:rFonts w:ascii="宋体" w:eastAsia="宋体" w:hAnsi="宋体" w:cs="宋体" w:hint="eastAsia"/>
          <w:color w:val="000000" w:themeColor="text1"/>
          <w:sz w:val="24"/>
          <w:szCs w:val="24"/>
        </w:rPr>
        <w:t>4</w:t>
      </w:r>
      <w:r w:rsidRPr="00CB5300">
        <w:rPr>
          <w:rFonts w:ascii="宋体" w:eastAsia="宋体" w:hAnsi="宋体" w:cs="宋体" w:hint="eastAsia"/>
          <w:color w:val="000000" w:themeColor="text1"/>
          <w:sz w:val="24"/>
          <w:szCs w:val="24"/>
        </w:rPr>
        <w:t>、英国德雷克于</w:t>
      </w:r>
      <w:r w:rsidRPr="00CB5300">
        <w:rPr>
          <w:rFonts w:ascii="宋体" w:eastAsia="宋体" w:hAnsi="宋体" w:cs="宋体" w:hint="eastAsia"/>
          <w:color w:val="000000" w:themeColor="text1"/>
          <w:sz w:val="24"/>
          <w:szCs w:val="24"/>
        </w:rPr>
        <w:t>1578</w:t>
      </w:r>
      <w:r w:rsidRPr="00CB5300">
        <w:rPr>
          <w:rFonts w:ascii="宋体" w:eastAsia="宋体" w:hAnsi="宋体" w:cs="宋体" w:hint="eastAsia"/>
          <w:color w:val="000000" w:themeColor="text1"/>
          <w:sz w:val="24"/>
          <w:szCs w:val="24"/>
        </w:rPr>
        <w:t>年到达美洲南端的合恩角。</w:t>
      </w:r>
      <w:r w:rsidRPr="00CB5300">
        <w:rPr>
          <w:rFonts w:ascii="宋体" w:eastAsia="宋体" w:hAnsi="宋体" w:cs="宋体" w:hint="eastAsia"/>
          <w:color w:val="000000" w:themeColor="text1"/>
          <w:sz w:val="24"/>
          <w:szCs w:val="24"/>
        </w:rPr>
        <w:t>5</w:t>
      </w:r>
      <w:r w:rsidRPr="00CB5300">
        <w:rPr>
          <w:rFonts w:ascii="宋体" w:eastAsia="宋体" w:hAnsi="宋体" w:cs="宋体" w:hint="eastAsia"/>
          <w:color w:val="000000" w:themeColor="text1"/>
          <w:sz w:val="24"/>
          <w:szCs w:val="24"/>
        </w:rPr>
        <w:t>、荷兰哈得逊于</w:t>
      </w:r>
      <w:r w:rsidRPr="00CB5300">
        <w:rPr>
          <w:rFonts w:ascii="宋体" w:eastAsia="宋体" w:hAnsi="宋体" w:cs="宋体" w:hint="eastAsia"/>
          <w:color w:val="000000" w:themeColor="text1"/>
          <w:sz w:val="24"/>
          <w:szCs w:val="24"/>
        </w:rPr>
        <w:t>17</w:t>
      </w:r>
      <w:r w:rsidRPr="00CB5300">
        <w:rPr>
          <w:rFonts w:ascii="宋体" w:eastAsia="宋体" w:hAnsi="宋体" w:cs="宋体" w:hint="eastAsia"/>
          <w:color w:val="000000" w:themeColor="text1"/>
          <w:sz w:val="24"/>
          <w:szCs w:val="24"/>
        </w:rPr>
        <w:t>世纪探索北冰洋通向亚洲的航线。</w:t>
      </w:r>
      <w:r w:rsidRPr="00CB5300">
        <w:rPr>
          <w:rFonts w:ascii="宋体" w:eastAsia="宋体" w:hAnsi="宋体" w:cs="宋体" w:hint="eastAsia"/>
          <w:color w:val="000000" w:themeColor="text1"/>
          <w:sz w:val="24"/>
          <w:szCs w:val="24"/>
        </w:rPr>
        <w:t>6</w:t>
      </w:r>
      <w:r w:rsidRPr="00CB5300">
        <w:rPr>
          <w:rFonts w:ascii="宋体" w:eastAsia="宋体" w:hAnsi="宋体" w:cs="宋体" w:hint="eastAsia"/>
          <w:color w:val="000000" w:themeColor="text1"/>
          <w:sz w:val="24"/>
          <w:szCs w:val="24"/>
        </w:rPr>
        <w:t>、荷兰塔斯曼于</w:t>
      </w:r>
      <w:r w:rsidRPr="00CB5300">
        <w:rPr>
          <w:rFonts w:ascii="宋体" w:eastAsia="宋体" w:hAnsi="宋体" w:cs="宋体" w:hint="eastAsia"/>
          <w:color w:val="000000" w:themeColor="text1"/>
          <w:sz w:val="24"/>
          <w:szCs w:val="24"/>
        </w:rPr>
        <w:t>1642</w:t>
      </w:r>
      <w:r w:rsidRPr="00CB5300">
        <w:rPr>
          <w:rFonts w:ascii="宋体" w:eastAsia="宋体" w:hAnsi="宋体" w:cs="宋体" w:hint="eastAsia"/>
          <w:color w:val="000000" w:themeColor="text1"/>
          <w:sz w:val="24"/>
          <w:szCs w:val="24"/>
        </w:rPr>
        <w:t>——</w:t>
      </w:r>
      <w:r w:rsidRPr="00CB5300">
        <w:rPr>
          <w:rFonts w:ascii="宋体" w:eastAsia="宋体" w:hAnsi="宋体" w:cs="宋体" w:hint="eastAsia"/>
          <w:color w:val="000000" w:themeColor="text1"/>
          <w:sz w:val="24"/>
          <w:szCs w:val="24"/>
        </w:rPr>
        <w:t>1642</w:t>
      </w:r>
      <w:r w:rsidRPr="00CB5300">
        <w:rPr>
          <w:rFonts w:ascii="宋体" w:eastAsia="宋体" w:hAnsi="宋体" w:cs="宋体" w:hint="eastAsia"/>
          <w:color w:val="000000" w:themeColor="text1"/>
          <w:sz w:val="24"/>
          <w:szCs w:val="24"/>
        </w:rPr>
        <w:t>年达到新西兰和塔斯马尼亚岛。</w:t>
      </w:r>
      <w:r w:rsidRPr="00CB5300">
        <w:rPr>
          <w:rFonts w:ascii="宋体" w:eastAsia="宋体" w:hAnsi="宋体" w:cs="宋体" w:hint="eastAsia"/>
          <w:color w:val="000000" w:themeColor="text1"/>
          <w:sz w:val="24"/>
          <w:szCs w:val="24"/>
        </w:rPr>
        <w:t>7</w:t>
      </w:r>
      <w:r w:rsidRPr="00CB5300">
        <w:rPr>
          <w:rFonts w:ascii="宋体" w:eastAsia="宋体" w:hAnsi="宋体" w:cs="宋体" w:hint="eastAsia"/>
          <w:color w:val="000000" w:themeColor="text1"/>
          <w:sz w:val="24"/>
          <w:szCs w:val="24"/>
        </w:rPr>
        <w:t>、俄罗斯人开辟了北太平洋到</w:t>
      </w:r>
      <w:r w:rsidRPr="00CB5300">
        <w:rPr>
          <w:rFonts w:ascii="宋体" w:eastAsia="宋体" w:hAnsi="宋体" w:cs="宋体" w:hint="eastAsia"/>
          <w:color w:val="000000" w:themeColor="text1"/>
          <w:sz w:val="24"/>
          <w:szCs w:val="24"/>
        </w:rPr>
        <w:t>北冰洋的航线。</w:t>
      </w:r>
    </w:p>
    <w:p w:rsidR="008968EE" w:rsidRPr="00CB5300" w:rsidRDefault="00CB5300">
      <w:pPr>
        <w:autoSpaceDE w:val="0"/>
        <w:ind w:rightChars="50" w:right="105"/>
        <w:rPr>
          <w:rFonts w:ascii="宋体" w:eastAsia="宋体" w:hAnsi="宋体" w:cs="宋体"/>
          <w:color w:val="000000" w:themeColor="text1"/>
          <w:sz w:val="24"/>
          <w:szCs w:val="24"/>
        </w:rPr>
      </w:pPr>
      <w:r w:rsidRPr="00CB5300">
        <w:rPr>
          <w:rFonts w:ascii="宋体" w:eastAsia="宋体" w:hAnsi="宋体" w:cs="宋体" w:hint="eastAsia"/>
          <w:color w:val="000000" w:themeColor="text1"/>
          <w:sz w:val="24"/>
          <w:szCs w:val="24"/>
        </w:rPr>
        <w:t>学生观看多媒体。</w:t>
      </w:r>
    </w:p>
    <w:p w:rsidR="008968EE" w:rsidRPr="00CB5300" w:rsidRDefault="000965B1">
      <w:pPr>
        <w:autoSpaceDE w:val="0"/>
        <w:ind w:rightChars="50" w:right="105"/>
        <w:rPr>
          <w:rFonts w:ascii="宋体" w:eastAsia="宋体" w:hAnsi="宋体" w:cs="宋体"/>
          <w:color w:val="000000" w:themeColor="text1"/>
          <w:sz w:val="24"/>
          <w:szCs w:val="24"/>
        </w:rPr>
      </w:pPr>
      <w:r w:rsidRPr="00CB5300">
        <w:rPr>
          <w:rFonts w:ascii="宋体" w:eastAsia="宋体" w:hAnsi="宋体" w:cs="宋体" w:hint="eastAsia"/>
          <w:color w:val="000000" w:themeColor="text1"/>
          <w:sz w:val="24"/>
          <w:szCs w:val="24"/>
        </w:rPr>
        <w:t>教师多媒体展示其他航路开辟的地图</w:t>
      </w:r>
      <w:r w:rsidR="00CB5300" w:rsidRPr="00CB5300">
        <w:rPr>
          <w:rFonts w:ascii="宋体" w:eastAsia="宋体" w:hAnsi="宋体" w:cs="宋体" w:hint="eastAsia"/>
          <w:color w:val="000000" w:themeColor="text1"/>
          <w:sz w:val="24"/>
          <w:szCs w:val="24"/>
        </w:rPr>
        <w:t>。</w:t>
      </w:r>
    </w:p>
    <w:p w:rsidR="008968EE" w:rsidRPr="00CB5300" w:rsidRDefault="00CB5300">
      <w:pPr>
        <w:autoSpaceDE w:val="0"/>
        <w:ind w:rightChars="50" w:right="105"/>
        <w:rPr>
          <w:rFonts w:ascii="宋体" w:eastAsia="宋体" w:hAnsi="宋体" w:cs="宋体"/>
          <w:color w:val="000000" w:themeColor="text1"/>
          <w:sz w:val="24"/>
          <w:szCs w:val="24"/>
        </w:rPr>
      </w:pPr>
      <w:r w:rsidRPr="00CB5300">
        <w:rPr>
          <w:rFonts w:ascii="宋体" w:eastAsia="宋体" w:hAnsi="宋体" w:cs="宋体" w:hint="eastAsia"/>
          <w:color w:val="000000" w:themeColor="text1"/>
          <w:sz w:val="24"/>
          <w:szCs w:val="24"/>
        </w:rPr>
        <w:t>教师：新航路的开辟是人类历史上的一个重大事件，那它对世界历史产生了怎样的影响呢，请大家在课本中找出来并勾画。</w:t>
      </w:r>
    </w:p>
    <w:p w:rsidR="008968EE" w:rsidRPr="00CB5300" w:rsidRDefault="00CB5300">
      <w:pPr>
        <w:autoSpaceDE w:val="0"/>
        <w:ind w:rightChars="50" w:right="105"/>
        <w:rPr>
          <w:rFonts w:ascii="宋体" w:eastAsia="宋体" w:hAnsi="宋体" w:cs="宋体"/>
          <w:color w:val="000000" w:themeColor="text1"/>
          <w:sz w:val="24"/>
          <w:szCs w:val="24"/>
        </w:rPr>
      </w:pPr>
      <w:r w:rsidRPr="00CB5300">
        <w:rPr>
          <w:rFonts w:ascii="宋体" w:eastAsia="宋体" w:hAnsi="宋体" w:cs="宋体" w:hint="eastAsia"/>
          <w:color w:val="000000" w:themeColor="text1"/>
          <w:sz w:val="24"/>
          <w:szCs w:val="24"/>
        </w:rPr>
        <w:t>学生阅读课本并勾画记录。</w:t>
      </w:r>
    </w:p>
    <w:p w:rsidR="008968EE" w:rsidRPr="00CB5300" w:rsidRDefault="00CB5300">
      <w:pPr>
        <w:autoSpaceDE w:val="0"/>
        <w:ind w:rightChars="50" w:right="105"/>
        <w:rPr>
          <w:rFonts w:ascii="宋体" w:eastAsia="宋体" w:hAnsi="宋体" w:cs="宋体"/>
          <w:color w:val="000000" w:themeColor="text1"/>
          <w:sz w:val="24"/>
          <w:szCs w:val="24"/>
        </w:rPr>
      </w:pPr>
      <w:r w:rsidRPr="00CB5300">
        <w:rPr>
          <w:rFonts w:ascii="宋体" w:eastAsia="宋体" w:hAnsi="宋体" w:cs="宋体" w:hint="eastAsia"/>
          <w:color w:val="000000" w:themeColor="text1"/>
          <w:sz w:val="24"/>
          <w:szCs w:val="24"/>
        </w:rPr>
        <w:t>教师总结</w:t>
      </w:r>
    </w:p>
    <w:p w:rsidR="008968EE" w:rsidRPr="00CB5300" w:rsidRDefault="00CB5300" w:rsidP="00CB5300">
      <w:pPr>
        <w:autoSpaceDE w:val="0"/>
        <w:ind w:leftChars="50" w:left="105" w:rightChars="50" w:right="105" w:firstLineChars="200" w:firstLine="480"/>
        <w:rPr>
          <w:rFonts w:ascii="宋体" w:eastAsia="宋体" w:hAnsi="宋体" w:cs="宋体"/>
          <w:color w:val="000000" w:themeColor="text1"/>
          <w:sz w:val="24"/>
          <w:szCs w:val="24"/>
        </w:rPr>
      </w:pPr>
      <w:r w:rsidRPr="00CB5300">
        <w:rPr>
          <w:rFonts w:ascii="宋体" w:eastAsia="宋体" w:hAnsi="宋体" w:cs="宋体" w:hint="eastAsia"/>
          <w:color w:val="000000" w:themeColor="text1"/>
          <w:sz w:val="24"/>
          <w:szCs w:val="24"/>
        </w:rPr>
        <w:t>5</w:t>
      </w:r>
      <w:r w:rsidRPr="00CB5300">
        <w:rPr>
          <w:rFonts w:ascii="宋体" w:eastAsia="宋体" w:hAnsi="宋体" w:cs="宋体" w:hint="eastAsia"/>
          <w:color w:val="000000" w:themeColor="text1"/>
          <w:sz w:val="24"/>
          <w:szCs w:val="24"/>
        </w:rPr>
        <w:t>、</w:t>
      </w:r>
      <w:r w:rsidRPr="00CB5300">
        <w:rPr>
          <w:rFonts w:ascii="宋体" w:eastAsia="宋体" w:hAnsi="宋体" w:cs="宋体" w:hint="eastAsia"/>
          <w:color w:val="000000" w:themeColor="text1"/>
          <w:sz w:val="24"/>
          <w:szCs w:val="24"/>
        </w:rPr>
        <w:t>全球航路的开辟</w:t>
      </w:r>
      <w:r w:rsidRPr="00CB5300">
        <w:rPr>
          <w:rFonts w:ascii="宋体" w:eastAsia="宋体" w:hAnsi="宋体" w:cs="宋体" w:hint="eastAsia"/>
          <w:color w:val="000000" w:themeColor="text1"/>
          <w:sz w:val="24"/>
          <w:szCs w:val="24"/>
        </w:rPr>
        <w:t>的影响：</w:t>
      </w:r>
      <w:r w:rsidRPr="00CB5300">
        <w:rPr>
          <w:rFonts w:ascii="宋体" w:eastAsia="宋体" w:hAnsi="宋体" w:cs="宋体" w:hint="eastAsia"/>
          <w:color w:val="000000" w:themeColor="text1"/>
          <w:sz w:val="24"/>
          <w:szCs w:val="24"/>
        </w:rPr>
        <w:t>海上探险活动，进一步丰富了人类的地理知识；世界主要的大洋和大陆之间通过海上航线建立了直接联系；结束了长期以来世界各地相对孤立的状态，世界日益成为一个整体；以西欧为中心的世界市场的雏形出现。</w:t>
      </w:r>
    </w:p>
    <w:p w:rsidR="008968EE" w:rsidRPr="00CB5300" w:rsidRDefault="00CB5300">
      <w:pPr>
        <w:autoSpaceDE w:val="0"/>
        <w:ind w:rightChars="50" w:right="105"/>
        <w:rPr>
          <w:rFonts w:ascii="宋体" w:eastAsia="宋体" w:hAnsi="宋体" w:cs="宋体"/>
          <w:color w:val="000000" w:themeColor="text1"/>
          <w:sz w:val="24"/>
          <w:szCs w:val="24"/>
        </w:rPr>
      </w:pPr>
      <w:r w:rsidRPr="00CB5300">
        <w:rPr>
          <w:rFonts w:ascii="宋体" w:eastAsia="宋体" w:hAnsi="宋体" w:cs="宋体" w:hint="eastAsia"/>
          <w:color w:val="000000" w:themeColor="text1"/>
          <w:sz w:val="24"/>
          <w:szCs w:val="24"/>
        </w:rPr>
        <w:t>教师：那大家知道吗，在明朝时期，我国也出现了一位伟大的航海家，他是谁？</w:t>
      </w:r>
    </w:p>
    <w:p w:rsidR="008968EE" w:rsidRPr="00CB5300" w:rsidRDefault="00CB5300">
      <w:pPr>
        <w:autoSpaceDE w:val="0"/>
        <w:ind w:rightChars="50" w:right="105"/>
        <w:rPr>
          <w:rFonts w:ascii="宋体" w:eastAsia="宋体" w:hAnsi="宋体" w:cs="宋体"/>
          <w:color w:val="000000" w:themeColor="text1"/>
          <w:sz w:val="24"/>
          <w:szCs w:val="24"/>
        </w:rPr>
      </w:pPr>
      <w:r w:rsidRPr="00CB5300">
        <w:rPr>
          <w:rFonts w:ascii="宋体" w:eastAsia="宋体" w:hAnsi="宋体" w:cs="宋体" w:hint="eastAsia"/>
          <w:color w:val="000000" w:themeColor="text1"/>
          <w:sz w:val="24"/>
          <w:szCs w:val="24"/>
        </w:rPr>
        <w:t>学生回答：郑和。（参考教材p39问题探究）</w:t>
      </w:r>
    </w:p>
    <w:p w:rsidR="008968EE" w:rsidRPr="00CB5300" w:rsidRDefault="00CB5300">
      <w:pPr>
        <w:autoSpaceDE w:val="0"/>
        <w:ind w:rightChars="50" w:right="105"/>
        <w:rPr>
          <w:rFonts w:ascii="宋体" w:eastAsia="宋体" w:hAnsi="宋体" w:cs="宋体"/>
          <w:color w:val="000000" w:themeColor="text1"/>
          <w:sz w:val="24"/>
          <w:szCs w:val="24"/>
        </w:rPr>
      </w:pPr>
      <w:r w:rsidRPr="00CB5300">
        <w:rPr>
          <w:rFonts w:ascii="宋体" w:eastAsia="宋体" w:hAnsi="宋体" w:cs="宋体" w:hint="eastAsia"/>
          <w:color w:val="000000" w:themeColor="text1"/>
          <w:sz w:val="24"/>
          <w:szCs w:val="24"/>
        </w:rPr>
        <w:t>教师：没错，早在</w:t>
      </w:r>
      <w:r w:rsidRPr="00CB5300">
        <w:rPr>
          <w:rFonts w:ascii="宋体" w:eastAsia="宋体" w:hAnsi="宋体" w:cs="宋体" w:hint="eastAsia"/>
          <w:color w:val="000000" w:themeColor="text1"/>
          <w:sz w:val="24"/>
          <w:szCs w:val="24"/>
        </w:rPr>
        <w:t>1405</w:t>
      </w:r>
      <w:r w:rsidRPr="00CB5300">
        <w:rPr>
          <w:rFonts w:ascii="宋体" w:eastAsia="宋体" w:hAnsi="宋体" w:cs="宋体" w:hint="eastAsia"/>
          <w:color w:val="000000" w:themeColor="text1"/>
          <w:sz w:val="24"/>
          <w:szCs w:val="24"/>
        </w:rPr>
        <w:t>——</w:t>
      </w:r>
      <w:r w:rsidRPr="00CB5300">
        <w:rPr>
          <w:rFonts w:ascii="宋体" w:eastAsia="宋体" w:hAnsi="宋体" w:cs="宋体" w:hint="eastAsia"/>
          <w:color w:val="000000" w:themeColor="text1"/>
          <w:sz w:val="24"/>
          <w:szCs w:val="24"/>
        </w:rPr>
        <w:t>1433</w:t>
      </w:r>
      <w:r w:rsidRPr="00CB5300">
        <w:rPr>
          <w:rFonts w:ascii="宋体" w:eastAsia="宋体" w:hAnsi="宋体" w:cs="宋体" w:hint="eastAsia"/>
          <w:color w:val="000000" w:themeColor="text1"/>
          <w:sz w:val="24"/>
          <w:szCs w:val="24"/>
        </w:rPr>
        <w:t>年，郑和就奉命七次率领庞大的船队进行了远洋航行，郑和的船队行至东南亚、印度、波斯湾、阿拉伯半岛、红海海口和东非沿岸，是人类航海史上的创举。那大家思考一下，郑和下西洋和新航路的开辟有何异同之处？请大</w:t>
      </w:r>
      <w:r w:rsidRPr="00CB5300">
        <w:rPr>
          <w:rFonts w:ascii="宋体" w:eastAsia="宋体" w:hAnsi="宋体" w:cs="宋体" w:hint="eastAsia"/>
          <w:color w:val="000000" w:themeColor="text1"/>
          <w:sz w:val="24"/>
          <w:szCs w:val="24"/>
        </w:rPr>
        <w:t>家以小组为单位进行讨论。</w:t>
      </w:r>
    </w:p>
    <w:p w:rsidR="008968EE" w:rsidRPr="00CB5300" w:rsidRDefault="00CB5300">
      <w:pPr>
        <w:autoSpaceDE w:val="0"/>
        <w:ind w:rightChars="50" w:right="105"/>
        <w:rPr>
          <w:rFonts w:ascii="宋体" w:eastAsia="宋体" w:hAnsi="宋体" w:cs="宋体"/>
          <w:color w:val="000000" w:themeColor="text1"/>
          <w:sz w:val="24"/>
          <w:szCs w:val="24"/>
        </w:rPr>
      </w:pPr>
      <w:r w:rsidRPr="00CB5300">
        <w:rPr>
          <w:rFonts w:ascii="宋体" w:eastAsia="宋体" w:hAnsi="宋体" w:cs="宋体" w:hint="eastAsia"/>
          <w:color w:val="000000" w:themeColor="text1"/>
          <w:sz w:val="24"/>
          <w:szCs w:val="24"/>
        </w:rPr>
        <w:t>学生：以小组为单位开展讨论。</w:t>
      </w:r>
    </w:p>
    <w:p w:rsidR="008968EE" w:rsidRPr="00CB5300" w:rsidRDefault="00CB5300">
      <w:pPr>
        <w:autoSpaceDE w:val="0"/>
        <w:ind w:rightChars="50" w:right="105"/>
        <w:rPr>
          <w:rFonts w:ascii="宋体" w:eastAsia="宋体" w:hAnsi="宋体" w:cs="宋体"/>
          <w:color w:val="000000" w:themeColor="text1"/>
          <w:sz w:val="24"/>
          <w:szCs w:val="24"/>
        </w:rPr>
      </w:pPr>
      <w:r w:rsidRPr="00CB5300">
        <w:rPr>
          <w:rFonts w:ascii="宋体" w:eastAsia="宋体" w:hAnsi="宋体" w:cs="宋体" w:hint="eastAsia"/>
          <w:color w:val="000000" w:themeColor="text1"/>
          <w:sz w:val="24"/>
          <w:szCs w:val="24"/>
        </w:rPr>
        <w:t>教师总结</w:t>
      </w:r>
    </w:p>
    <w:p w:rsidR="008968EE" w:rsidRPr="00CB5300" w:rsidRDefault="00CB5300" w:rsidP="00CB5300">
      <w:pPr>
        <w:autoSpaceDE w:val="0"/>
        <w:ind w:leftChars="50" w:left="105" w:rightChars="50" w:right="105" w:firstLineChars="200" w:firstLine="480"/>
        <w:rPr>
          <w:rFonts w:ascii="宋体" w:eastAsia="宋体" w:hAnsi="宋体" w:cs="宋体" w:hint="eastAsia"/>
          <w:color w:val="000000" w:themeColor="text1"/>
          <w:sz w:val="24"/>
          <w:szCs w:val="24"/>
        </w:rPr>
      </w:pPr>
      <w:r w:rsidRPr="00CB5300">
        <w:rPr>
          <w:rFonts w:ascii="宋体" w:eastAsia="宋体" w:hAnsi="宋体" w:cs="宋体" w:hint="eastAsia"/>
          <w:color w:val="000000" w:themeColor="text1"/>
          <w:sz w:val="24"/>
          <w:szCs w:val="24"/>
        </w:rPr>
        <w:t>6</w:t>
      </w:r>
      <w:r w:rsidRPr="00CB5300">
        <w:rPr>
          <w:rFonts w:ascii="宋体" w:eastAsia="宋体" w:hAnsi="宋体" w:cs="宋体" w:hint="eastAsia"/>
          <w:color w:val="000000" w:themeColor="text1"/>
          <w:sz w:val="24"/>
          <w:szCs w:val="24"/>
        </w:rPr>
        <w:t>、郑和下西洋与</w:t>
      </w:r>
      <w:r w:rsidRPr="00CB5300">
        <w:rPr>
          <w:rFonts w:ascii="宋体" w:eastAsia="宋体" w:hAnsi="宋体" w:cs="宋体" w:hint="eastAsia"/>
          <w:color w:val="000000" w:themeColor="text1"/>
          <w:sz w:val="24"/>
          <w:szCs w:val="24"/>
        </w:rPr>
        <w:t>全球航路的开辟</w:t>
      </w:r>
      <w:r w:rsidRPr="00CB5300">
        <w:rPr>
          <w:rFonts w:ascii="宋体" w:eastAsia="宋体" w:hAnsi="宋体" w:cs="宋体" w:hint="eastAsia"/>
          <w:color w:val="000000" w:themeColor="text1"/>
          <w:sz w:val="24"/>
          <w:szCs w:val="24"/>
        </w:rPr>
        <w:t>的比较</w:t>
      </w:r>
    </w:p>
    <w:p w:rsidR="00CB5300" w:rsidRPr="00CB5300" w:rsidRDefault="00CB5300" w:rsidP="00CB5300">
      <w:pPr>
        <w:autoSpaceDE w:val="0"/>
        <w:ind w:rightChars="50" w:right="105"/>
        <w:rPr>
          <w:rFonts w:ascii="宋体" w:eastAsia="宋体" w:hAnsi="宋体" w:cs="宋体"/>
          <w:color w:val="000000" w:themeColor="text1"/>
          <w:sz w:val="24"/>
          <w:szCs w:val="24"/>
        </w:rPr>
      </w:pPr>
      <w:r w:rsidRPr="00CB5300">
        <w:rPr>
          <w:rFonts w:ascii="宋体" w:eastAsia="宋体" w:hAnsi="宋体" w:cs="宋体" w:hint="eastAsia"/>
          <w:color w:val="000000" w:themeColor="text1"/>
          <w:sz w:val="24"/>
          <w:szCs w:val="24"/>
        </w:rPr>
        <w:t>出示表格，从经济基础、目的、性质、影响等方面比较</w:t>
      </w:r>
    </w:p>
    <w:p w:rsidR="00CB5300" w:rsidRPr="00CB5300" w:rsidRDefault="00CB5300">
      <w:pPr>
        <w:autoSpaceDE w:val="0"/>
        <w:ind w:rightChars="50" w:right="105"/>
        <w:rPr>
          <w:rFonts w:ascii="宋体" w:eastAsia="宋体" w:hAnsi="宋体" w:cs="宋体" w:hint="eastAsia"/>
          <w:color w:val="000000" w:themeColor="text1"/>
          <w:sz w:val="24"/>
          <w:szCs w:val="24"/>
        </w:rPr>
      </w:pPr>
      <w:r w:rsidRPr="00CB5300">
        <w:rPr>
          <w:rFonts w:ascii="宋体" w:eastAsia="宋体" w:hAnsi="宋体" w:cs="宋体" w:hint="eastAsia"/>
          <w:color w:val="000000" w:themeColor="text1"/>
          <w:sz w:val="24"/>
          <w:szCs w:val="24"/>
        </w:rPr>
        <w:t>课堂小结：</w:t>
      </w:r>
    </w:p>
    <w:p w:rsidR="008968EE" w:rsidRPr="00CB5300" w:rsidRDefault="00CB5300">
      <w:pPr>
        <w:autoSpaceDE w:val="0"/>
        <w:ind w:rightChars="50" w:right="105"/>
        <w:rPr>
          <w:rFonts w:ascii="宋体" w:eastAsia="宋体" w:hAnsi="宋体" w:cs="宋体"/>
          <w:color w:val="000000" w:themeColor="text1"/>
          <w:sz w:val="24"/>
          <w:szCs w:val="24"/>
        </w:rPr>
      </w:pPr>
      <w:r w:rsidRPr="00CB5300">
        <w:rPr>
          <w:rFonts w:ascii="宋体" w:eastAsia="宋体" w:hAnsi="宋体" w:cs="宋体" w:hint="eastAsia"/>
          <w:color w:val="000000" w:themeColor="text1"/>
          <w:sz w:val="24"/>
          <w:szCs w:val="24"/>
        </w:rPr>
        <w:t>教师：</w:t>
      </w:r>
      <w:r w:rsidRPr="00CB5300">
        <w:rPr>
          <w:rFonts w:ascii="宋体" w:eastAsia="宋体" w:hAnsi="宋体" w:cs="宋体" w:hint="eastAsia"/>
          <w:color w:val="000000" w:themeColor="text1"/>
          <w:sz w:val="24"/>
          <w:szCs w:val="24"/>
        </w:rPr>
        <w:t>本课主要讲授了</w:t>
      </w:r>
      <w:r w:rsidRPr="00CB5300">
        <w:rPr>
          <w:rFonts w:ascii="宋体" w:eastAsia="宋体" w:hAnsi="宋体" w:cs="宋体" w:hint="eastAsia"/>
          <w:color w:val="000000" w:themeColor="text1"/>
          <w:sz w:val="24"/>
          <w:szCs w:val="24"/>
        </w:rPr>
        <w:t>全球航路的开辟</w:t>
      </w:r>
      <w:r w:rsidRPr="00CB5300">
        <w:rPr>
          <w:rFonts w:ascii="宋体" w:eastAsia="宋体" w:hAnsi="宋体" w:cs="宋体" w:hint="eastAsia"/>
          <w:color w:val="000000" w:themeColor="text1"/>
          <w:sz w:val="24"/>
          <w:szCs w:val="24"/>
        </w:rPr>
        <w:t>的动因和条件，这也是本课的重点内容，另外我们还讲授了新航路和其他航路开辟的过程及代表人物，以及</w:t>
      </w:r>
      <w:r w:rsidRPr="00CB5300">
        <w:rPr>
          <w:rFonts w:ascii="宋体" w:eastAsia="宋体" w:hAnsi="宋体" w:cs="宋体" w:hint="eastAsia"/>
          <w:color w:val="000000" w:themeColor="text1"/>
          <w:sz w:val="24"/>
          <w:szCs w:val="24"/>
        </w:rPr>
        <w:t>全球航路的开辟</w:t>
      </w:r>
      <w:r w:rsidRPr="00CB5300">
        <w:rPr>
          <w:rFonts w:ascii="宋体" w:eastAsia="宋体" w:hAnsi="宋体" w:cs="宋体" w:hint="eastAsia"/>
          <w:color w:val="000000" w:themeColor="text1"/>
          <w:sz w:val="24"/>
          <w:szCs w:val="24"/>
        </w:rPr>
        <w:t>的影响，最后，我们对比了郑和下西洋和新航路的开辟两个历史事件，这是本课的难点，同为远洋航行，结果却截然不同，引起我们思考。</w:t>
      </w:r>
    </w:p>
    <w:p w:rsidR="008968EE" w:rsidRPr="00CB5300" w:rsidRDefault="00CB5300">
      <w:pPr>
        <w:autoSpaceDE w:val="0"/>
        <w:ind w:rightChars="50" w:right="105"/>
        <w:rPr>
          <w:rFonts w:ascii="宋体" w:eastAsia="宋体" w:hAnsi="宋体" w:cs="宋体"/>
          <w:color w:val="000000" w:themeColor="text1"/>
          <w:sz w:val="24"/>
          <w:szCs w:val="24"/>
        </w:rPr>
      </w:pPr>
      <w:r w:rsidRPr="00CB5300">
        <w:rPr>
          <w:rFonts w:ascii="宋体" w:eastAsia="宋体" w:hAnsi="宋体" w:cs="宋体" w:hint="eastAsia"/>
          <w:color w:val="000000" w:themeColor="text1"/>
          <w:sz w:val="24"/>
          <w:szCs w:val="24"/>
        </w:rPr>
        <w:t>学生：回顾知识点。</w:t>
      </w:r>
    </w:p>
    <w:p w:rsidR="008968EE" w:rsidRPr="00CB5300" w:rsidRDefault="008968EE">
      <w:pPr>
        <w:autoSpaceDE w:val="0"/>
        <w:ind w:rightChars="50" w:right="105"/>
        <w:jc w:val="center"/>
        <w:rPr>
          <w:rFonts w:ascii="宋体" w:eastAsia="宋体" w:hAnsi="宋体" w:cs="宋体"/>
          <w:color w:val="000000" w:themeColor="text1"/>
          <w:sz w:val="24"/>
          <w:szCs w:val="24"/>
        </w:rPr>
      </w:pPr>
    </w:p>
    <w:sectPr w:rsidR="008968EE" w:rsidRPr="00CB53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C4E53"/>
    <w:multiLevelType w:val="multilevel"/>
    <w:tmpl w:val="08AC4E5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E673BA8"/>
    <w:multiLevelType w:val="multilevel"/>
    <w:tmpl w:val="0E673BA8"/>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nsid w:val="26442C64"/>
    <w:multiLevelType w:val="multilevel"/>
    <w:tmpl w:val="26442C64"/>
    <w:lvl w:ilvl="0">
      <w:start w:val="1"/>
      <w:numFmt w:val="decimal"/>
      <w:lvlText w:val="（%1）"/>
      <w:lvlJc w:val="left"/>
      <w:pPr>
        <w:ind w:left="1364" w:hanging="1080"/>
      </w:pPr>
      <w:rPr>
        <w:rFonts w:ascii="宋体" w:eastAsia="宋体" w:hAnsi="宋体" w:hint="default"/>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D182C40"/>
    <w:multiLevelType w:val="multilevel"/>
    <w:tmpl w:val="2D182C40"/>
    <w:lvl w:ilvl="0">
      <w:start w:val="1"/>
      <w:numFmt w:val="decimal"/>
      <w:lvlText w:val="（%1）"/>
      <w:lvlJc w:val="left"/>
      <w:pPr>
        <w:ind w:left="1500" w:hanging="108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4224154D"/>
    <w:multiLevelType w:val="multilevel"/>
    <w:tmpl w:val="4224154D"/>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5">
    <w:nsid w:val="5F396AA7"/>
    <w:multiLevelType w:val="multilevel"/>
    <w:tmpl w:val="17381AF0"/>
    <w:lvl w:ilvl="0">
      <w:start w:val="1"/>
      <w:numFmt w:val="decimal"/>
      <w:lvlText w:val="（%1）"/>
      <w:lvlJc w:val="left"/>
      <w:pPr>
        <w:ind w:left="1500" w:hanging="108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625E6FDE"/>
    <w:multiLevelType w:val="multilevel"/>
    <w:tmpl w:val="625E6FDE"/>
    <w:lvl w:ilvl="0">
      <w:start w:val="1"/>
      <w:numFmt w:val="decimal"/>
      <w:lvlText w:val="（%1）"/>
      <w:lvlJc w:val="left"/>
      <w:pPr>
        <w:ind w:left="2160" w:hanging="720"/>
      </w:pPr>
      <w:rPr>
        <w:rFonts w:hint="default"/>
      </w:rPr>
    </w:lvl>
    <w:lvl w:ilvl="1">
      <w:start w:val="1"/>
      <w:numFmt w:val="lowerLetter"/>
      <w:lvlText w:val="%2)"/>
      <w:lvlJc w:val="left"/>
      <w:pPr>
        <w:ind w:left="2280" w:hanging="420"/>
      </w:pPr>
    </w:lvl>
    <w:lvl w:ilvl="2">
      <w:start w:val="1"/>
      <w:numFmt w:val="lowerRoman"/>
      <w:lvlText w:val="%3."/>
      <w:lvlJc w:val="right"/>
      <w:pPr>
        <w:ind w:left="2700" w:hanging="420"/>
      </w:pPr>
    </w:lvl>
    <w:lvl w:ilvl="3">
      <w:start w:val="1"/>
      <w:numFmt w:val="decimal"/>
      <w:lvlText w:val="%4."/>
      <w:lvlJc w:val="left"/>
      <w:pPr>
        <w:ind w:left="3120" w:hanging="420"/>
      </w:pPr>
    </w:lvl>
    <w:lvl w:ilvl="4">
      <w:start w:val="1"/>
      <w:numFmt w:val="lowerLetter"/>
      <w:lvlText w:val="%5)"/>
      <w:lvlJc w:val="left"/>
      <w:pPr>
        <w:ind w:left="3540" w:hanging="420"/>
      </w:pPr>
    </w:lvl>
    <w:lvl w:ilvl="5">
      <w:start w:val="1"/>
      <w:numFmt w:val="lowerRoman"/>
      <w:lvlText w:val="%6."/>
      <w:lvlJc w:val="right"/>
      <w:pPr>
        <w:ind w:left="3960" w:hanging="420"/>
      </w:pPr>
    </w:lvl>
    <w:lvl w:ilvl="6">
      <w:start w:val="1"/>
      <w:numFmt w:val="decimal"/>
      <w:lvlText w:val="%7."/>
      <w:lvlJc w:val="left"/>
      <w:pPr>
        <w:ind w:left="4380" w:hanging="420"/>
      </w:pPr>
    </w:lvl>
    <w:lvl w:ilvl="7">
      <w:start w:val="1"/>
      <w:numFmt w:val="lowerLetter"/>
      <w:lvlText w:val="%8)"/>
      <w:lvlJc w:val="left"/>
      <w:pPr>
        <w:ind w:left="4800" w:hanging="420"/>
      </w:pPr>
    </w:lvl>
    <w:lvl w:ilvl="8">
      <w:start w:val="1"/>
      <w:numFmt w:val="lowerRoman"/>
      <w:lvlText w:val="%9."/>
      <w:lvlJc w:val="right"/>
      <w:pPr>
        <w:ind w:left="5220" w:hanging="420"/>
      </w:pPr>
    </w:lvl>
  </w:abstractNum>
  <w:abstractNum w:abstractNumId="7">
    <w:nsid w:val="62907698"/>
    <w:multiLevelType w:val="multilevel"/>
    <w:tmpl w:val="62907698"/>
    <w:lvl w:ilvl="0">
      <w:start w:val="1"/>
      <w:numFmt w:val="japaneseCounting"/>
      <w:lvlText w:val="%1、"/>
      <w:lvlJc w:val="left"/>
      <w:pPr>
        <w:ind w:left="720" w:hanging="720"/>
      </w:pPr>
      <w:rPr>
        <w:rFonts w:hint="default"/>
      </w:rPr>
    </w:lvl>
    <w:lvl w:ilvl="1">
      <w:start w:val="1"/>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6B432959"/>
    <w:multiLevelType w:val="multilevel"/>
    <w:tmpl w:val="6B432959"/>
    <w:lvl w:ilvl="0">
      <w:start w:val="1"/>
      <w:numFmt w:val="decimal"/>
      <w:lvlText w:val="（%1）"/>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FDB7C62"/>
    <w:multiLevelType w:val="multilevel"/>
    <w:tmpl w:val="6FDB7C62"/>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2"/>
  </w:num>
  <w:num w:numId="2">
    <w:abstractNumId w:val="5"/>
  </w:num>
  <w:num w:numId="3">
    <w:abstractNumId w:val="3"/>
  </w:num>
  <w:num w:numId="4">
    <w:abstractNumId w:val="8"/>
  </w:num>
  <w:num w:numId="5">
    <w:abstractNumId w:val="7"/>
  </w:num>
  <w:num w:numId="6">
    <w:abstractNumId w:val="0"/>
  </w:num>
  <w:num w:numId="7">
    <w:abstractNumId w:val="4"/>
  </w:num>
  <w:num w:numId="8">
    <w:abstractNumId w:val="9"/>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61E"/>
    <w:rsid w:val="00010BFC"/>
    <w:rsid w:val="0008439E"/>
    <w:rsid w:val="000965B1"/>
    <w:rsid w:val="000A3DB1"/>
    <w:rsid w:val="00243D1B"/>
    <w:rsid w:val="002549D8"/>
    <w:rsid w:val="002873B0"/>
    <w:rsid w:val="002C7875"/>
    <w:rsid w:val="00311E72"/>
    <w:rsid w:val="00440C87"/>
    <w:rsid w:val="00454861"/>
    <w:rsid w:val="005421C1"/>
    <w:rsid w:val="00612CFE"/>
    <w:rsid w:val="00662D07"/>
    <w:rsid w:val="008968EE"/>
    <w:rsid w:val="008A250C"/>
    <w:rsid w:val="008D279A"/>
    <w:rsid w:val="0095020E"/>
    <w:rsid w:val="009E2568"/>
    <w:rsid w:val="009E3CC0"/>
    <w:rsid w:val="00AB7E7B"/>
    <w:rsid w:val="00C00641"/>
    <w:rsid w:val="00C24547"/>
    <w:rsid w:val="00CB5300"/>
    <w:rsid w:val="00CC190E"/>
    <w:rsid w:val="00D22E5C"/>
    <w:rsid w:val="00D4755E"/>
    <w:rsid w:val="00E846D0"/>
    <w:rsid w:val="00ED228E"/>
    <w:rsid w:val="00F6061E"/>
    <w:rsid w:val="00F71ED6"/>
    <w:rsid w:val="00F74869"/>
    <w:rsid w:val="00FC5A07"/>
    <w:rsid w:val="00FE1693"/>
    <w:rsid w:val="456F1AEB"/>
    <w:rsid w:val="470C4258"/>
    <w:rsid w:val="53647B99"/>
    <w:rsid w:val="6AA21C21"/>
    <w:rsid w:val="728B6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557386">
      <w:bodyDiv w:val="1"/>
      <w:marLeft w:val="0"/>
      <w:marRight w:val="0"/>
      <w:marTop w:val="0"/>
      <w:marBottom w:val="0"/>
      <w:divBdr>
        <w:top w:val="none" w:sz="0" w:space="0" w:color="auto"/>
        <w:left w:val="none" w:sz="0" w:space="0" w:color="auto"/>
        <w:bottom w:val="none" w:sz="0" w:space="0" w:color="auto"/>
        <w:right w:val="none" w:sz="0" w:space="0" w:color="auto"/>
      </w:divBdr>
    </w:div>
    <w:div w:id="567767505">
      <w:bodyDiv w:val="1"/>
      <w:marLeft w:val="0"/>
      <w:marRight w:val="0"/>
      <w:marTop w:val="0"/>
      <w:marBottom w:val="0"/>
      <w:divBdr>
        <w:top w:val="none" w:sz="0" w:space="0" w:color="auto"/>
        <w:left w:val="none" w:sz="0" w:space="0" w:color="auto"/>
        <w:bottom w:val="none" w:sz="0" w:space="0" w:color="auto"/>
        <w:right w:val="none" w:sz="0" w:space="0" w:color="auto"/>
      </w:divBdr>
    </w:div>
    <w:div w:id="626158260">
      <w:bodyDiv w:val="1"/>
      <w:marLeft w:val="0"/>
      <w:marRight w:val="0"/>
      <w:marTop w:val="0"/>
      <w:marBottom w:val="0"/>
      <w:divBdr>
        <w:top w:val="none" w:sz="0" w:space="0" w:color="auto"/>
        <w:left w:val="none" w:sz="0" w:space="0" w:color="auto"/>
        <w:bottom w:val="none" w:sz="0" w:space="0" w:color="auto"/>
        <w:right w:val="none" w:sz="0" w:space="0" w:color="auto"/>
      </w:divBdr>
    </w:div>
    <w:div w:id="729499677">
      <w:bodyDiv w:val="1"/>
      <w:marLeft w:val="0"/>
      <w:marRight w:val="0"/>
      <w:marTop w:val="0"/>
      <w:marBottom w:val="0"/>
      <w:divBdr>
        <w:top w:val="none" w:sz="0" w:space="0" w:color="auto"/>
        <w:left w:val="none" w:sz="0" w:space="0" w:color="auto"/>
        <w:bottom w:val="none" w:sz="0" w:space="0" w:color="auto"/>
        <w:right w:val="none" w:sz="0" w:space="0" w:color="auto"/>
      </w:divBdr>
    </w:div>
    <w:div w:id="1982340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0A2D00-80E4-4938-8DD4-580097217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3</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yu</cp:lastModifiedBy>
  <cp:revision>5</cp:revision>
  <dcterms:created xsi:type="dcterms:W3CDTF">2020-07-04T07:27:00Z</dcterms:created>
  <dcterms:modified xsi:type="dcterms:W3CDTF">2021-03-12T06:45:00Z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