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35" w:rsidRPr="00DF692C" w:rsidRDefault="00CE6635" w:rsidP="00C93BF8">
      <w:pPr>
        <w:jc w:val="center"/>
        <w:rPr>
          <w:b/>
          <w:sz w:val="32"/>
          <w:szCs w:val="32"/>
        </w:rPr>
      </w:pPr>
      <w:r w:rsidRPr="00DF692C">
        <w:rPr>
          <w:rFonts w:hint="eastAsia"/>
          <w:b/>
          <w:sz w:val="32"/>
          <w:szCs w:val="32"/>
        </w:rPr>
        <w:t>以</w:t>
      </w:r>
      <w:r w:rsidR="00110F9A" w:rsidRPr="00DF692C">
        <w:rPr>
          <w:rFonts w:hint="eastAsia"/>
          <w:b/>
          <w:sz w:val="32"/>
          <w:szCs w:val="32"/>
        </w:rPr>
        <w:t>“画程”</w:t>
      </w:r>
      <w:r w:rsidRPr="00DF692C">
        <w:rPr>
          <w:rFonts w:hint="eastAsia"/>
          <w:b/>
          <w:sz w:val="32"/>
          <w:szCs w:val="32"/>
        </w:rPr>
        <w:t>为桥，</w:t>
      </w:r>
      <w:r w:rsidR="006A5FA8">
        <w:rPr>
          <w:rFonts w:hint="eastAsia"/>
          <w:b/>
          <w:sz w:val="32"/>
          <w:szCs w:val="32"/>
        </w:rPr>
        <w:t>到达计算思维的彼</w:t>
      </w:r>
      <w:r w:rsidRPr="00DF692C">
        <w:rPr>
          <w:rFonts w:hint="eastAsia"/>
          <w:b/>
          <w:sz w:val="32"/>
          <w:szCs w:val="32"/>
        </w:rPr>
        <w:t>岸</w:t>
      </w:r>
    </w:p>
    <w:p w:rsidR="001077AF" w:rsidRDefault="00DF692C" w:rsidP="0060371F">
      <w:pPr>
        <w:rPr>
          <w:rFonts w:asciiTheme="minorEastAsia" w:hAnsiTheme="minorEastAsia"/>
          <w:sz w:val="28"/>
          <w:szCs w:val="28"/>
        </w:rPr>
      </w:pPr>
      <w:r w:rsidRPr="00DF692C">
        <w:rPr>
          <w:rFonts w:asciiTheme="minorEastAsia" w:hAnsiTheme="minorEastAsia" w:hint="eastAsia"/>
          <w:sz w:val="28"/>
          <w:szCs w:val="28"/>
        </w:rPr>
        <w:t>【摘要】</w:t>
      </w:r>
      <w:proofErr w:type="gramStart"/>
      <w:r w:rsidR="0027384B" w:rsidRPr="0027384B">
        <w:rPr>
          <w:rFonts w:asciiTheme="minorEastAsia" w:hAnsiTheme="minorEastAsia" w:hint="eastAsia"/>
          <w:sz w:val="28"/>
          <w:szCs w:val="28"/>
        </w:rPr>
        <w:t>画程软件</w:t>
      </w:r>
      <w:proofErr w:type="gramEnd"/>
      <w:r w:rsidR="0027384B" w:rsidRPr="0027384B">
        <w:rPr>
          <w:rFonts w:asciiTheme="minorEastAsia" w:hAnsiTheme="minorEastAsia" w:hint="eastAsia"/>
          <w:sz w:val="28"/>
          <w:szCs w:val="28"/>
        </w:rPr>
        <w:t>使得程序设计教学</w:t>
      </w:r>
      <w:r w:rsidR="00FE23B2">
        <w:rPr>
          <w:rFonts w:asciiTheme="minorEastAsia" w:hAnsiTheme="minorEastAsia" w:hint="eastAsia"/>
          <w:sz w:val="28"/>
          <w:szCs w:val="28"/>
        </w:rPr>
        <w:t>可以将更多精力放在</w:t>
      </w:r>
      <w:r w:rsidR="0027384B" w:rsidRPr="0027384B">
        <w:rPr>
          <w:rFonts w:asciiTheme="minorEastAsia" w:hAnsiTheme="minorEastAsia" w:hint="eastAsia"/>
          <w:sz w:val="28"/>
          <w:szCs w:val="28"/>
        </w:rPr>
        <w:t>算法的验证和实现</w:t>
      </w:r>
      <w:r w:rsidR="00FE23B2">
        <w:rPr>
          <w:rFonts w:asciiTheme="minorEastAsia" w:hAnsiTheme="minorEastAsia" w:hint="eastAsia"/>
          <w:sz w:val="28"/>
          <w:szCs w:val="28"/>
        </w:rPr>
        <w:t>过程上</w:t>
      </w:r>
      <w:r w:rsidR="0027384B" w:rsidRPr="0027384B">
        <w:rPr>
          <w:rFonts w:asciiTheme="minorEastAsia" w:hAnsiTheme="minorEastAsia" w:hint="eastAsia"/>
          <w:sz w:val="28"/>
          <w:szCs w:val="28"/>
        </w:rPr>
        <w:t>，缓冲了算法难理解和语法繁杂多等诸多问题的障碍，为高中生在程序和算法学习的起步阶段铺就了一条平缓的道路，有利于培养学生的计算思维能力。</w:t>
      </w:r>
      <w:r w:rsidR="00FE23B2">
        <w:rPr>
          <w:rFonts w:asciiTheme="minorEastAsia" w:hAnsiTheme="minorEastAsia" w:hint="eastAsia"/>
          <w:sz w:val="28"/>
          <w:szCs w:val="28"/>
        </w:rPr>
        <w:t>但算法的实现又不能仅仅停留在流程图上，而应该深入到代码中去落地。</w:t>
      </w:r>
      <w:r w:rsidR="00352B19">
        <w:rPr>
          <w:rFonts w:asciiTheme="minorEastAsia" w:hAnsiTheme="minorEastAsia" w:hint="eastAsia"/>
          <w:sz w:val="28"/>
          <w:szCs w:val="28"/>
        </w:rPr>
        <w:t>本文探讨了如何</w:t>
      </w:r>
      <w:r w:rsidRPr="00DF692C">
        <w:rPr>
          <w:rFonts w:asciiTheme="minorEastAsia" w:hAnsiTheme="minorEastAsia" w:hint="eastAsia"/>
          <w:sz w:val="28"/>
          <w:szCs w:val="28"/>
        </w:rPr>
        <w:t>将</w:t>
      </w:r>
      <w:proofErr w:type="gramStart"/>
      <w:r w:rsidRPr="00DF692C">
        <w:rPr>
          <w:rFonts w:asciiTheme="minorEastAsia" w:hAnsiTheme="minorEastAsia" w:hint="eastAsia"/>
          <w:sz w:val="28"/>
          <w:szCs w:val="28"/>
        </w:rPr>
        <w:t>画程软件</w:t>
      </w:r>
      <w:proofErr w:type="gramEnd"/>
      <w:r w:rsidRPr="00DF692C">
        <w:rPr>
          <w:rFonts w:asciiTheme="minorEastAsia" w:hAnsiTheme="minorEastAsia" w:hint="eastAsia"/>
          <w:sz w:val="28"/>
          <w:szCs w:val="28"/>
        </w:rPr>
        <w:t>作为工具和桥梁，借助程序流程图来逐步渗透程序算法设计的思想，引导学生从计算思维的角度来思考问题、解决问题</w:t>
      </w:r>
      <w:r w:rsidR="00FE23B2">
        <w:rPr>
          <w:rFonts w:asciiTheme="minorEastAsia" w:hAnsiTheme="minorEastAsia" w:hint="eastAsia"/>
          <w:sz w:val="28"/>
          <w:szCs w:val="28"/>
        </w:rPr>
        <w:t>的同时，也兼顾到算法到代码的最终实现</w:t>
      </w:r>
      <w:r w:rsidRPr="00DF692C">
        <w:rPr>
          <w:rFonts w:asciiTheme="minorEastAsia" w:hAnsiTheme="minorEastAsia" w:hint="eastAsia"/>
          <w:sz w:val="28"/>
          <w:szCs w:val="28"/>
        </w:rPr>
        <w:t>。</w:t>
      </w:r>
    </w:p>
    <w:p w:rsidR="00352B19" w:rsidRPr="00DF692C" w:rsidRDefault="00352B19" w:rsidP="0060371F">
      <w:pPr>
        <w:rPr>
          <w:sz w:val="28"/>
          <w:szCs w:val="28"/>
        </w:rPr>
      </w:pPr>
      <w:r w:rsidRPr="00352B19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关键词</w:t>
      </w:r>
      <w:r w:rsidRPr="00352B19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高中信息技术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画程软件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计算思维</w:t>
      </w:r>
    </w:p>
    <w:p w:rsidR="0060371F" w:rsidRPr="004F2371" w:rsidRDefault="0060394F" w:rsidP="001077AF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  <w:r w:rsidRPr="004F2371">
        <w:rPr>
          <w:rFonts w:asciiTheme="minorEastAsia" w:hAnsiTheme="minorEastAsia" w:hint="eastAsia"/>
          <w:sz w:val="28"/>
          <w:szCs w:val="28"/>
        </w:rPr>
        <w:t>如何从计算思维的角度来设计和组织教学，让学生领会学科核心素养，提升学生信息素养</w:t>
      </w:r>
      <w:r w:rsidR="0055596B" w:rsidRPr="004F2371">
        <w:rPr>
          <w:rFonts w:asciiTheme="minorEastAsia" w:hAnsiTheme="minorEastAsia" w:hint="eastAsia"/>
          <w:sz w:val="28"/>
          <w:szCs w:val="28"/>
        </w:rPr>
        <w:t>，</w:t>
      </w:r>
      <w:r w:rsidR="00230487" w:rsidRPr="004F2371">
        <w:rPr>
          <w:rFonts w:asciiTheme="minorEastAsia" w:hAnsiTheme="minorEastAsia" w:hint="eastAsia"/>
          <w:sz w:val="28"/>
          <w:szCs w:val="28"/>
        </w:rPr>
        <w:t>是</w:t>
      </w:r>
      <w:r w:rsidR="0055596B" w:rsidRPr="004F2371">
        <w:rPr>
          <w:rFonts w:asciiTheme="minorEastAsia" w:hAnsiTheme="minorEastAsia" w:hint="eastAsia"/>
          <w:sz w:val="28"/>
          <w:szCs w:val="28"/>
        </w:rPr>
        <w:t>每一堂</w:t>
      </w:r>
      <w:r w:rsidR="00230487" w:rsidRPr="004F2371">
        <w:rPr>
          <w:rFonts w:asciiTheme="minorEastAsia" w:hAnsiTheme="minorEastAsia" w:hint="eastAsia"/>
          <w:sz w:val="28"/>
          <w:szCs w:val="28"/>
        </w:rPr>
        <w:t>信息技术</w:t>
      </w:r>
      <w:r w:rsidR="0055596B" w:rsidRPr="004F2371">
        <w:rPr>
          <w:rFonts w:asciiTheme="minorEastAsia" w:hAnsiTheme="minorEastAsia" w:hint="eastAsia"/>
          <w:sz w:val="28"/>
          <w:szCs w:val="28"/>
        </w:rPr>
        <w:t>教学设计</w:t>
      </w:r>
      <w:r w:rsidR="00230487" w:rsidRPr="004F2371">
        <w:rPr>
          <w:rFonts w:asciiTheme="minorEastAsia" w:hAnsiTheme="minorEastAsia" w:hint="eastAsia"/>
          <w:sz w:val="28"/>
          <w:szCs w:val="28"/>
        </w:rPr>
        <w:t>都应该思考的重中之重</w:t>
      </w:r>
      <w:r w:rsidRPr="004F2371">
        <w:rPr>
          <w:rFonts w:asciiTheme="minorEastAsia" w:hAnsiTheme="minorEastAsia" w:hint="eastAsia"/>
          <w:sz w:val="28"/>
          <w:szCs w:val="28"/>
        </w:rPr>
        <w:t>。</w:t>
      </w:r>
      <w:r w:rsidR="00110F9A" w:rsidRPr="004F2371">
        <w:rPr>
          <w:rFonts w:asciiTheme="minorEastAsia" w:hAnsiTheme="minorEastAsia" w:hint="eastAsia"/>
          <w:sz w:val="28"/>
          <w:szCs w:val="28"/>
        </w:rPr>
        <w:t>核心素养中，计算思维占据着相当重要的位置</w:t>
      </w:r>
      <w:r w:rsidR="00CE51D1" w:rsidRPr="004F2371">
        <w:rPr>
          <w:rFonts w:asciiTheme="minorEastAsia" w:hAnsiTheme="minorEastAsia" w:hint="eastAsia"/>
          <w:sz w:val="28"/>
          <w:szCs w:val="28"/>
        </w:rPr>
        <w:t>，</w:t>
      </w:r>
      <w:r w:rsidR="00FE23B2">
        <w:rPr>
          <w:rFonts w:asciiTheme="minorEastAsia" w:hAnsiTheme="minorEastAsia" w:hint="eastAsia"/>
          <w:sz w:val="28"/>
          <w:szCs w:val="28"/>
        </w:rPr>
        <w:t>对学生的培养目标是</w:t>
      </w:r>
      <w:r w:rsidR="007C6F4A" w:rsidRPr="004F2371">
        <w:rPr>
          <w:rFonts w:asciiTheme="minorEastAsia" w:hAnsiTheme="minorEastAsia" w:hint="eastAsia"/>
          <w:sz w:val="28"/>
          <w:szCs w:val="28"/>
        </w:rPr>
        <w:t>能</w:t>
      </w:r>
      <w:r w:rsidR="00553D48" w:rsidRPr="004F2371">
        <w:rPr>
          <w:rFonts w:asciiTheme="minorEastAsia" w:hAnsiTheme="minorEastAsia" w:hint="eastAsia"/>
          <w:sz w:val="28"/>
          <w:szCs w:val="28"/>
        </w:rPr>
        <w:t>结合</w:t>
      </w:r>
      <w:r w:rsidR="007C6F4A" w:rsidRPr="004F2371">
        <w:rPr>
          <w:rFonts w:asciiTheme="minorEastAsia" w:hAnsiTheme="minorEastAsia" w:hint="eastAsia"/>
          <w:sz w:val="28"/>
          <w:szCs w:val="28"/>
        </w:rPr>
        <w:t>日常生活</w:t>
      </w:r>
      <w:r w:rsidR="00553D48" w:rsidRPr="004F2371">
        <w:rPr>
          <w:rFonts w:asciiTheme="minorEastAsia" w:hAnsiTheme="minorEastAsia" w:hint="eastAsia"/>
          <w:sz w:val="28"/>
          <w:szCs w:val="28"/>
        </w:rPr>
        <w:t>，初步</w:t>
      </w:r>
      <w:r w:rsidR="007C6F4A" w:rsidRPr="004F2371">
        <w:rPr>
          <w:rFonts w:asciiTheme="minorEastAsia" w:hAnsiTheme="minorEastAsia" w:hint="eastAsia"/>
          <w:sz w:val="28"/>
          <w:szCs w:val="28"/>
        </w:rPr>
        <w:t>运用基本算法</w:t>
      </w:r>
      <w:r w:rsidR="00110F9A" w:rsidRPr="004F2371">
        <w:rPr>
          <w:rFonts w:asciiTheme="minorEastAsia" w:hAnsiTheme="minorEastAsia" w:hint="eastAsia"/>
          <w:sz w:val="28"/>
          <w:szCs w:val="28"/>
        </w:rPr>
        <w:t>，</w:t>
      </w:r>
      <w:r w:rsidR="007C6F4A" w:rsidRPr="004F2371">
        <w:rPr>
          <w:rFonts w:asciiTheme="minorEastAsia" w:hAnsiTheme="minorEastAsia" w:hint="eastAsia"/>
          <w:sz w:val="28"/>
          <w:szCs w:val="28"/>
        </w:rPr>
        <w:t>设计</w:t>
      </w:r>
      <w:r w:rsidR="00110F9A" w:rsidRPr="004F2371">
        <w:rPr>
          <w:rFonts w:asciiTheme="minorEastAsia" w:hAnsiTheme="minorEastAsia" w:hint="eastAsia"/>
          <w:sz w:val="28"/>
          <w:szCs w:val="28"/>
        </w:rPr>
        <w:t>出解决问题的方案，乃至能使用编程语言或其他数字化工具实现这一方案</w:t>
      </w:r>
      <w:r w:rsidR="007C6F4A" w:rsidRPr="004F2371">
        <w:rPr>
          <w:rFonts w:asciiTheme="minorEastAsia" w:hAnsiTheme="minorEastAsia" w:hint="eastAsia"/>
          <w:sz w:val="28"/>
          <w:szCs w:val="28"/>
        </w:rPr>
        <w:t>。</w:t>
      </w:r>
      <w:r w:rsidR="002D107E" w:rsidRPr="004F2371">
        <w:rPr>
          <w:rFonts w:asciiTheme="minorEastAsia" w:hAnsiTheme="minorEastAsia" w:hint="eastAsia"/>
          <w:sz w:val="28"/>
          <w:szCs w:val="28"/>
        </w:rPr>
        <w:t>笔者所</w:t>
      </w:r>
      <w:r w:rsidR="00110F9A" w:rsidRPr="004F2371">
        <w:rPr>
          <w:rFonts w:asciiTheme="minorEastAsia" w:hAnsiTheme="minorEastAsia" w:hint="eastAsia"/>
          <w:sz w:val="28"/>
          <w:szCs w:val="28"/>
        </w:rPr>
        <w:t>执教</w:t>
      </w:r>
      <w:r w:rsidR="002D107E" w:rsidRPr="004F2371">
        <w:rPr>
          <w:rFonts w:asciiTheme="minorEastAsia" w:hAnsiTheme="minorEastAsia" w:hint="eastAsia"/>
          <w:sz w:val="28"/>
          <w:szCs w:val="28"/>
        </w:rPr>
        <w:t>的</w:t>
      </w:r>
      <w:r w:rsidR="00110F9A" w:rsidRPr="004F2371">
        <w:rPr>
          <w:rFonts w:asciiTheme="minorEastAsia" w:hAnsiTheme="minorEastAsia" w:hint="eastAsia"/>
          <w:sz w:val="28"/>
          <w:szCs w:val="28"/>
        </w:rPr>
        <w:t>是</w:t>
      </w:r>
      <w:r w:rsidR="00FE23B2">
        <w:rPr>
          <w:rFonts w:asciiTheme="minorEastAsia" w:hAnsiTheme="minorEastAsia" w:hint="eastAsia"/>
          <w:sz w:val="28"/>
          <w:szCs w:val="28"/>
        </w:rPr>
        <w:t>一</w:t>
      </w:r>
      <w:r w:rsidR="00110F9A" w:rsidRPr="004F2371">
        <w:rPr>
          <w:rFonts w:asciiTheme="minorEastAsia" w:hAnsiTheme="minorEastAsia" w:hint="eastAsia"/>
          <w:sz w:val="28"/>
          <w:szCs w:val="28"/>
        </w:rPr>
        <w:t>所普通农村高中，</w:t>
      </w:r>
      <w:r w:rsidR="00CE51D1" w:rsidRPr="004F2371">
        <w:rPr>
          <w:rFonts w:asciiTheme="minorEastAsia" w:hAnsiTheme="minorEastAsia" w:hint="eastAsia"/>
          <w:sz w:val="28"/>
          <w:szCs w:val="28"/>
        </w:rPr>
        <w:t>学</w:t>
      </w:r>
      <w:r w:rsidR="0060371F" w:rsidRPr="004F2371">
        <w:rPr>
          <w:rFonts w:asciiTheme="minorEastAsia" w:hAnsiTheme="minorEastAsia" w:hint="eastAsia"/>
          <w:sz w:val="28"/>
          <w:szCs w:val="28"/>
        </w:rPr>
        <w:t>生</w:t>
      </w:r>
      <w:r w:rsidR="00553D48" w:rsidRPr="004F2371">
        <w:rPr>
          <w:rFonts w:asciiTheme="minorEastAsia" w:hAnsiTheme="minorEastAsia" w:hint="eastAsia"/>
          <w:sz w:val="28"/>
          <w:szCs w:val="28"/>
        </w:rPr>
        <w:t>普遍</w:t>
      </w:r>
      <w:r w:rsidR="00CE51D1" w:rsidRPr="004F2371">
        <w:rPr>
          <w:rFonts w:asciiTheme="minorEastAsia" w:hAnsiTheme="minorEastAsia" w:hint="eastAsia"/>
          <w:sz w:val="28"/>
          <w:szCs w:val="28"/>
        </w:rPr>
        <w:t>的</w:t>
      </w:r>
      <w:r w:rsidR="002740DF">
        <w:rPr>
          <w:rFonts w:asciiTheme="minorEastAsia" w:hAnsiTheme="minorEastAsia" w:hint="eastAsia"/>
          <w:sz w:val="28"/>
          <w:szCs w:val="28"/>
        </w:rPr>
        <w:t>学习</w:t>
      </w:r>
      <w:r w:rsidR="00CE51D1" w:rsidRPr="004F2371">
        <w:rPr>
          <w:rFonts w:asciiTheme="minorEastAsia" w:hAnsiTheme="minorEastAsia" w:hint="eastAsia"/>
          <w:sz w:val="28"/>
          <w:szCs w:val="28"/>
        </w:rPr>
        <w:t>起点是</w:t>
      </w:r>
      <w:r w:rsidR="002740DF">
        <w:rPr>
          <w:rFonts w:asciiTheme="minorEastAsia" w:hAnsiTheme="minorEastAsia" w:hint="eastAsia"/>
          <w:sz w:val="28"/>
          <w:szCs w:val="28"/>
        </w:rPr>
        <w:t>：面对情境时，不容易形成</w:t>
      </w:r>
      <w:r w:rsidR="0060371F" w:rsidRPr="004F2371">
        <w:rPr>
          <w:rFonts w:asciiTheme="minorEastAsia" w:hAnsiTheme="minorEastAsia" w:hint="eastAsia"/>
          <w:sz w:val="28"/>
          <w:szCs w:val="28"/>
        </w:rPr>
        <w:t>问题，</w:t>
      </w:r>
      <w:r w:rsidR="002740DF">
        <w:rPr>
          <w:rFonts w:asciiTheme="minorEastAsia" w:hAnsiTheme="minorEastAsia" w:hint="eastAsia"/>
          <w:sz w:val="28"/>
          <w:szCs w:val="28"/>
        </w:rPr>
        <w:t>更</w:t>
      </w:r>
      <w:r w:rsidR="0060371F" w:rsidRPr="004F2371">
        <w:rPr>
          <w:rFonts w:asciiTheme="minorEastAsia" w:hAnsiTheme="minorEastAsia" w:hint="eastAsia"/>
          <w:sz w:val="28"/>
          <w:szCs w:val="28"/>
        </w:rPr>
        <w:t>不知如何思考问题，</w:t>
      </w:r>
      <w:r w:rsidR="002740DF">
        <w:rPr>
          <w:rFonts w:asciiTheme="minorEastAsia" w:hAnsiTheme="minorEastAsia" w:hint="eastAsia"/>
          <w:sz w:val="28"/>
          <w:szCs w:val="28"/>
        </w:rPr>
        <w:t>从何处</w:t>
      </w:r>
      <w:r w:rsidR="0060371F" w:rsidRPr="004F2371">
        <w:rPr>
          <w:rFonts w:asciiTheme="minorEastAsia" w:hAnsiTheme="minorEastAsia" w:hint="eastAsia"/>
          <w:sz w:val="28"/>
          <w:szCs w:val="28"/>
        </w:rPr>
        <w:t>入手，</w:t>
      </w:r>
      <w:r w:rsidR="002740DF">
        <w:rPr>
          <w:rFonts w:asciiTheme="minorEastAsia" w:hAnsiTheme="minorEastAsia" w:hint="eastAsia"/>
          <w:sz w:val="28"/>
          <w:szCs w:val="28"/>
        </w:rPr>
        <w:t>也就谈不上</w:t>
      </w:r>
      <w:r w:rsidR="0060371F" w:rsidRPr="004F2371">
        <w:rPr>
          <w:rFonts w:asciiTheme="minorEastAsia" w:hAnsiTheme="minorEastAsia" w:hint="eastAsia"/>
          <w:sz w:val="28"/>
          <w:szCs w:val="28"/>
        </w:rPr>
        <w:t>将思维</w:t>
      </w:r>
      <w:r w:rsidR="002740DF">
        <w:rPr>
          <w:rFonts w:asciiTheme="minorEastAsia" w:hAnsiTheme="minorEastAsia" w:hint="eastAsia"/>
          <w:sz w:val="28"/>
          <w:szCs w:val="28"/>
        </w:rPr>
        <w:t>过程</w:t>
      </w:r>
      <w:r w:rsidR="0060371F" w:rsidRPr="004F2371">
        <w:rPr>
          <w:rFonts w:asciiTheme="minorEastAsia" w:hAnsiTheme="minorEastAsia" w:hint="eastAsia"/>
          <w:sz w:val="28"/>
          <w:szCs w:val="28"/>
        </w:rPr>
        <w:t>转换成程序代码。</w:t>
      </w:r>
      <w:r w:rsidR="002740DF">
        <w:rPr>
          <w:rFonts w:asciiTheme="minorEastAsia" w:hAnsiTheme="minorEastAsia" w:hint="eastAsia"/>
          <w:sz w:val="28"/>
          <w:szCs w:val="28"/>
        </w:rPr>
        <w:t>如果仅</w:t>
      </w:r>
      <w:r w:rsidR="00230487" w:rsidRPr="004F2371">
        <w:rPr>
          <w:rFonts w:asciiTheme="minorEastAsia" w:hAnsiTheme="minorEastAsia" w:hint="eastAsia"/>
          <w:sz w:val="28"/>
          <w:szCs w:val="28"/>
        </w:rPr>
        <w:t>一味地“一板一眼”</w:t>
      </w:r>
      <w:r w:rsidR="00110F9A" w:rsidRPr="004F2371">
        <w:rPr>
          <w:rFonts w:asciiTheme="minorEastAsia" w:hAnsiTheme="minorEastAsia" w:hint="eastAsia"/>
          <w:sz w:val="28"/>
          <w:szCs w:val="28"/>
        </w:rPr>
        <w:t>从代码处着手</w:t>
      </w:r>
      <w:r w:rsidR="00230487" w:rsidRPr="004F2371">
        <w:rPr>
          <w:rFonts w:asciiTheme="minorEastAsia" w:hAnsiTheme="minorEastAsia" w:hint="eastAsia"/>
          <w:sz w:val="28"/>
          <w:szCs w:val="28"/>
        </w:rPr>
        <w:t>程序设计</w:t>
      </w:r>
      <w:r w:rsidR="00FE23B2">
        <w:rPr>
          <w:rFonts w:asciiTheme="minorEastAsia" w:hAnsiTheme="minorEastAsia" w:hint="eastAsia"/>
          <w:sz w:val="28"/>
          <w:szCs w:val="28"/>
        </w:rPr>
        <w:t>的教学</w:t>
      </w:r>
      <w:r w:rsidR="0060371F" w:rsidRPr="004F2371">
        <w:rPr>
          <w:rFonts w:asciiTheme="minorEastAsia" w:hAnsiTheme="minorEastAsia" w:hint="eastAsia"/>
          <w:sz w:val="28"/>
          <w:szCs w:val="28"/>
        </w:rPr>
        <w:t>，学生</w:t>
      </w:r>
      <w:r w:rsidR="00230487" w:rsidRPr="004F2371">
        <w:rPr>
          <w:rFonts w:asciiTheme="minorEastAsia" w:hAnsiTheme="minorEastAsia" w:hint="eastAsia"/>
          <w:sz w:val="28"/>
          <w:szCs w:val="28"/>
        </w:rPr>
        <w:t>不单是</w:t>
      </w:r>
      <w:r w:rsidR="0060371F" w:rsidRPr="004F2371">
        <w:rPr>
          <w:rFonts w:asciiTheme="minorEastAsia" w:hAnsiTheme="minorEastAsia" w:hint="eastAsia"/>
          <w:sz w:val="28"/>
          <w:szCs w:val="28"/>
        </w:rPr>
        <w:t>学着累，</w:t>
      </w:r>
      <w:r w:rsidR="002D107E" w:rsidRPr="004F2371">
        <w:rPr>
          <w:rFonts w:asciiTheme="minorEastAsia" w:hAnsiTheme="minorEastAsia" w:hint="eastAsia"/>
          <w:sz w:val="28"/>
          <w:szCs w:val="28"/>
        </w:rPr>
        <w:t>就算是硬啃下教师示范过的例子，遇到稍微不一样</w:t>
      </w:r>
      <w:r w:rsidR="0060371F" w:rsidRPr="004F2371">
        <w:rPr>
          <w:rFonts w:asciiTheme="minorEastAsia" w:hAnsiTheme="minorEastAsia" w:hint="eastAsia"/>
          <w:sz w:val="28"/>
          <w:szCs w:val="28"/>
        </w:rPr>
        <w:t>的</w:t>
      </w:r>
      <w:r w:rsidR="002D107E" w:rsidRPr="004F2371">
        <w:rPr>
          <w:rFonts w:asciiTheme="minorEastAsia" w:hAnsiTheme="minorEastAsia" w:hint="eastAsia"/>
          <w:sz w:val="28"/>
          <w:szCs w:val="28"/>
        </w:rPr>
        <w:t>问题又会</w:t>
      </w:r>
      <w:r w:rsidR="0060371F" w:rsidRPr="004F2371">
        <w:rPr>
          <w:rFonts w:asciiTheme="minorEastAsia" w:hAnsiTheme="minorEastAsia" w:hint="eastAsia"/>
          <w:sz w:val="28"/>
          <w:szCs w:val="28"/>
        </w:rPr>
        <w:t>无从下手</w:t>
      </w:r>
      <w:r w:rsidR="00110F9A" w:rsidRPr="004F2371">
        <w:rPr>
          <w:rFonts w:asciiTheme="minorEastAsia" w:hAnsiTheme="minorEastAsia" w:hint="eastAsia"/>
          <w:sz w:val="28"/>
          <w:szCs w:val="28"/>
        </w:rPr>
        <w:t>。</w:t>
      </w:r>
      <w:r w:rsidR="0060371F" w:rsidRPr="004F2371">
        <w:rPr>
          <w:rFonts w:asciiTheme="minorEastAsia" w:hAnsiTheme="minorEastAsia" w:hint="eastAsia"/>
          <w:sz w:val="28"/>
          <w:szCs w:val="28"/>
        </w:rPr>
        <w:t>久而久之，</w:t>
      </w:r>
      <w:r w:rsidR="00110F9A" w:rsidRPr="004F2371">
        <w:rPr>
          <w:rFonts w:asciiTheme="minorEastAsia" w:hAnsiTheme="minorEastAsia" w:hint="eastAsia"/>
          <w:sz w:val="28"/>
          <w:szCs w:val="28"/>
        </w:rPr>
        <w:t>学生势必</w:t>
      </w:r>
      <w:r w:rsidR="00D25521" w:rsidRPr="004F2371">
        <w:rPr>
          <w:rFonts w:asciiTheme="minorEastAsia" w:hAnsiTheme="minorEastAsia" w:hint="eastAsia"/>
          <w:sz w:val="28"/>
          <w:szCs w:val="28"/>
        </w:rPr>
        <w:t>会</w:t>
      </w:r>
      <w:proofErr w:type="gramStart"/>
      <w:r w:rsidR="00D25521" w:rsidRPr="004F2371">
        <w:rPr>
          <w:rFonts w:asciiTheme="minorEastAsia" w:hAnsiTheme="minorEastAsia" w:hint="eastAsia"/>
          <w:sz w:val="28"/>
          <w:szCs w:val="28"/>
        </w:rPr>
        <w:t>产生学</w:t>
      </w:r>
      <w:proofErr w:type="gramEnd"/>
      <w:r w:rsidR="00D25521" w:rsidRPr="004F2371">
        <w:rPr>
          <w:rFonts w:asciiTheme="minorEastAsia" w:hAnsiTheme="minorEastAsia" w:hint="eastAsia"/>
          <w:sz w:val="28"/>
          <w:szCs w:val="28"/>
        </w:rPr>
        <w:t>而无趣、</w:t>
      </w:r>
      <w:r w:rsidR="0060371F" w:rsidRPr="004F2371">
        <w:rPr>
          <w:rFonts w:asciiTheme="minorEastAsia" w:hAnsiTheme="minorEastAsia" w:hint="eastAsia"/>
          <w:sz w:val="28"/>
          <w:szCs w:val="28"/>
        </w:rPr>
        <w:t>学而无</w:t>
      </w:r>
      <w:r w:rsidR="00D25521" w:rsidRPr="004F2371">
        <w:rPr>
          <w:rFonts w:asciiTheme="minorEastAsia" w:hAnsiTheme="minorEastAsia" w:hint="eastAsia"/>
          <w:sz w:val="28"/>
          <w:szCs w:val="28"/>
        </w:rPr>
        <w:t>用</w:t>
      </w:r>
      <w:r w:rsidR="0060371F" w:rsidRPr="004F2371">
        <w:rPr>
          <w:rFonts w:asciiTheme="minorEastAsia" w:hAnsiTheme="minorEastAsia" w:hint="eastAsia"/>
          <w:sz w:val="28"/>
          <w:szCs w:val="28"/>
        </w:rPr>
        <w:t>的</w:t>
      </w:r>
      <w:r w:rsidR="002740DF">
        <w:rPr>
          <w:rFonts w:asciiTheme="minorEastAsia" w:hAnsiTheme="minorEastAsia" w:hint="eastAsia"/>
          <w:sz w:val="28"/>
          <w:szCs w:val="28"/>
        </w:rPr>
        <w:t>情绪。另一方面，如果</w:t>
      </w:r>
      <w:r w:rsidR="00766E2E">
        <w:rPr>
          <w:rFonts w:asciiTheme="minorEastAsia" w:hAnsiTheme="minorEastAsia" w:hint="eastAsia"/>
          <w:sz w:val="28"/>
          <w:szCs w:val="28"/>
        </w:rPr>
        <w:t>完全地弃代码于不顾，只高谈算法本身，也会</w:t>
      </w:r>
      <w:r w:rsidR="0060371F" w:rsidRPr="004F2371">
        <w:rPr>
          <w:rFonts w:asciiTheme="minorEastAsia" w:hAnsiTheme="minorEastAsia" w:hint="eastAsia"/>
          <w:sz w:val="28"/>
          <w:szCs w:val="28"/>
        </w:rPr>
        <w:t>使得</w:t>
      </w:r>
      <w:r w:rsidR="002740DF">
        <w:rPr>
          <w:rFonts w:asciiTheme="minorEastAsia" w:hAnsiTheme="minorEastAsia" w:hint="eastAsia"/>
          <w:sz w:val="28"/>
          <w:szCs w:val="28"/>
        </w:rPr>
        <w:t>算法悬至在思想的云团里，得不到“眼见</w:t>
      </w:r>
      <w:r w:rsidR="002740DF">
        <w:rPr>
          <w:rFonts w:asciiTheme="minorEastAsia" w:hAnsiTheme="minorEastAsia" w:hint="eastAsia"/>
          <w:sz w:val="28"/>
          <w:szCs w:val="28"/>
        </w:rPr>
        <w:lastRenderedPageBreak/>
        <w:t>为实”的执行，而让</w:t>
      </w:r>
      <w:r w:rsidR="00D25521" w:rsidRPr="004F2371">
        <w:rPr>
          <w:rFonts w:asciiTheme="minorEastAsia" w:hAnsiTheme="minorEastAsia" w:hint="eastAsia"/>
          <w:sz w:val="28"/>
          <w:szCs w:val="28"/>
        </w:rPr>
        <w:t>信息技术的课堂</w:t>
      </w:r>
      <w:r w:rsidR="0060371F" w:rsidRPr="004F2371">
        <w:rPr>
          <w:rFonts w:asciiTheme="minorEastAsia" w:hAnsiTheme="minorEastAsia" w:hint="eastAsia"/>
          <w:sz w:val="28"/>
          <w:szCs w:val="28"/>
        </w:rPr>
        <w:t>变成一锅夹生</w:t>
      </w:r>
      <w:r w:rsidR="00D25521" w:rsidRPr="004F2371">
        <w:rPr>
          <w:rFonts w:asciiTheme="minorEastAsia" w:hAnsiTheme="minorEastAsia" w:hint="eastAsia"/>
          <w:sz w:val="28"/>
          <w:szCs w:val="28"/>
        </w:rPr>
        <w:t>饭</w:t>
      </w:r>
      <w:r w:rsidR="0060371F" w:rsidRPr="004F2371">
        <w:rPr>
          <w:rFonts w:asciiTheme="minorEastAsia" w:hAnsiTheme="minorEastAsia" w:hint="eastAsia"/>
          <w:sz w:val="28"/>
          <w:szCs w:val="28"/>
        </w:rPr>
        <w:t>。</w:t>
      </w:r>
      <w:r w:rsidR="00110F9A" w:rsidRPr="004F2371">
        <w:rPr>
          <w:rFonts w:asciiTheme="minorEastAsia" w:hAnsiTheme="minorEastAsia" w:hint="eastAsia"/>
          <w:sz w:val="28"/>
          <w:szCs w:val="28"/>
        </w:rPr>
        <w:t>在对</w:t>
      </w:r>
      <w:r w:rsidR="00D25521" w:rsidRPr="004F2371">
        <w:rPr>
          <w:rFonts w:asciiTheme="minorEastAsia" w:hAnsiTheme="minorEastAsia" w:hint="eastAsia"/>
          <w:sz w:val="28"/>
          <w:szCs w:val="28"/>
        </w:rPr>
        <w:t>新教材</w:t>
      </w:r>
      <w:r w:rsidR="00110F9A" w:rsidRPr="004F2371">
        <w:rPr>
          <w:rFonts w:asciiTheme="minorEastAsia" w:hAnsiTheme="minorEastAsia" w:hint="eastAsia"/>
          <w:sz w:val="28"/>
          <w:szCs w:val="28"/>
        </w:rPr>
        <w:t>的深入解读之下</w:t>
      </w:r>
      <w:r w:rsidR="00D25521" w:rsidRPr="004F2371">
        <w:rPr>
          <w:rFonts w:asciiTheme="minorEastAsia" w:hAnsiTheme="minorEastAsia" w:hint="eastAsia"/>
          <w:sz w:val="28"/>
          <w:szCs w:val="28"/>
        </w:rPr>
        <w:t>，</w:t>
      </w:r>
      <w:r w:rsidR="00110F9A" w:rsidRPr="004F2371">
        <w:rPr>
          <w:rFonts w:asciiTheme="minorEastAsia" w:hAnsiTheme="minorEastAsia" w:hint="eastAsia"/>
          <w:sz w:val="28"/>
          <w:szCs w:val="28"/>
        </w:rPr>
        <w:t>笔者认为，</w:t>
      </w:r>
      <w:r w:rsidR="0060371F" w:rsidRPr="004F2371">
        <w:rPr>
          <w:rFonts w:asciiTheme="minorEastAsia" w:hAnsiTheme="minorEastAsia" w:hint="eastAsia"/>
          <w:sz w:val="28"/>
          <w:szCs w:val="28"/>
        </w:rPr>
        <w:t>教学重点</w:t>
      </w:r>
      <w:r w:rsidR="00D25521" w:rsidRPr="004F2371">
        <w:rPr>
          <w:rFonts w:asciiTheme="minorEastAsia" w:hAnsiTheme="minorEastAsia" w:hint="eastAsia"/>
          <w:sz w:val="28"/>
          <w:szCs w:val="28"/>
        </w:rPr>
        <w:t>不应该</w:t>
      </w:r>
      <w:r w:rsidR="0060371F" w:rsidRPr="004F2371">
        <w:rPr>
          <w:rFonts w:asciiTheme="minorEastAsia" w:hAnsiTheme="minorEastAsia" w:hint="eastAsia"/>
          <w:sz w:val="28"/>
          <w:szCs w:val="28"/>
        </w:rPr>
        <w:t>让程序设计</w:t>
      </w:r>
      <w:r w:rsidR="00FE23B2">
        <w:rPr>
          <w:rFonts w:asciiTheme="minorEastAsia" w:hAnsiTheme="minorEastAsia" w:hint="eastAsia"/>
          <w:sz w:val="28"/>
          <w:szCs w:val="28"/>
        </w:rPr>
        <w:t>的</w:t>
      </w:r>
      <w:r w:rsidR="0060371F" w:rsidRPr="004F2371">
        <w:rPr>
          <w:rFonts w:asciiTheme="minorEastAsia" w:hAnsiTheme="minorEastAsia" w:hint="eastAsia"/>
          <w:sz w:val="28"/>
          <w:szCs w:val="28"/>
        </w:rPr>
        <w:t>学习重点从程序设计</w:t>
      </w:r>
      <w:r w:rsidR="00FE23B2">
        <w:rPr>
          <w:rFonts w:asciiTheme="minorEastAsia" w:hAnsiTheme="minorEastAsia" w:hint="eastAsia"/>
          <w:sz w:val="28"/>
          <w:szCs w:val="28"/>
        </w:rPr>
        <w:t>的</w:t>
      </w:r>
      <w:r w:rsidR="0060371F" w:rsidRPr="004F2371">
        <w:rPr>
          <w:rFonts w:asciiTheme="minorEastAsia" w:hAnsiTheme="minorEastAsia" w:hint="eastAsia"/>
          <w:sz w:val="28"/>
          <w:szCs w:val="28"/>
        </w:rPr>
        <w:t>思想和方法，</w:t>
      </w:r>
      <w:r w:rsidR="009A7D72" w:rsidRPr="004F2371">
        <w:rPr>
          <w:rFonts w:asciiTheme="minorEastAsia" w:hAnsiTheme="minorEastAsia" w:hint="eastAsia"/>
          <w:sz w:val="28"/>
          <w:szCs w:val="28"/>
        </w:rPr>
        <w:t>偏</w:t>
      </w:r>
      <w:r w:rsidR="0060371F" w:rsidRPr="004F2371">
        <w:rPr>
          <w:rFonts w:asciiTheme="minorEastAsia" w:hAnsiTheme="minorEastAsia" w:hint="eastAsia"/>
          <w:sz w:val="28"/>
          <w:szCs w:val="28"/>
        </w:rPr>
        <w:t>移</w:t>
      </w:r>
      <w:r w:rsidR="00FE23B2">
        <w:rPr>
          <w:rFonts w:asciiTheme="minorEastAsia" w:hAnsiTheme="minorEastAsia" w:hint="eastAsia"/>
          <w:sz w:val="28"/>
          <w:szCs w:val="28"/>
        </w:rPr>
        <w:t>到</w:t>
      </w:r>
      <w:r w:rsidR="0060371F" w:rsidRPr="004F2371">
        <w:rPr>
          <w:rFonts w:asciiTheme="minorEastAsia" w:hAnsiTheme="minorEastAsia" w:hint="eastAsia"/>
          <w:sz w:val="28"/>
          <w:szCs w:val="28"/>
        </w:rPr>
        <w:t>语言的语法规则上，忽略计算机求解问题的核心</w:t>
      </w:r>
      <w:r w:rsidR="009A7D72" w:rsidRPr="004F2371">
        <w:rPr>
          <w:rFonts w:asciiTheme="minorEastAsia" w:hAnsiTheme="minorEastAsia" w:hint="eastAsia"/>
          <w:sz w:val="28"/>
          <w:szCs w:val="28"/>
        </w:rPr>
        <w:t>：</w:t>
      </w:r>
      <w:r w:rsidR="0060371F" w:rsidRPr="004F2371">
        <w:rPr>
          <w:rFonts w:asciiTheme="minorEastAsia" w:hAnsiTheme="minorEastAsia" w:hint="eastAsia"/>
          <w:sz w:val="28"/>
          <w:szCs w:val="28"/>
        </w:rPr>
        <w:t>程序</w:t>
      </w:r>
      <w:r w:rsidR="009A7D72" w:rsidRPr="004F2371">
        <w:rPr>
          <w:rFonts w:asciiTheme="minorEastAsia" w:hAnsiTheme="minorEastAsia" w:hint="eastAsia"/>
          <w:sz w:val="28"/>
          <w:szCs w:val="28"/>
        </w:rPr>
        <w:t>的</w:t>
      </w:r>
      <w:r w:rsidR="0060371F" w:rsidRPr="004F2371">
        <w:rPr>
          <w:rFonts w:asciiTheme="minorEastAsia" w:hAnsiTheme="minorEastAsia" w:hint="eastAsia"/>
          <w:sz w:val="28"/>
          <w:szCs w:val="28"/>
        </w:rPr>
        <w:t>算法设计</w:t>
      </w:r>
      <w:r w:rsidR="00766E2E">
        <w:rPr>
          <w:rFonts w:asciiTheme="minorEastAsia" w:hAnsiTheme="minorEastAsia" w:hint="eastAsia"/>
          <w:sz w:val="28"/>
          <w:szCs w:val="28"/>
        </w:rPr>
        <w:t>；也不能偏执在有算法却不能落地实现的空中楼阁上。</w:t>
      </w:r>
      <w:r w:rsidR="00FE23B2">
        <w:rPr>
          <w:rFonts w:asciiTheme="minorEastAsia" w:hAnsiTheme="minorEastAsia" w:hint="eastAsia"/>
          <w:sz w:val="28"/>
          <w:szCs w:val="28"/>
        </w:rPr>
        <w:t>在</w:t>
      </w:r>
      <w:r w:rsidR="00572BA9" w:rsidRPr="004F2371">
        <w:rPr>
          <w:rFonts w:asciiTheme="minorEastAsia" w:hAnsiTheme="minorEastAsia" w:hint="eastAsia"/>
          <w:sz w:val="28"/>
          <w:szCs w:val="28"/>
        </w:rPr>
        <w:t>帮助学生建立计算思维，理解程序算法设计不仅是计算机解决问题的核心，更是程序设计的灵魂</w:t>
      </w:r>
      <w:r w:rsidR="00766E2E">
        <w:rPr>
          <w:rFonts w:asciiTheme="minorEastAsia" w:hAnsiTheme="minorEastAsia" w:hint="eastAsia"/>
          <w:sz w:val="28"/>
          <w:szCs w:val="28"/>
        </w:rPr>
        <w:t>的同时，也要让学生体会到从算法变成代码并顺利实现的喜悦</w:t>
      </w:r>
      <w:r w:rsidR="0060371F" w:rsidRPr="004F2371">
        <w:rPr>
          <w:rFonts w:asciiTheme="minorEastAsia" w:hAnsiTheme="minorEastAsia" w:hint="eastAsia"/>
          <w:sz w:val="28"/>
          <w:szCs w:val="28"/>
        </w:rPr>
        <w:t>。</w:t>
      </w:r>
      <w:r w:rsidR="00D25521" w:rsidRPr="004F2371">
        <w:rPr>
          <w:rFonts w:asciiTheme="minorEastAsia" w:hAnsiTheme="minorEastAsia" w:hint="eastAsia"/>
          <w:sz w:val="28"/>
          <w:szCs w:val="28"/>
        </w:rPr>
        <w:t>为此，我们</w:t>
      </w:r>
      <w:r w:rsidR="0060371F" w:rsidRPr="004F2371">
        <w:rPr>
          <w:rFonts w:asciiTheme="minorEastAsia" w:hAnsiTheme="minorEastAsia" w:hint="eastAsia"/>
          <w:sz w:val="28"/>
          <w:szCs w:val="28"/>
        </w:rPr>
        <w:t>试着将</w:t>
      </w:r>
      <w:proofErr w:type="gramStart"/>
      <w:r w:rsidR="009B07E7" w:rsidRPr="004F2371">
        <w:rPr>
          <w:rFonts w:asciiTheme="minorEastAsia" w:hAnsiTheme="minorEastAsia" w:hint="eastAsia"/>
          <w:sz w:val="28"/>
          <w:szCs w:val="28"/>
        </w:rPr>
        <w:t>画程</w:t>
      </w:r>
      <w:r w:rsidR="00D25521" w:rsidRPr="004F2371">
        <w:rPr>
          <w:rFonts w:asciiTheme="minorEastAsia" w:hAnsiTheme="minorEastAsia" w:hint="eastAsia"/>
          <w:sz w:val="28"/>
          <w:szCs w:val="28"/>
        </w:rPr>
        <w:t>软件</w:t>
      </w:r>
      <w:proofErr w:type="gramEnd"/>
      <w:r w:rsidR="0060371F" w:rsidRPr="004F2371">
        <w:rPr>
          <w:rFonts w:asciiTheme="minorEastAsia" w:hAnsiTheme="minorEastAsia" w:hint="eastAsia"/>
          <w:sz w:val="28"/>
          <w:szCs w:val="28"/>
        </w:rPr>
        <w:t>作为</w:t>
      </w:r>
      <w:r w:rsidR="00D25521" w:rsidRPr="004F2371">
        <w:rPr>
          <w:rFonts w:asciiTheme="minorEastAsia" w:hAnsiTheme="minorEastAsia" w:hint="eastAsia"/>
          <w:sz w:val="28"/>
          <w:szCs w:val="28"/>
        </w:rPr>
        <w:t>工具和桥梁，</w:t>
      </w:r>
      <w:r w:rsidR="00D62857" w:rsidRPr="004F2371">
        <w:rPr>
          <w:rFonts w:asciiTheme="minorEastAsia" w:hAnsiTheme="minorEastAsia" w:hint="eastAsia"/>
          <w:sz w:val="28"/>
          <w:szCs w:val="28"/>
        </w:rPr>
        <w:t>借助程序流程图来逐步渗透程序算法设计的思想，</w:t>
      </w:r>
      <w:r w:rsidR="0060371F" w:rsidRPr="004F2371">
        <w:rPr>
          <w:rFonts w:asciiTheme="minorEastAsia" w:hAnsiTheme="minorEastAsia" w:hint="eastAsia"/>
          <w:sz w:val="28"/>
          <w:szCs w:val="28"/>
        </w:rPr>
        <w:t>引导学生从计算思维的角度来思考问题、解决问题，帮助学生掌握</w:t>
      </w:r>
      <w:r w:rsidR="00766E2E">
        <w:rPr>
          <w:rFonts w:asciiTheme="minorEastAsia" w:hAnsiTheme="minorEastAsia" w:hint="eastAsia"/>
          <w:sz w:val="28"/>
          <w:szCs w:val="28"/>
        </w:rPr>
        <w:t>并实现</w:t>
      </w:r>
      <w:r w:rsidR="0060371F" w:rsidRPr="004F2371">
        <w:rPr>
          <w:rFonts w:asciiTheme="minorEastAsia" w:hAnsiTheme="minorEastAsia" w:hint="eastAsia"/>
          <w:sz w:val="28"/>
          <w:szCs w:val="28"/>
        </w:rPr>
        <w:t>程序设计</w:t>
      </w:r>
      <w:r w:rsidR="00FE23B2">
        <w:rPr>
          <w:rFonts w:asciiTheme="minorEastAsia" w:hAnsiTheme="minorEastAsia" w:hint="eastAsia"/>
          <w:sz w:val="28"/>
          <w:szCs w:val="28"/>
        </w:rPr>
        <w:t>的</w:t>
      </w:r>
      <w:r w:rsidR="0060371F" w:rsidRPr="004F2371">
        <w:rPr>
          <w:rFonts w:asciiTheme="minorEastAsia" w:hAnsiTheme="minorEastAsia" w:hint="eastAsia"/>
          <w:sz w:val="28"/>
          <w:szCs w:val="28"/>
        </w:rPr>
        <w:t>思想和方法</w:t>
      </w:r>
      <w:r w:rsidR="00FE23B2">
        <w:rPr>
          <w:rFonts w:asciiTheme="minorEastAsia" w:hAnsiTheme="minorEastAsia" w:hint="eastAsia"/>
          <w:sz w:val="28"/>
          <w:szCs w:val="28"/>
        </w:rPr>
        <w:t>以及它的代码实现</w:t>
      </w:r>
      <w:r w:rsidR="0060371F" w:rsidRPr="004F2371">
        <w:rPr>
          <w:rFonts w:asciiTheme="minorEastAsia" w:hAnsiTheme="minorEastAsia" w:hint="eastAsia"/>
          <w:sz w:val="28"/>
          <w:szCs w:val="28"/>
        </w:rPr>
        <w:t>。</w:t>
      </w:r>
    </w:p>
    <w:p w:rsidR="00D62857" w:rsidRPr="007C0B61" w:rsidRDefault="00D62857" w:rsidP="001077A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7C0B61">
        <w:rPr>
          <w:rFonts w:asciiTheme="minorEastAsia" w:hAnsiTheme="minorEastAsia" w:hint="eastAsia"/>
          <w:b/>
          <w:sz w:val="28"/>
          <w:szCs w:val="28"/>
        </w:rPr>
        <w:t>一</w:t>
      </w:r>
      <w:r w:rsidR="004F2371" w:rsidRPr="007C0B61">
        <w:rPr>
          <w:rFonts w:asciiTheme="minorEastAsia" w:hAnsiTheme="minorEastAsia" w:hint="eastAsia"/>
          <w:b/>
          <w:sz w:val="28"/>
          <w:szCs w:val="28"/>
        </w:rPr>
        <w:t xml:space="preserve">、以 </w:t>
      </w:r>
      <w:r w:rsidRPr="007C0B61">
        <w:rPr>
          <w:rFonts w:asciiTheme="minorEastAsia" w:hAnsiTheme="minorEastAsia" w:hint="eastAsia"/>
          <w:b/>
          <w:sz w:val="28"/>
          <w:szCs w:val="28"/>
        </w:rPr>
        <w:t>“画程”软件</w:t>
      </w:r>
      <w:r w:rsidR="004F2371" w:rsidRPr="007C0B61">
        <w:rPr>
          <w:rFonts w:asciiTheme="minorEastAsia" w:hAnsiTheme="minorEastAsia" w:hint="eastAsia"/>
          <w:b/>
          <w:sz w:val="28"/>
          <w:szCs w:val="28"/>
        </w:rPr>
        <w:t>为桥，</w:t>
      </w:r>
      <w:r w:rsidR="007C0B61">
        <w:rPr>
          <w:rFonts w:asciiTheme="minorEastAsia" w:hAnsiTheme="minorEastAsia" w:hint="eastAsia"/>
          <w:b/>
          <w:sz w:val="28"/>
          <w:szCs w:val="28"/>
        </w:rPr>
        <w:t>架起</w:t>
      </w:r>
      <w:r w:rsidRPr="007C0B61">
        <w:rPr>
          <w:rFonts w:asciiTheme="minorEastAsia" w:hAnsiTheme="minorEastAsia" w:hint="eastAsia"/>
          <w:b/>
          <w:sz w:val="28"/>
          <w:szCs w:val="28"/>
        </w:rPr>
        <w:t>计算思维</w:t>
      </w:r>
      <w:r w:rsidR="007C0B61" w:rsidRPr="007C0B61">
        <w:rPr>
          <w:rFonts w:asciiTheme="minorEastAsia" w:hAnsiTheme="minorEastAsia" w:hint="eastAsia"/>
          <w:b/>
          <w:sz w:val="28"/>
          <w:szCs w:val="28"/>
        </w:rPr>
        <w:t>的通途</w:t>
      </w:r>
    </w:p>
    <w:p w:rsidR="001903A9" w:rsidRPr="004F2371" w:rsidRDefault="001903A9" w:rsidP="001077AF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4F2371">
        <w:rPr>
          <w:rFonts w:asciiTheme="minorEastAsia" w:hAnsiTheme="minorEastAsia" w:hint="eastAsia"/>
          <w:sz w:val="28"/>
          <w:szCs w:val="28"/>
        </w:rPr>
        <w:t>画程</w:t>
      </w:r>
      <w:r w:rsidR="00ED4A2E">
        <w:rPr>
          <w:rFonts w:asciiTheme="minorEastAsia" w:hAnsiTheme="minorEastAsia" w:hint="eastAsia"/>
          <w:sz w:val="28"/>
          <w:szCs w:val="28"/>
        </w:rPr>
        <w:t>软件</w:t>
      </w:r>
      <w:proofErr w:type="gramEnd"/>
      <w:r w:rsidR="0060371F" w:rsidRPr="004F2371">
        <w:rPr>
          <w:rFonts w:asciiTheme="minorEastAsia" w:hAnsiTheme="minorEastAsia" w:hint="eastAsia"/>
          <w:sz w:val="28"/>
          <w:szCs w:val="28"/>
        </w:rPr>
        <w:t>是一种基于流程图的可视化编程开发环境，</w:t>
      </w:r>
      <w:r w:rsidR="00ED4A2E" w:rsidRPr="004F2371">
        <w:rPr>
          <w:rFonts w:asciiTheme="minorEastAsia" w:hAnsiTheme="minorEastAsia" w:hint="eastAsia"/>
          <w:sz w:val="28"/>
          <w:szCs w:val="28"/>
        </w:rPr>
        <w:t xml:space="preserve"> </w:t>
      </w:r>
      <w:r w:rsidRPr="004F2371">
        <w:rPr>
          <w:rFonts w:asciiTheme="minorEastAsia" w:hAnsiTheme="minorEastAsia" w:hint="eastAsia"/>
          <w:sz w:val="28"/>
          <w:szCs w:val="28"/>
        </w:rPr>
        <w:t>“ ‘画程’，</w:t>
      </w:r>
      <w:r w:rsidR="003F77D9" w:rsidRPr="004F2371">
        <w:rPr>
          <w:rFonts w:asciiTheme="minorEastAsia" w:hAnsiTheme="minorEastAsia" w:hint="eastAsia"/>
          <w:sz w:val="28"/>
          <w:szCs w:val="28"/>
        </w:rPr>
        <w:t>寓意‘用画图（流程图）的方式画出程序来’</w:t>
      </w:r>
      <w:r w:rsidRPr="004F2371">
        <w:rPr>
          <w:rFonts w:asciiTheme="minorEastAsia" w:hAnsiTheme="minorEastAsia" w:hint="eastAsia"/>
          <w:sz w:val="28"/>
          <w:szCs w:val="28"/>
        </w:rPr>
        <w:t>。画程软件能把流程图自动翻译为程序代码（支持Python，Java，C，C++，VB，QB等六种计算机高级语言），能编译（或解释）运行实现算法，这样就使原来的算法教学的三步变成了两步：第一步，设计算法（用自然语言表示）；第二步，用画程软件画出流程图，而这个流程图是可以执行的。”</w:t>
      </w:r>
      <w:r w:rsidR="00ED4A2E" w:rsidRPr="00ED4A2E">
        <w:rPr>
          <w:rFonts w:asciiTheme="minorEastAsia" w:hAnsiTheme="minorEastAsia" w:hint="eastAsia"/>
          <w:sz w:val="28"/>
          <w:szCs w:val="28"/>
          <w:vertAlign w:val="superscript"/>
        </w:rPr>
        <w:t>①</w:t>
      </w:r>
    </w:p>
    <w:p w:rsidR="00EE20B0" w:rsidRPr="004F2371" w:rsidRDefault="001903A9" w:rsidP="001077AF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4F2371">
        <w:rPr>
          <w:rFonts w:asciiTheme="minorEastAsia" w:hAnsiTheme="minorEastAsia" w:hint="eastAsia"/>
          <w:sz w:val="28"/>
          <w:szCs w:val="28"/>
        </w:rPr>
        <w:t>画程软件</w:t>
      </w:r>
      <w:proofErr w:type="gramEnd"/>
      <w:r w:rsidR="0060371F" w:rsidRPr="004F2371">
        <w:rPr>
          <w:rFonts w:asciiTheme="minorEastAsia" w:hAnsiTheme="minorEastAsia" w:hint="eastAsia"/>
          <w:sz w:val="28"/>
          <w:szCs w:val="28"/>
        </w:rPr>
        <w:t>具有设计程序简单、直观的特性，让学生能够在学习程序设计时不仅</w:t>
      </w:r>
      <w:r w:rsidR="00ED4A2E">
        <w:rPr>
          <w:rFonts w:asciiTheme="minorEastAsia" w:hAnsiTheme="minorEastAsia" w:hint="eastAsia"/>
          <w:sz w:val="28"/>
          <w:szCs w:val="28"/>
        </w:rPr>
        <w:t>学会程序设计的思想和方法</w:t>
      </w:r>
      <w:r w:rsidR="00572BA9" w:rsidRPr="004F2371">
        <w:rPr>
          <w:rFonts w:asciiTheme="minorEastAsia" w:hAnsiTheme="minorEastAsia" w:hint="eastAsia"/>
          <w:sz w:val="28"/>
          <w:szCs w:val="28"/>
        </w:rPr>
        <w:t>，</w:t>
      </w:r>
      <w:r w:rsidR="00ED4A2E">
        <w:rPr>
          <w:rFonts w:asciiTheme="minorEastAsia" w:hAnsiTheme="minorEastAsia" w:hint="eastAsia"/>
          <w:sz w:val="28"/>
          <w:szCs w:val="28"/>
        </w:rPr>
        <w:t>还可以</w:t>
      </w:r>
      <w:r w:rsidR="00572BA9" w:rsidRPr="004F2371">
        <w:rPr>
          <w:rFonts w:asciiTheme="minorEastAsia" w:hAnsiTheme="minorEastAsia" w:hint="eastAsia"/>
          <w:sz w:val="28"/>
          <w:szCs w:val="28"/>
        </w:rPr>
        <w:t>体会计算机解决</w:t>
      </w:r>
      <w:r w:rsidR="0060371F" w:rsidRPr="004F2371">
        <w:rPr>
          <w:rFonts w:asciiTheme="minorEastAsia" w:hAnsiTheme="minorEastAsia" w:hint="eastAsia"/>
          <w:sz w:val="28"/>
          <w:szCs w:val="28"/>
        </w:rPr>
        <w:t>问题的过程与方法，从而影响了学生的思维方式和思维习惯</w:t>
      </w:r>
      <w:r w:rsidR="00D62857" w:rsidRPr="004F2371">
        <w:rPr>
          <w:rFonts w:asciiTheme="minorEastAsia" w:hAnsiTheme="minorEastAsia" w:hint="eastAsia"/>
          <w:sz w:val="28"/>
          <w:szCs w:val="28"/>
        </w:rPr>
        <w:t>，</w:t>
      </w:r>
      <w:r w:rsidR="00572BA9" w:rsidRPr="004F2371">
        <w:rPr>
          <w:rFonts w:asciiTheme="minorEastAsia" w:hAnsiTheme="minorEastAsia" w:hint="eastAsia"/>
          <w:sz w:val="28"/>
          <w:szCs w:val="28"/>
        </w:rPr>
        <w:t>在</w:t>
      </w:r>
      <w:r w:rsidR="00ED4A2E">
        <w:rPr>
          <w:rFonts w:asciiTheme="minorEastAsia" w:hAnsiTheme="minorEastAsia" w:hint="eastAsia"/>
          <w:sz w:val="28"/>
          <w:szCs w:val="28"/>
        </w:rPr>
        <w:t>这一</w:t>
      </w:r>
      <w:r w:rsidR="00572BA9" w:rsidRPr="004F2371">
        <w:rPr>
          <w:rFonts w:asciiTheme="minorEastAsia" w:hAnsiTheme="minorEastAsia" w:hint="eastAsia"/>
          <w:sz w:val="28"/>
          <w:szCs w:val="28"/>
        </w:rPr>
        <w:t>过程中让</w:t>
      </w:r>
      <w:r w:rsidR="00D62857" w:rsidRPr="004F2371">
        <w:rPr>
          <w:rFonts w:asciiTheme="minorEastAsia" w:hAnsiTheme="minorEastAsia" w:hint="eastAsia"/>
          <w:sz w:val="28"/>
          <w:szCs w:val="28"/>
        </w:rPr>
        <w:t>程序或算法思想变得更加清晰</w:t>
      </w:r>
      <w:r w:rsidR="0060371F" w:rsidRPr="004F2371">
        <w:rPr>
          <w:rFonts w:asciiTheme="minorEastAsia" w:hAnsiTheme="minorEastAsia" w:hint="eastAsia"/>
          <w:sz w:val="28"/>
          <w:szCs w:val="28"/>
        </w:rPr>
        <w:t>。</w:t>
      </w:r>
      <w:r w:rsidR="00ED4A2E">
        <w:rPr>
          <w:rFonts w:asciiTheme="minorEastAsia" w:hAnsiTheme="minorEastAsia" w:hint="eastAsia"/>
          <w:sz w:val="28"/>
          <w:szCs w:val="28"/>
        </w:rPr>
        <w:t>同时，</w:t>
      </w:r>
      <w:r w:rsidR="0060371F" w:rsidRPr="004F2371">
        <w:rPr>
          <w:rFonts w:asciiTheme="minorEastAsia" w:hAnsiTheme="minorEastAsia" w:hint="eastAsia"/>
          <w:sz w:val="28"/>
          <w:szCs w:val="28"/>
        </w:rPr>
        <w:t>利用</w:t>
      </w:r>
      <w:proofErr w:type="gramStart"/>
      <w:r w:rsidR="00572BA9" w:rsidRPr="004F2371">
        <w:rPr>
          <w:rFonts w:asciiTheme="minorEastAsia" w:hAnsiTheme="minorEastAsia" w:hint="eastAsia"/>
          <w:sz w:val="28"/>
          <w:szCs w:val="28"/>
        </w:rPr>
        <w:t>画程软件</w:t>
      </w:r>
      <w:proofErr w:type="gramEnd"/>
      <w:r w:rsidR="00572BA9" w:rsidRPr="004F2371">
        <w:rPr>
          <w:rFonts w:asciiTheme="minorEastAsia" w:hAnsiTheme="minorEastAsia" w:hint="eastAsia"/>
          <w:sz w:val="28"/>
          <w:szCs w:val="28"/>
        </w:rPr>
        <w:t>制作的</w:t>
      </w:r>
      <w:r w:rsidR="0060371F" w:rsidRPr="004F2371">
        <w:rPr>
          <w:rFonts w:asciiTheme="minorEastAsia" w:hAnsiTheme="minorEastAsia" w:hint="eastAsia"/>
          <w:sz w:val="28"/>
          <w:szCs w:val="28"/>
        </w:rPr>
        <w:t>流程图可以</w:t>
      </w:r>
      <w:r w:rsidR="00D62857" w:rsidRPr="004F2371">
        <w:rPr>
          <w:rFonts w:asciiTheme="minorEastAsia" w:hAnsiTheme="minorEastAsia" w:hint="eastAsia"/>
          <w:sz w:val="28"/>
          <w:szCs w:val="28"/>
        </w:rPr>
        <w:t>编译运行实现算法这一</w:t>
      </w:r>
      <w:r w:rsidR="0060371F" w:rsidRPr="004F2371">
        <w:rPr>
          <w:rFonts w:asciiTheme="minorEastAsia" w:hAnsiTheme="minorEastAsia" w:hint="eastAsia"/>
          <w:sz w:val="28"/>
          <w:szCs w:val="28"/>
        </w:rPr>
        <w:t>优点，</w:t>
      </w:r>
      <w:r w:rsidR="00D62857" w:rsidRPr="004F2371">
        <w:rPr>
          <w:rFonts w:asciiTheme="minorEastAsia" w:hAnsiTheme="minorEastAsia" w:hint="eastAsia"/>
          <w:sz w:val="28"/>
          <w:szCs w:val="28"/>
        </w:rPr>
        <w:t>可以让学生在对代码并不深入</w:t>
      </w:r>
      <w:r w:rsidR="00D62857" w:rsidRPr="004F2371">
        <w:rPr>
          <w:rFonts w:asciiTheme="minorEastAsia" w:hAnsiTheme="minorEastAsia" w:hint="eastAsia"/>
          <w:sz w:val="28"/>
          <w:szCs w:val="28"/>
        </w:rPr>
        <w:lastRenderedPageBreak/>
        <w:t>了解的情况下，</w:t>
      </w:r>
      <w:r w:rsidR="00ED4A2E">
        <w:rPr>
          <w:rFonts w:asciiTheme="minorEastAsia" w:hAnsiTheme="minorEastAsia" w:hint="eastAsia"/>
          <w:sz w:val="28"/>
          <w:szCs w:val="28"/>
        </w:rPr>
        <w:t>就能</w:t>
      </w:r>
      <w:r w:rsidR="00D62857" w:rsidRPr="004F2371">
        <w:rPr>
          <w:rFonts w:asciiTheme="minorEastAsia" w:hAnsiTheme="minorEastAsia" w:hint="eastAsia"/>
          <w:sz w:val="28"/>
          <w:szCs w:val="28"/>
        </w:rPr>
        <w:t>看到自己算法的执行结果。</w:t>
      </w:r>
      <w:r w:rsidR="0060371F" w:rsidRPr="004F2371">
        <w:rPr>
          <w:rFonts w:asciiTheme="minorEastAsia" w:hAnsiTheme="minorEastAsia" w:hint="eastAsia"/>
          <w:sz w:val="28"/>
          <w:szCs w:val="28"/>
        </w:rPr>
        <w:t>例如在</w:t>
      </w:r>
      <w:r w:rsidR="004F2371">
        <w:rPr>
          <w:rFonts w:asciiTheme="minorEastAsia" w:hAnsiTheme="minorEastAsia" w:hint="eastAsia"/>
          <w:sz w:val="28"/>
          <w:szCs w:val="28"/>
        </w:rPr>
        <w:t>学习分支结构时</w:t>
      </w:r>
      <w:r w:rsidRPr="004F2371">
        <w:rPr>
          <w:rFonts w:asciiTheme="minorEastAsia" w:hAnsiTheme="minorEastAsia" w:hint="eastAsia"/>
          <w:sz w:val="28"/>
          <w:szCs w:val="28"/>
        </w:rPr>
        <w:t>，我们设计了这样一个小问题</w:t>
      </w:r>
      <w:r w:rsidR="00EE20B0" w:rsidRPr="004F2371">
        <w:rPr>
          <w:rFonts w:asciiTheme="minorEastAsia" w:hAnsiTheme="minorEastAsia" w:hint="eastAsia"/>
          <w:sz w:val="28"/>
          <w:szCs w:val="28"/>
        </w:rPr>
        <w:t>:</w:t>
      </w:r>
    </w:p>
    <w:p w:rsidR="00EE20B0" w:rsidRPr="00ED4A2E" w:rsidRDefault="00EE20B0" w:rsidP="001077AF">
      <w:pPr>
        <w:ind w:firstLineChars="200" w:firstLine="420"/>
        <w:rPr>
          <w:rFonts w:asciiTheme="minorEastAsia" w:hAnsiTheme="minorEastAsia"/>
          <w:szCs w:val="21"/>
        </w:rPr>
      </w:pPr>
      <w:r w:rsidRPr="00ED4A2E">
        <w:rPr>
          <w:rFonts w:asciiTheme="minorEastAsia" w:hAnsiTheme="minorEastAsia" w:hint="eastAsia"/>
          <w:szCs w:val="21"/>
        </w:rPr>
        <w:t>【小笑话】翠花让当程序员的老公去买早餐：“去买一斤(10个)包子回来，如果看到卖西瓜的，买一个。”</w:t>
      </w:r>
    </w:p>
    <w:p w:rsidR="00EE20B0" w:rsidRPr="00ED4A2E" w:rsidRDefault="00EE20B0" w:rsidP="001077AF">
      <w:pPr>
        <w:ind w:firstLineChars="200" w:firstLine="420"/>
        <w:rPr>
          <w:rFonts w:asciiTheme="minorEastAsia" w:hAnsiTheme="minorEastAsia"/>
          <w:szCs w:val="21"/>
        </w:rPr>
      </w:pPr>
      <w:r w:rsidRPr="00ED4A2E">
        <w:rPr>
          <w:rFonts w:asciiTheme="minorEastAsia" w:hAnsiTheme="minorEastAsia" w:hint="eastAsia"/>
          <w:szCs w:val="21"/>
        </w:rPr>
        <w:t>不久，程序员老公手捧一个包子进了家门……</w:t>
      </w:r>
    </w:p>
    <w:p w:rsidR="00EE20B0" w:rsidRPr="00ED4A2E" w:rsidRDefault="00EE20B0" w:rsidP="001077AF">
      <w:pPr>
        <w:ind w:firstLineChars="200" w:firstLine="420"/>
        <w:rPr>
          <w:rFonts w:asciiTheme="minorEastAsia" w:hAnsiTheme="minorEastAsia"/>
          <w:szCs w:val="21"/>
        </w:rPr>
      </w:pPr>
      <w:r w:rsidRPr="00ED4A2E">
        <w:rPr>
          <w:rFonts w:asciiTheme="minorEastAsia" w:hAnsiTheme="minorEastAsia" w:hint="eastAsia"/>
          <w:szCs w:val="21"/>
        </w:rPr>
        <w:t>程序员有错吗？请你画一画他的算法流程。</w:t>
      </w:r>
      <w:r w:rsidR="00EC335D" w:rsidRPr="00ED4A2E">
        <w:rPr>
          <w:rFonts w:asciiTheme="minorEastAsia" w:hAnsiTheme="minorEastAsia" w:hint="eastAsia"/>
          <w:szCs w:val="21"/>
        </w:rPr>
        <w:t>还</w:t>
      </w:r>
      <w:r w:rsidR="00A46C00" w:rsidRPr="00ED4A2E">
        <w:rPr>
          <w:rFonts w:asciiTheme="minorEastAsia" w:hAnsiTheme="minorEastAsia" w:hint="eastAsia"/>
          <w:szCs w:val="21"/>
        </w:rPr>
        <w:t>有几种画法？哪种流程图求生欲更强烈？</w:t>
      </w:r>
    </w:p>
    <w:p w:rsidR="00EE20B0" w:rsidRPr="004F2371" w:rsidRDefault="00EE20B0" w:rsidP="001077A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F2371">
        <w:rPr>
          <w:rFonts w:asciiTheme="minorEastAsia" w:hAnsiTheme="minorEastAsia" w:hint="eastAsia"/>
          <w:sz w:val="28"/>
          <w:szCs w:val="28"/>
        </w:rPr>
        <w:t>在</w:t>
      </w:r>
      <w:r w:rsidR="00F61A6B">
        <w:rPr>
          <w:rFonts w:asciiTheme="minorEastAsia" w:hAnsiTheme="minorEastAsia" w:hint="eastAsia"/>
          <w:sz w:val="28"/>
          <w:szCs w:val="28"/>
        </w:rPr>
        <w:t>尚未学习到</w:t>
      </w:r>
      <w:r w:rsidRPr="004F2371">
        <w:rPr>
          <w:rFonts w:asciiTheme="minorEastAsia" w:hAnsiTheme="minorEastAsia" w:hint="eastAsia"/>
          <w:sz w:val="28"/>
          <w:szCs w:val="28"/>
        </w:rPr>
        <w:t>if</w:t>
      </w:r>
      <w:r w:rsidR="00ED4A2E">
        <w:rPr>
          <w:rFonts w:asciiTheme="minorEastAsia" w:hAnsiTheme="minorEastAsia" w:hint="eastAsia"/>
          <w:sz w:val="28"/>
          <w:szCs w:val="28"/>
        </w:rPr>
        <w:t>语句的</w:t>
      </w:r>
      <w:r w:rsidR="00F61A6B">
        <w:rPr>
          <w:rFonts w:asciiTheme="minorEastAsia" w:hAnsiTheme="minorEastAsia" w:hint="eastAsia"/>
          <w:sz w:val="28"/>
          <w:szCs w:val="28"/>
        </w:rPr>
        <w:t>代码如何写的情况</w:t>
      </w:r>
      <w:r w:rsidRPr="004F2371">
        <w:rPr>
          <w:rFonts w:asciiTheme="minorEastAsia" w:hAnsiTheme="minorEastAsia" w:hint="eastAsia"/>
          <w:sz w:val="28"/>
          <w:szCs w:val="28"/>
        </w:rPr>
        <w:t>下，学生</w:t>
      </w:r>
      <w:r w:rsidR="00FE23B2">
        <w:rPr>
          <w:rFonts w:asciiTheme="minorEastAsia" w:hAnsiTheme="minorEastAsia" w:hint="eastAsia"/>
          <w:sz w:val="28"/>
          <w:szCs w:val="28"/>
        </w:rPr>
        <w:t>凭借</w:t>
      </w:r>
      <w:proofErr w:type="gramStart"/>
      <w:r w:rsidR="00FE23B2">
        <w:rPr>
          <w:rFonts w:asciiTheme="minorEastAsia" w:hAnsiTheme="minorEastAsia" w:hint="eastAsia"/>
          <w:sz w:val="28"/>
          <w:szCs w:val="28"/>
        </w:rPr>
        <w:t>画程软件</w:t>
      </w:r>
      <w:proofErr w:type="gramEnd"/>
      <w:r w:rsidR="00FE23B2">
        <w:rPr>
          <w:rFonts w:asciiTheme="minorEastAsia" w:hAnsiTheme="minorEastAsia" w:hint="eastAsia"/>
          <w:sz w:val="28"/>
          <w:szCs w:val="28"/>
        </w:rPr>
        <w:t>很方便地</w:t>
      </w:r>
      <w:r w:rsidRPr="004F2371">
        <w:rPr>
          <w:rFonts w:asciiTheme="minorEastAsia" w:hAnsiTheme="minorEastAsia" w:hint="eastAsia"/>
          <w:sz w:val="28"/>
          <w:szCs w:val="28"/>
        </w:rPr>
        <w:t>画出了</w:t>
      </w:r>
      <w:r w:rsidR="00A46C00" w:rsidRPr="004F2371">
        <w:rPr>
          <w:rFonts w:asciiTheme="minorEastAsia" w:hAnsiTheme="minorEastAsia" w:hint="eastAsia"/>
          <w:sz w:val="28"/>
          <w:szCs w:val="28"/>
        </w:rPr>
        <w:t>几</w:t>
      </w:r>
      <w:r w:rsidRPr="004F2371">
        <w:rPr>
          <w:rFonts w:asciiTheme="minorEastAsia" w:hAnsiTheme="minorEastAsia" w:hint="eastAsia"/>
          <w:sz w:val="28"/>
          <w:szCs w:val="28"/>
        </w:rPr>
        <w:t>种流程图，</w:t>
      </w:r>
      <w:r w:rsidR="00572BA9" w:rsidRPr="004F2371">
        <w:rPr>
          <w:rFonts w:asciiTheme="minorEastAsia" w:hAnsiTheme="minorEastAsia" w:hint="eastAsia"/>
          <w:sz w:val="28"/>
          <w:szCs w:val="28"/>
        </w:rPr>
        <w:t>还原</w:t>
      </w:r>
      <w:r w:rsidRPr="004F2371">
        <w:rPr>
          <w:rFonts w:asciiTheme="minorEastAsia" w:hAnsiTheme="minorEastAsia" w:hint="eastAsia"/>
          <w:sz w:val="28"/>
          <w:szCs w:val="28"/>
        </w:rPr>
        <w:t>了程序员买早餐时的</w:t>
      </w:r>
      <w:r w:rsidR="00A46C00" w:rsidRPr="004F2371">
        <w:rPr>
          <w:rFonts w:asciiTheme="minorEastAsia" w:hAnsiTheme="minorEastAsia" w:hint="eastAsia"/>
          <w:sz w:val="28"/>
          <w:szCs w:val="28"/>
        </w:rPr>
        <w:t>各</w:t>
      </w:r>
      <w:r w:rsidRPr="004F2371">
        <w:rPr>
          <w:rFonts w:asciiTheme="minorEastAsia" w:hAnsiTheme="minorEastAsia" w:hint="eastAsia"/>
          <w:sz w:val="28"/>
          <w:szCs w:val="28"/>
        </w:rPr>
        <w:t>种</w:t>
      </w:r>
      <w:r w:rsidR="00572BA9" w:rsidRPr="004F2371">
        <w:rPr>
          <w:rFonts w:asciiTheme="minorEastAsia" w:hAnsiTheme="minorEastAsia" w:hint="eastAsia"/>
          <w:sz w:val="28"/>
          <w:szCs w:val="28"/>
        </w:rPr>
        <w:t>可能性</w:t>
      </w:r>
      <w:r w:rsidR="00C33A88" w:rsidRPr="004F2371">
        <w:rPr>
          <w:rFonts w:asciiTheme="minorEastAsia" w:hAnsiTheme="minorEastAsia" w:hint="eastAsia"/>
          <w:sz w:val="28"/>
          <w:szCs w:val="28"/>
        </w:rPr>
        <w:t>，</w:t>
      </w:r>
      <w:r w:rsidR="00572BA9" w:rsidRPr="004F2371">
        <w:rPr>
          <w:rFonts w:asciiTheme="minorEastAsia" w:hAnsiTheme="minorEastAsia" w:hint="eastAsia"/>
          <w:sz w:val="28"/>
          <w:szCs w:val="28"/>
        </w:rPr>
        <w:t>并能直观地</w:t>
      </w:r>
      <w:r w:rsidR="00F61A6B">
        <w:rPr>
          <w:rFonts w:asciiTheme="minorEastAsia" w:hAnsiTheme="minorEastAsia" w:hint="eastAsia"/>
          <w:sz w:val="28"/>
          <w:szCs w:val="28"/>
        </w:rPr>
        <w:t>看到</w:t>
      </w:r>
      <w:r w:rsidR="00572BA9" w:rsidRPr="004F2371">
        <w:rPr>
          <w:rFonts w:asciiTheme="minorEastAsia" w:hAnsiTheme="minorEastAsia" w:hint="eastAsia"/>
          <w:sz w:val="28"/>
          <w:szCs w:val="28"/>
        </w:rPr>
        <w:t>输出</w:t>
      </w:r>
      <w:r w:rsidR="00F61A6B">
        <w:rPr>
          <w:rFonts w:asciiTheme="minorEastAsia" w:hAnsiTheme="minorEastAsia" w:hint="eastAsia"/>
          <w:sz w:val="28"/>
          <w:szCs w:val="28"/>
        </w:rPr>
        <w:t>的</w:t>
      </w:r>
      <w:r w:rsidR="00572BA9" w:rsidRPr="004F2371">
        <w:rPr>
          <w:rFonts w:asciiTheme="minorEastAsia" w:hAnsiTheme="minorEastAsia" w:hint="eastAsia"/>
          <w:sz w:val="28"/>
          <w:szCs w:val="28"/>
        </w:rPr>
        <w:t>结果。</w:t>
      </w:r>
      <w:r w:rsidR="00C33A88" w:rsidRPr="004F2371">
        <w:rPr>
          <w:rFonts w:asciiTheme="minorEastAsia" w:hAnsiTheme="minorEastAsia" w:hint="eastAsia"/>
          <w:sz w:val="28"/>
          <w:szCs w:val="28"/>
        </w:rPr>
        <w:t>下图</w:t>
      </w:r>
      <w:r w:rsidR="00EC335D" w:rsidRPr="004F2371">
        <w:rPr>
          <w:rFonts w:asciiTheme="minorEastAsia" w:hAnsiTheme="minorEastAsia" w:hint="eastAsia"/>
          <w:sz w:val="28"/>
          <w:szCs w:val="28"/>
        </w:rPr>
        <w:t>为</w:t>
      </w:r>
      <w:r w:rsidR="00ED4A2E">
        <w:rPr>
          <w:rFonts w:asciiTheme="minorEastAsia" w:hAnsiTheme="minorEastAsia" w:hint="eastAsia"/>
          <w:sz w:val="28"/>
          <w:szCs w:val="28"/>
        </w:rPr>
        <w:t>学生的作业中</w:t>
      </w:r>
      <w:r w:rsidR="00EC335D" w:rsidRPr="004F2371">
        <w:rPr>
          <w:rFonts w:asciiTheme="minorEastAsia" w:hAnsiTheme="minorEastAsia" w:hint="eastAsia"/>
          <w:sz w:val="28"/>
          <w:szCs w:val="28"/>
        </w:rPr>
        <w:t>有代表性</w:t>
      </w:r>
      <w:r w:rsidR="00C33A88" w:rsidRPr="004F2371">
        <w:rPr>
          <w:rFonts w:asciiTheme="minorEastAsia" w:hAnsiTheme="minorEastAsia" w:hint="eastAsia"/>
          <w:sz w:val="28"/>
          <w:szCs w:val="28"/>
        </w:rPr>
        <w:t>的两种画法</w:t>
      </w:r>
      <w:r w:rsidRPr="004F2371">
        <w:rPr>
          <w:rFonts w:asciiTheme="minorEastAsia" w:hAnsiTheme="minorEastAsia" w:hint="eastAsia"/>
          <w:sz w:val="28"/>
          <w:szCs w:val="28"/>
        </w:rPr>
        <w:t>。</w:t>
      </w:r>
    </w:p>
    <w:p w:rsidR="00EE20B0" w:rsidRPr="004F2371" w:rsidRDefault="00A46C00" w:rsidP="001077AF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4F2371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22DC7D61" wp14:editId="7FC2BB71">
            <wp:extent cx="3327105" cy="2393950"/>
            <wp:effectExtent l="0" t="0" r="6985" b="6350"/>
            <wp:docPr id="4" name="图片 4" descr="C:\Users\ADMINI~1\AppData\Local\Temp\16013457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01345787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7" t="8710" r="3613" b="12227"/>
                    <a:stretch/>
                  </pic:blipFill>
                  <pic:spPr bwMode="auto">
                    <a:xfrm>
                      <a:off x="0" y="0"/>
                      <a:ext cx="3340494" cy="240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71F" w:rsidRPr="004F2371" w:rsidRDefault="00F61A6B" w:rsidP="001077A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可以看出，学生已经建立了初步的思维能力，懂得了分支语句的关键</w:t>
      </w:r>
      <w:r w:rsidR="00A10FCF">
        <w:rPr>
          <w:rFonts w:asciiTheme="minorEastAsia" w:hAnsiTheme="minorEastAsia" w:hint="eastAsia"/>
          <w:sz w:val="28"/>
          <w:szCs w:val="28"/>
        </w:rPr>
        <w:t>点</w:t>
      </w:r>
      <w:r w:rsidR="00E20AB6">
        <w:rPr>
          <w:rFonts w:asciiTheme="minorEastAsia" w:hAnsiTheme="minorEastAsia" w:hint="eastAsia"/>
          <w:sz w:val="28"/>
          <w:szCs w:val="28"/>
        </w:rPr>
        <w:t>在于条件的判断</w:t>
      </w:r>
      <w:r w:rsidR="00A10FCF">
        <w:rPr>
          <w:rFonts w:asciiTheme="minorEastAsia" w:hAnsiTheme="minorEastAsia" w:hint="eastAsia"/>
          <w:sz w:val="28"/>
          <w:szCs w:val="28"/>
        </w:rPr>
        <w:t>。在此基础上，</w:t>
      </w:r>
      <w:r w:rsidR="004F2371">
        <w:rPr>
          <w:rFonts w:asciiTheme="minorEastAsia" w:hAnsiTheme="minorEastAsia" w:hint="eastAsia"/>
          <w:sz w:val="28"/>
          <w:szCs w:val="28"/>
        </w:rPr>
        <w:t>教师</w:t>
      </w:r>
      <w:r w:rsidR="00A10FCF">
        <w:rPr>
          <w:rFonts w:asciiTheme="minorEastAsia" w:hAnsiTheme="minorEastAsia" w:hint="eastAsia"/>
          <w:sz w:val="28"/>
          <w:szCs w:val="28"/>
        </w:rPr>
        <w:t>引导</w:t>
      </w:r>
      <w:r w:rsidR="004F2371">
        <w:rPr>
          <w:rFonts w:asciiTheme="minorEastAsia" w:hAnsiTheme="minorEastAsia" w:hint="eastAsia"/>
          <w:sz w:val="28"/>
          <w:szCs w:val="28"/>
        </w:rPr>
        <w:t>学生</w:t>
      </w:r>
      <w:r w:rsidR="00A10FCF">
        <w:rPr>
          <w:rFonts w:asciiTheme="minorEastAsia" w:hAnsiTheme="minorEastAsia" w:hint="eastAsia"/>
          <w:sz w:val="28"/>
          <w:szCs w:val="28"/>
        </w:rPr>
        <w:t>对他们自己</w:t>
      </w:r>
      <w:r w:rsidR="004F2371">
        <w:rPr>
          <w:rFonts w:asciiTheme="minorEastAsia" w:hAnsiTheme="minorEastAsia" w:hint="eastAsia"/>
          <w:sz w:val="28"/>
          <w:szCs w:val="28"/>
        </w:rPr>
        <w:t>画出</w:t>
      </w:r>
      <w:r w:rsidR="00A10FCF">
        <w:rPr>
          <w:rFonts w:asciiTheme="minorEastAsia" w:hAnsiTheme="minorEastAsia" w:hint="eastAsia"/>
          <w:sz w:val="28"/>
          <w:szCs w:val="28"/>
        </w:rPr>
        <w:t>来</w:t>
      </w:r>
      <w:r w:rsidR="004F2371">
        <w:rPr>
          <w:rFonts w:asciiTheme="minorEastAsia" w:hAnsiTheme="minorEastAsia" w:hint="eastAsia"/>
          <w:sz w:val="28"/>
          <w:szCs w:val="28"/>
        </w:rPr>
        <w:t>的不同</w:t>
      </w:r>
      <w:r w:rsidR="00C06C28" w:rsidRPr="004F2371">
        <w:rPr>
          <w:rFonts w:asciiTheme="minorEastAsia" w:hAnsiTheme="minorEastAsia" w:hint="eastAsia"/>
          <w:sz w:val="28"/>
          <w:szCs w:val="28"/>
        </w:rPr>
        <w:t>流程图</w:t>
      </w:r>
      <w:r w:rsidR="004F2371">
        <w:rPr>
          <w:rFonts w:asciiTheme="minorEastAsia" w:hAnsiTheme="minorEastAsia" w:hint="eastAsia"/>
          <w:sz w:val="28"/>
          <w:szCs w:val="28"/>
        </w:rPr>
        <w:t>进行对比</w:t>
      </w:r>
      <w:r w:rsidR="00572BA9" w:rsidRPr="004F2371">
        <w:rPr>
          <w:rFonts w:asciiTheme="minorEastAsia" w:hAnsiTheme="minorEastAsia" w:hint="eastAsia"/>
          <w:sz w:val="28"/>
          <w:szCs w:val="28"/>
        </w:rPr>
        <w:t>，</w:t>
      </w:r>
      <w:r w:rsidR="00A10FCF">
        <w:rPr>
          <w:rFonts w:asciiTheme="minorEastAsia" w:hAnsiTheme="minorEastAsia" w:hint="eastAsia"/>
          <w:sz w:val="28"/>
          <w:szCs w:val="28"/>
        </w:rPr>
        <w:t>让</w:t>
      </w:r>
      <w:r w:rsidR="00572BA9" w:rsidRPr="004F2371">
        <w:rPr>
          <w:rFonts w:asciiTheme="minorEastAsia" w:hAnsiTheme="minorEastAsia" w:hint="eastAsia"/>
          <w:sz w:val="28"/>
          <w:szCs w:val="28"/>
        </w:rPr>
        <w:t>学生分别对不同算法设计进行分析，不仅让学生体会程序员</w:t>
      </w:r>
      <w:r w:rsidR="00A10FCF">
        <w:rPr>
          <w:rFonts w:asciiTheme="minorEastAsia" w:hAnsiTheme="minorEastAsia" w:hint="eastAsia"/>
          <w:sz w:val="28"/>
          <w:szCs w:val="28"/>
        </w:rPr>
        <w:t>可能存</w:t>
      </w:r>
      <w:r w:rsidR="00E20AB6">
        <w:rPr>
          <w:rFonts w:asciiTheme="minorEastAsia" w:hAnsiTheme="minorEastAsia" w:hint="eastAsia"/>
          <w:sz w:val="28"/>
          <w:szCs w:val="28"/>
        </w:rPr>
        <w:t>在</w:t>
      </w:r>
      <w:r w:rsidR="00572BA9" w:rsidRPr="004F2371">
        <w:rPr>
          <w:rFonts w:asciiTheme="minorEastAsia" w:hAnsiTheme="minorEastAsia" w:hint="eastAsia"/>
          <w:sz w:val="28"/>
          <w:szCs w:val="28"/>
        </w:rPr>
        <w:t>的思维方式</w:t>
      </w:r>
      <w:r w:rsidR="0060371F" w:rsidRPr="004F2371">
        <w:rPr>
          <w:rFonts w:asciiTheme="minorEastAsia" w:hAnsiTheme="minorEastAsia" w:hint="eastAsia"/>
          <w:sz w:val="28"/>
          <w:szCs w:val="28"/>
        </w:rPr>
        <w:t>，而且也让学生</w:t>
      </w:r>
      <w:r w:rsidR="00572BA9" w:rsidRPr="004F2371">
        <w:rPr>
          <w:rFonts w:asciiTheme="minorEastAsia" w:hAnsiTheme="minorEastAsia" w:hint="eastAsia"/>
          <w:sz w:val="28"/>
          <w:szCs w:val="28"/>
        </w:rPr>
        <w:t>在比较中思</w:t>
      </w:r>
      <w:r w:rsidR="0060371F" w:rsidRPr="004F2371">
        <w:rPr>
          <w:rFonts w:asciiTheme="minorEastAsia" w:hAnsiTheme="minorEastAsia" w:hint="eastAsia"/>
          <w:sz w:val="28"/>
          <w:szCs w:val="28"/>
        </w:rPr>
        <w:t>考</w:t>
      </w:r>
      <w:r w:rsidR="00A10FCF">
        <w:rPr>
          <w:rFonts w:asciiTheme="minorEastAsia" w:hAnsiTheme="minorEastAsia" w:hint="eastAsia"/>
          <w:sz w:val="28"/>
          <w:szCs w:val="28"/>
        </w:rPr>
        <w:t>：</w:t>
      </w:r>
      <w:r w:rsidR="009B5A62">
        <w:rPr>
          <w:rFonts w:asciiTheme="minorEastAsia" w:hAnsiTheme="minorEastAsia" w:hint="eastAsia"/>
          <w:sz w:val="28"/>
          <w:szCs w:val="28"/>
        </w:rPr>
        <w:t>怎样的</w:t>
      </w:r>
      <w:r w:rsidR="0060371F" w:rsidRPr="004F2371">
        <w:rPr>
          <w:rFonts w:asciiTheme="minorEastAsia" w:hAnsiTheme="minorEastAsia" w:hint="eastAsia"/>
          <w:sz w:val="28"/>
          <w:szCs w:val="28"/>
        </w:rPr>
        <w:t>算法</w:t>
      </w:r>
      <w:r w:rsidR="009B5A62">
        <w:rPr>
          <w:rFonts w:asciiTheme="minorEastAsia" w:hAnsiTheme="minorEastAsia" w:hint="eastAsia"/>
          <w:sz w:val="28"/>
          <w:szCs w:val="28"/>
        </w:rPr>
        <w:t>才能称得上更优的算法</w:t>
      </w:r>
      <w:r w:rsidR="0060371F" w:rsidRPr="004F2371">
        <w:rPr>
          <w:rFonts w:asciiTheme="minorEastAsia" w:hAnsiTheme="minorEastAsia" w:hint="eastAsia"/>
          <w:sz w:val="28"/>
          <w:szCs w:val="28"/>
        </w:rPr>
        <w:t>。</w:t>
      </w:r>
      <w:r w:rsidR="00572BA9" w:rsidRPr="004F2371">
        <w:rPr>
          <w:rFonts w:asciiTheme="minorEastAsia" w:hAnsiTheme="minorEastAsia" w:hint="eastAsia"/>
          <w:sz w:val="28"/>
          <w:szCs w:val="28"/>
        </w:rPr>
        <w:t>课堂教学效果</w:t>
      </w:r>
      <w:r w:rsidR="00C33A88" w:rsidRPr="004F2371">
        <w:rPr>
          <w:rFonts w:asciiTheme="minorEastAsia" w:hAnsiTheme="minorEastAsia" w:hint="eastAsia"/>
          <w:sz w:val="28"/>
          <w:szCs w:val="28"/>
        </w:rPr>
        <w:t>表明</w:t>
      </w:r>
      <w:r w:rsidR="0060371F" w:rsidRPr="004F2371">
        <w:rPr>
          <w:rFonts w:asciiTheme="minorEastAsia" w:hAnsiTheme="minorEastAsia" w:hint="eastAsia"/>
          <w:sz w:val="28"/>
          <w:szCs w:val="28"/>
        </w:rPr>
        <w:t>，将流程图、算法设计、程序设计融为一体不仅是一种</w:t>
      </w:r>
      <w:r w:rsidR="00D62857" w:rsidRPr="004F2371">
        <w:rPr>
          <w:rFonts w:asciiTheme="minorEastAsia" w:hAnsiTheme="minorEastAsia" w:hint="eastAsia"/>
          <w:sz w:val="28"/>
          <w:szCs w:val="28"/>
        </w:rPr>
        <w:t>综合</w:t>
      </w:r>
      <w:r w:rsidR="0060371F" w:rsidRPr="004F2371">
        <w:rPr>
          <w:rFonts w:asciiTheme="minorEastAsia" w:hAnsiTheme="minorEastAsia" w:hint="eastAsia"/>
          <w:sz w:val="28"/>
          <w:szCs w:val="28"/>
        </w:rPr>
        <w:t>的体验，也是培养学生计算思维</w:t>
      </w:r>
      <w:r w:rsidR="00572BA9" w:rsidRPr="004F2371">
        <w:rPr>
          <w:rFonts w:asciiTheme="minorEastAsia" w:hAnsiTheme="minorEastAsia" w:hint="eastAsia"/>
          <w:sz w:val="28"/>
          <w:szCs w:val="28"/>
        </w:rPr>
        <w:t>的</w:t>
      </w:r>
      <w:r w:rsidR="0060371F" w:rsidRPr="004F2371">
        <w:rPr>
          <w:rFonts w:asciiTheme="minorEastAsia" w:hAnsiTheme="minorEastAsia" w:hint="eastAsia"/>
          <w:sz w:val="28"/>
          <w:szCs w:val="28"/>
        </w:rPr>
        <w:t>一个过程。</w:t>
      </w:r>
    </w:p>
    <w:p w:rsidR="00D62857" w:rsidRPr="004F2371" w:rsidRDefault="00D62857" w:rsidP="001077AF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7C0B61">
        <w:rPr>
          <w:rFonts w:asciiTheme="minorEastAsia" w:hAnsiTheme="minorEastAsia" w:hint="eastAsia"/>
          <w:b/>
          <w:sz w:val="28"/>
          <w:szCs w:val="28"/>
        </w:rPr>
        <w:t>二</w:t>
      </w:r>
      <w:r w:rsidR="007C0B61" w:rsidRPr="007C0B61">
        <w:rPr>
          <w:rFonts w:asciiTheme="minorEastAsia" w:hAnsiTheme="minorEastAsia" w:hint="eastAsia"/>
          <w:b/>
          <w:sz w:val="28"/>
          <w:szCs w:val="28"/>
        </w:rPr>
        <w:t>、以 “画程”软件为桥，</w:t>
      </w:r>
      <w:r w:rsidR="00D33AE2">
        <w:rPr>
          <w:rFonts w:asciiTheme="minorEastAsia" w:hAnsiTheme="minorEastAsia" w:hint="eastAsia"/>
          <w:b/>
          <w:sz w:val="28"/>
          <w:szCs w:val="28"/>
        </w:rPr>
        <w:t>沟通算法到代码的两</w:t>
      </w:r>
      <w:r w:rsidRPr="007C0B61">
        <w:rPr>
          <w:rFonts w:asciiTheme="minorEastAsia" w:hAnsiTheme="minorEastAsia" w:hint="eastAsia"/>
          <w:b/>
          <w:sz w:val="28"/>
          <w:szCs w:val="28"/>
        </w:rPr>
        <w:t>岸</w:t>
      </w:r>
    </w:p>
    <w:p w:rsidR="00C06C28" w:rsidRPr="004F2371" w:rsidRDefault="00CE6635" w:rsidP="001077AF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4F2371">
        <w:rPr>
          <w:rFonts w:asciiTheme="minorEastAsia" w:hAnsiTheme="minorEastAsia" w:hint="eastAsia"/>
          <w:sz w:val="28"/>
          <w:szCs w:val="28"/>
        </w:rPr>
        <w:lastRenderedPageBreak/>
        <w:t>画程</w:t>
      </w:r>
      <w:r w:rsidR="009B5A62">
        <w:rPr>
          <w:rFonts w:asciiTheme="minorEastAsia" w:hAnsiTheme="minorEastAsia" w:hint="eastAsia"/>
          <w:sz w:val="28"/>
          <w:szCs w:val="28"/>
        </w:rPr>
        <w:t>软件</w:t>
      </w:r>
      <w:proofErr w:type="gramEnd"/>
      <w:r w:rsidRPr="004F2371">
        <w:rPr>
          <w:rFonts w:asciiTheme="minorEastAsia" w:hAnsiTheme="minorEastAsia" w:hint="eastAsia"/>
          <w:sz w:val="28"/>
          <w:szCs w:val="28"/>
        </w:rPr>
        <w:t>虽然容易上手，但要用好画程，也不是一蹴而就的事情。</w:t>
      </w:r>
    </w:p>
    <w:p w:rsidR="00D62857" w:rsidRPr="004F2371" w:rsidRDefault="00ED4A2E" w:rsidP="001077A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既然</w:t>
      </w:r>
      <w:proofErr w:type="gramStart"/>
      <w:r>
        <w:rPr>
          <w:rFonts w:asciiTheme="minorEastAsia" w:hAnsiTheme="minorEastAsia" w:hint="eastAsia"/>
          <w:sz w:val="28"/>
          <w:szCs w:val="28"/>
        </w:rPr>
        <w:t>画程软件</w:t>
      </w:r>
      <w:proofErr w:type="gramEnd"/>
      <w:r>
        <w:rPr>
          <w:rFonts w:asciiTheme="minorEastAsia" w:hAnsiTheme="minorEastAsia" w:hint="eastAsia"/>
          <w:sz w:val="28"/>
          <w:szCs w:val="28"/>
        </w:rPr>
        <w:t>可以看成是</w:t>
      </w:r>
      <w:r w:rsidR="00CE6635" w:rsidRPr="004F2371">
        <w:rPr>
          <w:rFonts w:asciiTheme="minorEastAsia" w:hAnsiTheme="minorEastAsia" w:hint="eastAsia"/>
          <w:sz w:val="28"/>
          <w:szCs w:val="28"/>
        </w:rPr>
        <w:t>自然语言和代码之间的桥梁，起点仍然要设在自然</w:t>
      </w:r>
      <w:r w:rsidR="00C06C28" w:rsidRPr="004F2371">
        <w:rPr>
          <w:rFonts w:asciiTheme="minorEastAsia" w:hAnsiTheme="minorEastAsia" w:hint="eastAsia"/>
          <w:sz w:val="28"/>
          <w:szCs w:val="28"/>
        </w:rPr>
        <w:t>语言的描述上，对于初识算法的学生来说这是不可逾越的环节，它是</w:t>
      </w:r>
      <w:r w:rsidR="00CE6635" w:rsidRPr="004F2371">
        <w:rPr>
          <w:rFonts w:asciiTheme="minorEastAsia" w:hAnsiTheme="minorEastAsia" w:hint="eastAsia"/>
          <w:sz w:val="28"/>
          <w:szCs w:val="28"/>
        </w:rPr>
        <w:t>思维过程的</w:t>
      </w:r>
      <w:r w:rsidR="00C06C28" w:rsidRPr="004F2371">
        <w:rPr>
          <w:rFonts w:asciiTheme="minorEastAsia" w:hAnsiTheme="minorEastAsia" w:hint="eastAsia"/>
          <w:sz w:val="28"/>
          <w:szCs w:val="28"/>
        </w:rPr>
        <w:t>一种体现。</w:t>
      </w:r>
      <w:r w:rsidR="00CE6635" w:rsidRPr="004F2371">
        <w:rPr>
          <w:rFonts w:asciiTheme="minorEastAsia" w:hAnsiTheme="minorEastAsia" w:hint="eastAsia"/>
          <w:sz w:val="28"/>
          <w:szCs w:val="28"/>
        </w:rPr>
        <w:t>能用自然语言把实际问题的算法描述清楚，才有可能进一步用</w:t>
      </w:r>
      <w:proofErr w:type="gramStart"/>
      <w:r w:rsidR="00CE6635" w:rsidRPr="004F2371">
        <w:rPr>
          <w:rFonts w:asciiTheme="minorEastAsia" w:hAnsiTheme="minorEastAsia" w:hint="eastAsia"/>
          <w:sz w:val="28"/>
          <w:szCs w:val="28"/>
        </w:rPr>
        <w:t>画程</w:t>
      </w:r>
      <w:r>
        <w:rPr>
          <w:rFonts w:asciiTheme="minorEastAsia" w:hAnsiTheme="minorEastAsia" w:hint="eastAsia"/>
          <w:sz w:val="28"/>
          <w:szCs w:val="28"/>
        </w:rPr>
        <w:t>软件</w:t>
      </w:r>
      <w:proofErr w:type="gramEnd"/>
      <w:r w:rsidR="009B40EB">
        <w:rPr>
          <w:rFonts w:asciiTheme="minorEastAsia" w:hAnsiTheme="minorEastAsia" w:hint="eastAsia"/>
          <w:sz w:val="28"/>
          <w:szCs w:val="28"/>
        </w:rPr>
        <w:t>的流程图</w:t>
      </w:r>
      <w:r w:rsidR="00CE6635" w:rsidRPr="004F2371">
        <w:rPr>
          <w:rFonts w:asciiTheme="minorEastAsia" w:hAnsiTheme="minorEastAsia" w:hint="eastAsia"/>
          <w:sz w:val="28"/>
          <w:szCs w:val="28"/>
        </w:rPr>
        <w:t>来表达。</w:t>
      </w:r>
      <w:r w:rsidR="009B40EB">
        <w:rPr>
          <w:rFonts w:asciiTheme="minorEastAsia" w:hAnsiTheme="minorEastAsia" w:hint="eastAsia"/>
          <w:sz w:val="28"/>
          <w:szCs w:val="28"/>
        </w:rPr>
        <w:t>仍以上述中</w:t>
      </w:r>
      <w:r w:rsidR="00CE6635" w:rsidRPr="004F2371">
        <w:rPr>
          <w:rFonts w:asciiTheme="minorEastAsia" w:hAnsiTheme="minorEastAsia" w:hint="eastAsia"/>
          <w:sz w:val="28"/>
          <w:szCs w:val="28"/>
        </w:rPr>
        <w:t>的程序员买包子事件为例，</w:t>
      </w:r>
      <w:r w:rsidR="009B40EB">
        <w:rPr>
          <w:rFonts w:asciiTheme="minorEastAsia" w:hAnsiTheme="minorEastAsia" w:hint="eastAsia"/>
          <w:sz w:val="28"/>
          <w:szCs w:val="28"/>
        </w:rPr>
        <w:t>在</w:t>
      </w:r>
      <w:r w:rsidR="00CE6635" w:rsidRPr="004F2371">
        <w:rPr>
          <w:rFonts w:asciiTheme="minorEastAsia" w:hAnsiTheme="minorEastAsia" w:hint="eastAsia"/>
          <w:sz w:val="28"/>
          <w:szCs w:val="28"/>
        </w:rPr>
        <w:t>一开始</w:t>
      </w:r>
      <w:r w:rsidR="009B40EB">
        <w:rPr>
          <w:rFonts w:asciiTheme="minorEastAsia" w:hAnsiTheme="minorEastAsia" w:hint="eastAsia"/>
          <w:sz w:val="28"/>
          <w:szCs w:val="28"/>
        </w:rPr>
        <w:t>，</w:t>
      </w:r>
      <w:r w:rsidR="00CE6635" w:rsidRPr="004F2371">
        <w:rPr>
          <w:rFonts w:asciiTheme="minorEastAsia" w:hAnsiTheme="minorEastAsia" w:hint="eastAsia"/>
          <w:sz w:val="28"/>
          <w:szCs w:val="28"/>
        </w:rPr>
        <w:t>学生并不能熟练地引入变量，</w:t>
      </w:r>
      <w:r w:rsidR="009B40EB">
        <w:rPr>
          <w:rFonts w:asciiTheme="minorEastAsia" w:hAnsiTheme="minorEastAsia" w:hint="eastAsia"/>
          <w:sz w:val="28"/>
          <w:szCs w:val="28"/>
        </w:rPr>
        <w:t>也不能</w:t>
      </w:r>
      <w:r w:rsidR="00CE6635" w:rsidRPr="004F2371">
        <w:rPr>
          <w:rFonts w:asciiTheme="minorEastAsia" w:hAnsiTheme="minorEastAsia" w:hint="eastAsia"/>
          <w:sz w:val="28"/>
          <w:szCs w:val="28"/>
        </w:rPr>
        <w:t>实现结果的输出，他们的流程图</w:t>
      </w:r>
      <w:r w:rsidR="00EC335D" w:rsidRPr="004F2371">
        <w:rPr>
          <w:rFonts w:asciiTheme="minorEastAsia" w:hAnsiTheme="minorEastAsia" w:hint="eastAsia"/>
          <w:sz w:val="28"/>
          <w:szCs w:val="28"/>
        </w:rPr>
        <w:t>最初是</w:t>
      </w:r>
      <w:r w:rsidR="00CE6635" w:rsidRPr="004F2371">
        <w:rPr>
          <w:rFonts w:asciiTheme="minorEastAsia" w:hAnsiTheme="minorEastAsia" w:hint="eastAsia"/>
          <w:sz w:val="28"/>
          <w:szCs w:val="28"/>
        </w:rPr>
        <w:t>如下这样的：</w:t>
      </w:r>
    </w:p>
    <w:p w:rsidR="00CE6635" w:rsidRPr="004F2371" w:rsidRDefault="00EC335D" w:rsidP="001077AF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4F2371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6C9DC9A5" wp14:editId="7C4DB8D9">
            <wp:extent cx="2996427" cy="2679700"/>
            <wp:effectExtent l="0" t="0" r="0" b="6350"/>
            <wp:docPr id="15" name="图片 15" descr="C:\Users\ADMINI~1\AppData\Local\Temp\160134628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01346284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53" cy="268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35" w:rsidRPr="004F2371" w:rsidRDefault="00CE6635" w:rsidP="001077A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F2371">
        <w:rPr>
          <w:rFonts w:asciiTheme="minorEastAsia" w:hAnsiTheme="minorEastAsia" w:hint="eastAsia"/>
          <w:sz w:val="28"/>
          <w:szCs w:val="28"/>
        </w:rPr>
        <w:t>这</w:t>
      </w:r>
      <w:r w:rsidR="00C06C28" w:rsidRPr="004F2371">
        <w:rPr>
          <w:rFonts w:asciiTheme="minorEastAsia" w:hAnsiTheme="minorEastAsia" w:hint="eastAsia"/>
          <w:sz w:val="28"/>
          <w:szCs w:val="28"/>
        </w:rPr>
        <w:t>些流程图应该被称为“画程版”的自然语言表达</w:t>
      </w:r>
      <w:r w:rsidRPr="004F2371">
        <w:rPr>
          <w:rFonts w:asciiTheme="minorEastAsia" w:hAnsiTheme="minorEastAsia" w:hint="eastAsia"/>
          <w:sz w:val="28"/>
          <w:szCs w:val="28"/>
        </w:rPr>
        <w:t>，</w:t>
      </w:r>
      <w:r w:rsidR="009B40EB">
        <w:rPr>
          <w:rFonts w:asciiTheme="minorEastAsia" w:hAnsiTheme="minorEastAsia" w:hint="eastAsia"/>
          <w:sz w:val="28"/>
          <w:szCs w:val="28"/>
        </w:rPr>
        <w:t>但好在，思想被无误地表达出来了，只剩</w:t>
      </w:r>
      <w:r w:rsidR="00E20AB6">
        <w:rPr>
          <w:rFonts w:asciiTheme="minorEastAsia" w:hAnsiTheme="minorEastAsia" w:hint="eastAsia"/>
          <w:sz w:val="28"/>
          <w:szCs w:val="28"/>
        </w:rPr>
        <w:t>“以更接近计算机程序化的语言来加工，以便让计算机</w:t>
      </w:r>
      <w:r w:rsidR="009B40EB">
        <w:rPr>
          <w:rFonts w:asciiTheme="minorEastAsia" w:hAnsiTheme="minorEastAsia" w:hint="eastAsia"/>
          <w:sz w:val="28"/>
          <w:szCs w:val="28"/>
        </w:rPr>
        <w:t>输出结果</w:t>
      </w:r>
      <w:r w:rsidR="00E20AB6">
        <w:rPr>
          <w:rFonts w:asciiTheme="minorEastAsia" w:hAnsiTheme="minorEastAsia" w:hint="eastAsia"/>
          <w:sz w:val="28"/>
          <w:szCs w:val="28"/>
        </w:rPr>
        <w:t>”</w:t>
      </w:r>
      <w:r w:rsidR="009B40EB">
        <w:rPr>
          <w:rFonts w:asciiTheme="minorEastAsia" w:hAnsiTheme="minorEastAsia" w:hint="eastAsia"/>
          <w:sz w:val="28"/>
          <w:szCs w:val="28"/>
        </w:rPr>
        <w:t>这件事。这便成了教学上</w:t>
      </w:r>
      <w:r w:rsidR="00C06C28" w:rsidRPr="004F2371">
        <w:rPr>
          <w:rFonts w:asciiTheme="minorEastAsia" w:hAnsiTheme="minorEastAsia" w:hint="eastAsia"/>
          <w:sz w:val="28"/>
          <w:szCs w:val="28"/>
        </w:rPr>
        <w:t>最好的起点，</w:t>
      </w:r>
      <w:r w:rsidR="00E20AB6">
        <w:rPr>
          <w:rFonts w:asciiTheme="minorEastAsia" w:hAnsiTheme="minorEastAsia" w:hint="eastAsia"/>
          <w:sz w:val="28"/>
          <w:szCs w:val="28"/>
        </w:rPr>
        <w:t>利用</w:t>
      </w:r>
      <w:r w:rsidR="009B40EB">
        <w:rPr>
          <w:rFonts w:asciiTheme="minorEastAsia" w:hAnsiTheme="minorEastAsia" w:hint="eastAsia"/>
          <w:sz w:val="28"/>
          <w:szCs w:val="28"/>
        </w:rPr>
        <w:t>学生急切想输出结果的心情，</w:t>
      </w:r>
      <w:r w:rsidR="00C06C28" w:rsidRPr="004F2371">
        <w:rPr>
          <w:rFonts w:asciiTheme="minorEastAsia" w:hAnsiTheme="minorEastAsia" w:hint="eastAsia"/>
          <w:sz w:val="28"/>
          <w:szCs w:val="28"/>
        </w:rPr>
        <w:t>恰好是</w:t>
      </w:r>
      <w:r w:rsidR="00E20AB6">
        <w:rPr>
          <w:rFonts w:asciiTheme="minorEastAsia" w:hAnsiTheme="minorEastAsia" w:hint="eastAsia"/>
          <w:sz w:val="28"/>
          <w:szCs w:val="28"/>
        </w:rPr>
        <w:t>教师引入</w:t>
      </w:r>
      <w:r w:rsidR="00C06C28" w:rsidRPr="004F2371">
        <w:rPr>
          <w:rFonts w:asciiTheme="minorEastAsia" w:hAnsiTheme="minorEastAsia" w:hint="eastAsia"/>
          <w:sz w:val="28"/>
          <w:szCs w:val="28"/>
        </w:rPr>
        <w:t>“变量”，“常量”，“赋值”，“关系式”等一系列晦涩</w:t>
      </w:r>
      <w:r w:rsidR="00E00059">
        <w:rPr>
          <w:rFonts w:asciiTheme="minorEastAsia" w:hAnsiTheme="minorEastAsia" w:hint="eastAsia"/>
          <w:sz w:val="28"/>
          <w:szCs w:val="28"/>
        </w:rPr>
        <w:t>难懂的概念的最好时机，在一个</w:t>
      </w:r>
      <w:r w:rsidR="00E20AB6">
        <w:rPr>
          <w:rFonts w:asciiTheme="minorEastAsia" w:hAnsiTheme="minorEastAsia" w:hint="eastAsia"/>
          <w:sz w:val="28"/>
          <w:szCs w:val="28"/>
        </w:rPr>
        <w:t>“</w:t>
      </w:r>
      <w:r w:rsidR="00E00059">
        <w:rPr>
          <w:rFonts w:asciiTheme="minorEastAsia" w:hAnsiTheme="minorEastAsia" w:hint="eastAsia"/>
          <w:sz w:val="28"/>
          <w:szCs w:val="28"/>
        </w:rPr>
        <w:t>早餐的购进和摆放</w:t>
      </w:r>
      <w:r w:rsidR="00E20AB6">
        <w:rPr>
          <w:rFonts w:asciiTheme="minorEastAsia" w:hAnsiTheme="minorEastAsia" w:hint="eastAsia"/>
          <w:sz w:val="28"/>
          <w:szCs w:val="28"/>
        </w:rPr>
        <w:t>”</w:t>
      </w:r>
      <w:r w:rsidR="00E00059">
        <w:rPr>
          <w:rFonts w:asciiTheme="minorEastAsia" w:hAnsiTheme="minorEastAsia" w:hint="eastAsia"/>
          <w:sz w:val="28"/>
          <w:szCs w:val="28"/>
        </w:rPr>
        <w:t>之中让自然语言巧妙</w:t>
      </w:r>
      <w:r w:rsidR="00C06C28" w:rsidRPr="004F2371">
        <w:rPr>
          <w:rFonts w:asciiTheme="minorEastAsia" w:hAnsiTheme="minorEastAsia" w:hint="eastAsia"/>
          <w:sz w:val="28"/>
          <w:szCs w:val="28"/>
        </w:rPr>
        <w:t>地</w:t>
      </w:r>
      <w:r w:rsidR="007147F0" w:rsidRPr="004F2371">
        <w:rPr>
          <w:rFonts w:asciiTheme="minorEastAsia" w:hAnsiTheme="minorEastAsia" w:hint="eastAsia"/>
          <w:sz w:val="28"/>
          <w:szCs w:val="28"/>
        </w:rPr>
        <w:t>接近计算机的算法表达，直至</w:t>
      </w:r>
      <w:r w:rsidR="00E20AB6">
        <w:rPr>
          <w:rFonts w:asciiTheme="minorEastAsia" w:hAnsiTheme="minorEastAsia" w:hint="eastAsia"/>
          <w:sz w:val="28"/>
          <w:szCs w:val="28"/>
        </w:rPr>
        <w:t>学生们</w:t>
      </w:r>
      <w:r w:rsidR="009B40EB">
        <w:rPr>
          <w:rFonts w:asciiTheme="minorEastAsia" w:hAnsiTheme="minorEastAsia" w:hint="eastAsia"/>
          <w:sz w:val="28"/>
          <w:szCs w:val="28"/>
        </w:rPr>
        <w:t>交出</w:t>
      </w:r>
      <w:r w:rsidR="007147F0" w:rsidRPr="004F2371">
        <w:rPr>
          <w:rFonts w:asciiTheme="minorEastAsia" w:hAnsiTheme="minorEastAsia" w:hint="eastAsia"/>
          <w:sz w:val="28"/>
          <w:szCs w:val="28"/>
        </w:rPr>
        <w:t>图1所示的流程</w:t>
      </w:r>
      <w:r w:rsidR="009B40EB">
        <w:rPr>
          <w:rFonts w:asciiTheme="minorEastAsia" w:hAnsiTheme="minorEastAsia" w:hint="eastAsia"/>
          <w:sz w:val="28"/>
          <w:szCs w:val="28"/>
        </w:rPr>
        <w:t>图</w:t>
      </w:r>
      <w:r w:rsidR="007147F0" w:rsidRPr="004F2371">
        <w:rPr>
          <w:rFonts w:asciiTheme="minorEastAsia" w:hAnsiTheme="minorEastAsia" w:hint="eastAsia"/>
          <w:sz w:val="28"/>
          <w:szCs w:val="28"/>
        </w:rPr>
        <w:t>，实现</w:t>
      </w:r>
      <w:r w:rsidR="009B40EB">
        <w:rPr>
          <w:rFonts w:asciiTheme="minorEastAsia" w:hAnsiTheme="minorEastAsia" w:hint="eastAsia"/>
          <w:sz w:val="28"/>
          <w:szCs w:val="28"/>
        </w:rPr>
        <w:t>程序的</w:t>
      </w:r>
      <w:r w:rsidR="007147F0" w:rsidRPr="004F2371">
        <w:rPr>
          <w:rFonts w:asciiTheme="minorEastAsia" w:hAnsiTheme="minorEastAsia" w:hint="eastAsia"/>
          <w:sz w:val="28"/>
          <w:szCs w:val="28"/>
        </w:rPr>
        <w:t>编译运行。</w:t>
      </w:r>
      <w:r w:rsidR="00C06C28" w:rsidRPr="004F2371">
        <w:rPr>
          <w:rFonts w:asciiTheme="minorEastAsia" w:hAnsiTheme="minorEastAsia" w:hint="eastAsia"/>
          <w:sz w:val="28"/>
          <w:szCs w:val="28"/>
        </w:rPr>
        <w:t>学生在编译成功的刹那，体会到了成功的喜悦，对程序</w:t>
      </w:r>
      <w:r w:rsidR="007147F0" w:rsidRPr="004F2371">
        <w:rPr>
          <w:rFonts w:asciiTheme="minorEastAsia" w:hAnsiTheme="minorEastAsia" w:hint="eastAsia"/>
          <w:sz w:val="28"/>
          <w:szCs w:val="28"/>
        </w:rPr>
        <w:t>学习的接受度明显</w:t>
      </w:r>
      <w:r w:rsidR="00C06C28" w:rsidRPr="004F2371">
        <w:rPr>
          <w:rFonts w:asciiTheme="minorEastAsia" w:hAnsiTheme="minorEastAsia" w:hint="eastAsia"/>
          <w:sz w:val="28"/>
          <w:szCs w:val="28"/>
        </w:rPr>
        <w:t>有所</w:t>
      </w:r>
      <w:r w:rsidR="007147F0" w:rsidRPr="004F2371">
        <w:rPr>
          <w:rFonts w:asciiTheme="minorEastAsia" w:hAnsiTheme="minorEastAsia" w:hint="eastAsia"/>
          <w:sz w:val="28"/>
          <w:szCs w:val="28"/>
        </w:rPr>
        <w:t>提高，</w:t>
      </w:r>
      <w:r w:rsidR="007147F0" w:rsidRPr="004F2371">
        <w:rPr>
          <w:rFonts w:asciiTheme="minorEastAsia" w:hAnsiTheme="minorEastAsia" w:hint="eastAsia"/>
          <w:sz w:val="28"/>
          <w:szCs w:val="28"/>
        </w:rPr>
        <w:lastRenderedPageBreak/>
        <w:t>也使得学习的趣味性有所增加。</w:t>
      </w:r>
      <w:r w:rsidR="00E20AB6">
        <w:rPr>
          <w:rFonts w:asciiTheme="minorEastAsia" w:hAnsiTheme="minorEastAsia" w:hint="eastAsia"/>
          <w:sz w:val="28"/>
          <w:szCs w:val="28"/>
        </w:rPr>
        <w:t>而到这一步，并不是学习的终点。</w:t>
      </w:r>
    </w:p>
    <w:p w:rsidR="008B5E3F" w:rsidRPr="004F2371" w:rsidRDefault="00ED4A2E" w:rsidP="001077A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F2371">
        <w:rPr>
          <w:rFonts w:asciiTheme="minorEastAsia" w:hAnsiTheme="minorEastAsia" w:hint="eastAsia"/>
          <w:sz w:val="28"/>
          <w:szCs w:val="28"/>
        </w:rPr>
        <w:t xml:space="preserve"> </w:t>
      </w:r>
      <w:r w:rsidR="003D095F" w:rsidRPr="004F2371">
        <w:rPr>
          <w:rFonts w:asciiTheme="minorEastAsia" w:hAnsiTheme="minorEastAsia" w:hint="eastAsia"/>
          <w:sz w:val="28"/>
          <w:szCs w:val="28"/>
        </w:rPr>
        <w:t>“探究算法教学，其实也就是三个基本步骤：第一步，从分析问题得到用纸和笔分步骤可实现的通用算法，可称为纸笔算法；第二步，把用自然语言描述的纸笔算法转为用流程图表达；第三步，把流程图翻译为程序代码实现算法。”</w:t>
      </w:r>
      <w:r w:rsidR="009B5A62">
        <w:rPr>
          <w:rFonts w:asciiTheme="minorEastAsia" w:hAnsiTheme="minorEastAsia" w:hint="eastAsia"/>
          <w:sz w:val="28"/>
          <w:szCs w:val="28"/>
          <w:vertAlign w:val="superscript"/>
        </w:rPr>
        <w:t>②</w:t>
      </w:r>
      <w:r w:rsidR="00B61907" w:rsidRPr="004F2371">
        <w:rPr>
          <w:rFonts w:asciiTheme="minorEastAsia" w:hAnsiTheme="minorEastAsia" w:hint="eastAsia"/>
          <w:sz w:val="28"/>
          <w:szCs w:val="28"/>
        </w:rPr>
        <w:t>也就是说，用代码对算法的实现是</w:t>
      </w:r>
      <w:r w:rsidR="00E00059">
        <w:rPr>
          <w:rFonts w:asciiTheme="minorEastAsia" w:hAnsiTheme="minorEastAsia" w:hint="eastAsia"/>
          <w:sz w:val="28"/>
          <w:szCs w:val="28"/>
        </w:rPr>
        <w:t>从分析问题起始最终要到达的问题解决</w:t>
      </w:r>
      <w:r w:rsidR="00B61907" w:rsidRPr="004F2371">
        <w:rPr>
          <w:rFonts w:asciiTheme="minorEastAsia" w:hAnsiTheme="minorEastAsia" w:hint="eastAsia"/>
          <w:sz w:val="28"/>
          <w:szCs w:val="28"/>
        </w:rPr>
        <w:t>的彼岸，</w:t>
      </w:r>
      <w:r w:rsidR="00E00059">
        <w:rPr>
          <w:rFonts w:asciiTheme="minorEastAsia" w:hAnsiTheme="minorEastAsia" w:hint="eastAsia"/>
          <w:sz w:val="28"/>
          <w:szCs w:val="28"/>
        </w:rPr>
        <w:t>如果</w:t>
      </w:r>
      <w:r w:rsidR="00B61907" w:rsidRPr="004F2371">
        <w:rPr>
          <w:rFonts w:asciiTheme="minorEastAsia" w:hAnsiTheme="minorEastAsia" w:hint="eastAsia"/>
          <w:sz w:val="28"/>
          <w:szCs w:val="28"/>
        </w:rPr>
        <w:t>完全依赖于</w:t>
      </w:r>
      <w:proofErr w:type="gramStart"/>
      <w:r w:rsidR="00B61907" w:rsidRPr="004F2371">
        <w:rPr>
          <w:rFonts w:asciiTheme="minorEastAsia" w:hAnsiTheme="minorEastAsia" w:hint="eastAsia"/>
          <w:sz w:val="28"/>
          <w:szCs w:val="28"/>
        </w:rPr>
        <w:t>画程</w:t>
      </w:r>
      <w:r w:rsidR="00E00059">
        <w:rPr>
          <w:rFonts w:asciiTheme="minorEastAsia" w:hAnsiTheme="minorEastAsia" w:hint="eastAsia"/>
          <w:sz w:val="28"/>
          <w:szCs w:val="28"/>
        </w:rPr>
        <w:t>软件</w:t>
      </w:r>
      <w:proofErr w:type="gramEnd"/>
      <w:r w:rsidR="00B61907" w:rsidRPr="004F2371">
        <w:rPr>
          <w:rFonts w:asciiTheme="minorEastAsia" w:hAnsiTheme="minorEastAsia" w:hint="eastAsia"/>
          <w:sz w:val="28"/>
          <w:szCs w:val="28"/>
        </w:rPr>
        <w:t>的流程图</w:t>
      </w:r>
      <w:r w:rsidR="00E00059">
        <w:rPr>
          <w:rFonts w:asciiTheme="minorEastAsia" w:hAnsiTheme="minorEastAsia" w:hint="eastAsia"/>
          <w:sz w:val="28"/>
          <w:szCs w:val="28"/>
        </w:rPr>
        <w:t>，</w:t>
      </w:r>
      <w:r w:rsidR="00B61907" w:rsidRPr="004F2371">
        <w:rPr>
          <w:rFonts w:asciiTheme="minorEastAsia" w:hAnsiTheme="minorEastAsia" w:hint="eastAsia"/>
          <w:sz w:val="28"/>
          <w:szCs w:val="28"/>
        </w:rPr>
        <w:t>仅仅靠</w:t>
      </w:r>
      <w:r w:rsidR="00537C2C">
        <w:rPr>
          <w:rFonts w:asciiTheme="minorEastAsia" w:hAnsiTheme="minorEastAsia" w:hint="eastAsia"/>
          <w:sz w:val="28"/>
          <w:szCs w:val="28"/>
        </w:rPr>
        <w:t>读识</w:t>
      </w:r>
      <w:proofErr w:type="gramStart"/>
      <w:r w:rsidR="00B61907" w:rsidRPr="004F2371">
        <w:rPr>
          <w:rFonts w:asciiTheme="minorEastAsia" w:hAnsiTheme="minorEastAsia" w:hint="eastAsia"/>
          <w:sz w:val="28"/>
          <w:szCs w:val="28"/>
        </w:rPr>
        <w:t>画程</w:t>
      </w:r>
      <w:r w:rsidR="00537C2C">
        <w:rPr>
          <w:rFonts w:asciiTheme="minorEastAsia" w:hAnsiTheme="minorEastAsia" w:hint="eastAsia"/>
          <w:sz w:val="28"/>
          <w:szCs w:val="28"/>
        </w:rPr>
        <w:t>软件</w:t>
      </w:r>
      <w:proofErr w:type="gramEnd"/>
      <w:r w:rsidR="00B61907" w:rsidRPr="004F2371">
        <w:rPr>
          <w:rFonts w:asciiTheme="minorEastAsia" w:hAnsiTheme="minorEastAsia" w:hint="eastAsia"/>
          <w:sz w:val="28"/>
          <w:szCs w:val="28"/>
        </w:rPr>
        <w:t>上的代码</w:t>
      </w:r>
      <w:r w:rsidR="00E20AB6">
        <w:rPr>
          <w:rFonts w:asciiTheme="minorEastAsia" w:hAnsiTheme="minorEastAsia" w:hint="eastAsia"/>
          <w:sz w:val="28"/>
          <w:szCs w:val="28"/>
        </w:rPr>
        <w:t>，</w:t>
      </w:r>
      <w:r w:rsidR="00B61907" w:rsidRPr="004F2371">
        <w:rPr>
          <w:rFonts w:asciiTheme="minorEastAsia" w:hAnsiTheme="minorEastAsia" w:hint="eastAsia"/>
          <w:sz w:val="28"/>
          <w:szCs w:val="28"/>
        </w:rPr>
        <w:t>并不能让学生完全掌握代码</w:t>
      </w:r>
      <w:r w:rsidR="00E00059">
        <w:rPr>
          <w:rFonts w:asciiTheme="minorEastAsia" w:hAnsiTheme="minorEastAsia" w:hint="eastAsia"/>
          <w:sz w:val="28"/>
          <w:szCs w:val="28"/>
        </w:rPr>
        <w:t>，</w:t>
      </w:r>
      <w:r w:rsidR="00E20AB6">
        <w:rPr>
          <w:rFonts w:asciiTheme="minorEastAsia" w:hAnsiTheme="minorEastAsia" w:hint="eastAsia"/>
          <w:sz w:val="28"/>
          <w:szCs w:val="28"/>
        </w:rPr>
        <w:t>还</w:t>
      </w:r>
      <w:r w:rsidR="00E00059">
        <w:rPr>
          <w:rFonts w:asciiTheme="minorEastAsia" w:hAnsiTheme="minorEastAsia" w:hint="eastAsia"/>
          <w:sz w:val="28"/>
          <w:szCs w:val="28"/>
        </w:rPr>
        <w:t>会让算法的学习瘸了一条腿</w:t>
      </w:r>
      <w:r w:rsidR="00B61907" w:rsidRPr="004F2371">
        <w:rPr>
          <w:rFonts w:asciiTheme="minorEastAsia" w:hAnsiTheme="minorEastAsia" w:hint="eastAsia"/>
          <w:sz w:val="28"/>
          <w:szCs w:val="28"/>
        </w:rPr>
        <w:t>。</w:t>
      </w:r>
      <w:r w:rsidR="00E20AB6">
        <w:rPr>
          <w:rFonts w:asciiTheme="minorEastAsia" w:hAnsiTheme="minorEastAsia" w:hint="eastAsia"/>
          <w:sz w:val="28"/>
          <w:szCs w:val="28"/>
        </w:rPr>
        <w:t>实践证明，</w:t>
      </w:r>
      <w:proofErr w:type="gramStart"/>
      <w:r w:rsidRPr="00ED4A2E">
        <w:rPr>
          <w:rFonts w:asciiTheme="minorEastAsia" w:hAnsiTheme="minorEastAsia" w:hint="eastAsia"/>
          <w:sz w:val="28"/>
          <w:szCs w:val="28"/>
        </w:rPr>
        <w:t>画程</w:t>
      </w:r>
      <w:r w:rsidR="00537C2C">
        <w:rPr>
          <w:rFonts w:asciiTheme="minorEastAsia" w:hAnsiTheme="minorEastAsia" w:hint="eastAsia"/>
          <w:sz w:val="28"/>
          <w:szCs w:val="28"/>
        </w:rPr>
        <w:t>软件</w:t>
      </w:r>
      <w:proofErr w:type="gramEnd"/>
      <w:r w:rsidR="00E20AB6">
        <w:rPr>
          <w:rFonts w:asciiTheme="minorEastAsia" w:hAnsiTheme="minorEastAsia" w:hint="eastAsia"/>
          <w:sz w:val="28"/>
          <w:szCs w:val="28"/>
        </w:rPr>
        <w:t>对代码转译存在一定的</w:t>
      </w:r>
      <w:r w:rsidRPr="00ED4A2E">
        <w:rPr>
          <w:rFonts w:asciiTheme="minorEastAsia" w:hAnsiTheme="minorEastAsia" w:hint="eastAsia"/>
          <w:sz w:val="28"/>
          <w:szCs w:val="28"/>
        </w:rPr>
        <w:t>局限性</w:t>
      </w:r>
      <w:r w:rsidR="00E20AB6">
        <w:rPr>
          <w:rFonts w:asciiTheme="minorEastAsia" w:hAnsiTheme="minorEastAsia" w:hint="eastAsia"/>
          <w:sz w:val="28"/>
          <w:szCs w:val="28"/>
        </w:rPr>
        <w:t>，例如，它</w:t>
      </w:r>
      <w:r w:rsidRPr="00ED4A2E">
        <w:rPr>
          <w:rFonts w:asciiTheme="minorEastAsia" w:hAnsiTheme="minorEastAsia" w:hint="eastAsia"/>
          <w:sz w:val="28"/>
          <w:szCs w:val="28"/>
        </w:rPr>
        <w:t>能够根据流程图和学生键入的信息自动生成程序代码，却不能改变代码区的现成代码，这使得代码的表达存在一定的局限性，这就需要学生对这些半成品式的代码进一步完善，而这也正是</w:t>
      </w:r>
      <w:r w:rsidR="00E20AB6">
        <w:rPr>
          <w:rFonts w:asciiTheme="minorEastAsia" w:hAnsiTheme="minorEastAsia" w:hint="eastAsia"/>
          <w:sz w:val="28"/>
          <w:szCs w:val="28"/>
        </w:rPr>
        <w:t>学生在</w:t>
      </w:r>
      <w:r w:rsidR="00E20AB6" w:rsidRPr="00E20AB6">
        <w:rPr>
          <w:rFonts w:asciiTheme="minorEastAsia" w:hAnsiTheme="minorEastAsia" w:hint="eastAsia"/>
          <w:sz w:val="28"/>
          <w:szCs w:val="28"/>
        </w:rPr>
        <w:t>代码学习</w:t>
      </w:r>
      <w:r w:rsidR="00E20AB6">
        <w:rPr>
          <w:rFonts w:asciiTheme="minorEastAsia" w:hAnsiTheme="minorEastAsia" w:hint="eastAsia"/>
          <w:sz w:val="28"/>
          <w:szCs w:val="28"/>
        </w:rPr>
        <w:t>上</w:t>
      </w:r>
      <w:r w:rsidR="00E20AB6" w:rsidRPr="00E20AB6">
        <w:rPr>
          <w:rFonts w:asciiTheme="minorEastAsia" w:hAnsiTheme="minorEastAsia" w:hint="eastAsia"/>
          <w:sz w:val="28"/>
          <w:szCs w:val="28"/>
        </w:rPr>
        <w:t>的最好入口</w:t>
      </w:r>
      <w:r w:rsidRPr="00ED4A2E">
        <w:rPr>
          <w:rFonts w:asciiTheme="minorEastAsia" w:hAnsiTheme="minorEastAsia" w:hint="eastAsia"/>
          <w:sz w:val="28"/>
          <w:szCs w:val="28"/>
        </w:rPr>
        <w:t>。</w:t>
      </w:r>
      <w:r w:rsidR="00B61907" w:rsidRPr="004F2371">
        <w:rPr>
          <w:rFonts w:asciiTheme="minorEastAsia" w:hAnsiTheme="minorEastAsia" w:hint="eastAsia"/>
          <w:sz w:val="28"/>
          <w:szCs w:val="28"/>
        </w:rPr>
        <w:t>从教学实践来看，读懂一</w:t>
      </w:r>
      <w:r w:rsidR="00E00059">
        <w:rPr>
          <w:rFonts w:asciiTheme="minorEastAsia" w:hAnsiTheme="minorEastAsia" w:hint="eastAsia"/>
          <w:sz w:val="28"/>
          <w:szCs w:val="28"/>
        </w:rPr>
        <w:t>行</w:t>
      </w:r>
      <w:r w:rsidR="00B61907" w:rsidRPr="004F2371">
        <w:rPr>
          <w:rFonts w:asciiTheme="minorEastAsia" w:hAnsiTheme="minorEastAsia" w:hint="eastAsia"/>
          <w:sz w:val="28"/>
          <w:szCs w:val="28"/>
        </w:rPr>
        <w:t>代码和写出一</w:t>
      </w:r>
      <w:r w:rsidR="00E00059">
        <w:rPr>
          <w:rFonts w:asciiTheme="minorEastAsia" w:hAnsiTheme="minorEastAsia" w:hint="eastAsia"/>
          <w:sz w:val="28"/>
          <w:szCs w:val="28"/>
        </w:rPr>
        <w:t>行</w:t>
      </w:r>
      <w:r w:rsidR="00B61907" w:rsidRPr="004F2371">
        <w:rPr>
          <w:rFonts w:asciiTheme="minorEastAsia" w:hAnsiTheme="minorEastAsia" w:hint="eastAsia"/>
          <w:sz w:val="28"/>
          <w:szCs w:val="28"/>
        </w:rPr>
        <w:t>代码之间还有最后的一里路。</w:t>
      </w:r>
      <w:r w:rsidR="003A3829">
        <w:rPr>
          <w:rFonts w:asciiTheme="minorEastAsia" w:hAnsiTheme="minorEastAsia" w:hint="eastAsia"/>
          <w:sz w:val="28"/>
          <w:szCs w:val="28"/>
        </w:rPr>
        <w:t>而</w:t>
      </w:r>
      <w:r w:rsidR="00B61907" w:rsidRPr="004F2371">
        <w:rPr>
          <w:rFonts w:asciiTheme="minorEastAsia" w:hAnsiTheme="minorEastAsia" w:hint="eastAsia"/>
          <w:sz w:val="28"/>
          <w:szCs w:val="28"/>
        </w:rPr>
        <w:t>要走好这一里路，还需要恰如其分地</w:t>
      </w:r>
      <w:proofErr w:type="gramStart"/>
      <w:r w:rsidR="00B61907" w:rsidRPr="004F2371">
        <w:rPr>
          <w:rFonts w:asciiTheme="minorEastAsia" w:hAnsiTheme="minorEastAsia" w:hint="eastAsia"/>
          <w:sz w:val="28"/>
          <w:szCs w:val="28"/>
        </w:rPr>
        <w:t>利用画程软件</w:t>
      </w:r>
      <w:proofErr w:type="gramEnd"/>
      <w:r w:rsidR="00B61907" w:rsidRPr="004F2371">
        <w:rPr>
          <w:rFonts w:asciiTheme="minorEastAsia" w:hAnsiTheme="minorEastAsia" w:hint="eastAsia"/>
          <w:sz w:val="28"/>
          <w:szCs w:val="28"/>
        </w:rPr>
        <w:t>。</w:t>
      </w:r>
      <w:r w:rsidR="004B522E" w:rsidRPr="004F2371">
        <w:rPr>
          <w:rFonts w:asciiTheme="minorEastAsia" w:hAnsiTheme="minorEastAsia" w:hint="eastAsia"/>
          <w:sz w:val="28"/>
          <w:szCs w:val="28"/>
        </w:rPr>
        <w:t>经过对</w:t>
      </w:r>
      <w:proofErr w:type="gramStart"/>
      <w:r w:rsidR="00B61907" w:rsidRPr="004F2371">
        <w:rPr>
          <w:rFonts w:asciiTheme="minorEastAsia" w:hAnsiTheme="minorEastAsia" w:hint="eastAsia"/>
          <w:sz w:val="28"/>
          <w:szCs w:val="28"/>
        </w:rPr>
        <w:t>画程软件</w:t>
      </w:r>
      <w:proofErr w:type="gramEnd"/>
      <w:r w:rsidR="004B522E" w:rsidRPr="004F2371">
        <w:rPr>
          <w:rFonts w:asciiTheme="minorEastAsia" w:hAnsiTheme="minorEastAsia" w:hint="eastAsia"/>
          <w:sz w:val="28"/>
          <w:szCs w:val="28"/>
        </w:rPr>
        <w:t>自动生成的程序代码</w:t>
      </w:r>
      <w:r w:rsidR="003A3829">
        <w:rPr>
          <w:rFonts w:asciiTheme="minorEastAsia" w:hAnsiTheme="minorEastAsia" w:hint="eastAsia"/>
          <w:sz w:val="28"/>
          <w:szCs w:val="28"/>
        </w:rPr>
        <w:t>的</w:t>
      </w:r>
      <w:r w:rsidR="00B61907" w:rsidRPr="004F2371">
        <w:rPr>
          <w:rFonts w:asciiTheme="minorEastAsia" w:hAnsiTheme="minorEastAsia" w:hint="eastAsia"/>
          <w:sz w:val="28"/>
          <w:szCs w:val="28"/>
        </w:rPr>
        <w:t>反复</w:t>
      </w:r>
      <w:r w:rsidR="004B522E" w:rsidRPr="004F2371">
        <w:rPr>
          <w:rFonts w:asciiTheme="minorEastAsia" w:hAnsiTheme="minorEastAsia" w:hint="eastAsia"/>
          <w:sz w:val="28"/>
          <w:szCs w:val="28"/>
        </w:rPr>
        <w:t>识</w:t>
      </w:r>
      <w:r w:rsidR="00B61907" w:rsidRPr="004F2371">
        <w:rPr>
          <w:rFonts w:asciiTheme="minorEastAsia" w:hAnsiTheme="minorEastAsia" w:hint="eastAsia"/>
          <w:sz w:val="28"/>
          <w:szCs w:val="28"/>
        </w:rPr>
        <w:t>读</w:t>
      </w:r>
      <w:r w:rsidR="004B522E" w:rsidRPr="004F2371">
        <w:rPr>
          <w:rFonts w:asciiTheme="minorEastAsia" w:hAnsiTheme="minorEastAsia" w:hint="eastAsia"/>
          <w:sz w:val="28"/>
          <w:szCs w:val="28"/>
        </w:rPr>
        <w:t>，再经过对代码的加工修改</w:t>
      </w:r>
      <w:r w:rsidR="00B61907" w:rsidRPr="004F2371">
        <w:rPr>
          <w:rFonts w:asciiTheme="minorEastAsia" w:hAnsiTheme="minorEastAsia" w:hint="eastAsia"/>
          <w:sz w:val="28"/>
          <w:szCs w:val="28"/>
        </w:rPr>
        <w:t>，在相当程度上消解了学生在写代码时的陌生感，但要</w:t>
      </w:r>
      <w:r w:rsidR="003A3829">
        <w:rPr>
          <w:rFonts w:asciiTheme="minorEastAsia" w:hAnsiTheme="minorEastAsia" w:hint="eastAsia"/>
          <w:sz w:val="28"/>
          <w:szCs w:val="28"/>
        </w:rPr>
        <w:t>独立写出一行正确的代码，对学生来说是有挑战的：</w:t>
      </w:r>
      <w:r w:rsidR="00B61907" w:rsidRPr="004F2371">
        <w:rPr>
          <w:rFonts w:asciiTheme="minorEastAsia" w:hAnsiTheme="minorEastAsia" w:hint="eastAsia"/>
          <w:sz w:val="28"/>
          <w:szCs w:val="28"/>
        </w:rPr>
        <w:t>英文符号、代码语法等方面还是会错误频出。</w:t>
      </w:r>
    </w:p>
    <w:p w:rsidR="008B5E3F" w:rsidRPr="004F2371" w:rsidRDefault="003A3829" w:rsidP="001077A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为此</w:t>
      </w:r>
      <w:r w:rsidR="008B5E3F" w:rsidRPr="004F2371">
        <w:rPr>
          <w:rFonts w:asciiTheme="minorEastAsia" w:hAnsiTheme="minorEastAsia" w:hint="eastAsia"/>
          <w:sz w:val="28"/>
          <w:szCs w:val="28"/>
        </w:rPr>
        <w:t>我们挑选了一个简单却内涵丰富的循环语句为契机，让学生亲自编写一个程序员买100个包子（输出100个“包子”）的代码。</w:t>
      </w:r>
    </w:p>
    <w:p w:rsidR="008B5E3F" w:rsidRPr="00B9168B" w:rsidRDefault="008B5E3F" w:rsidP="001077AF">
      <w:pPr>
        <w:ind w:firstLineChars="200" w:firstLine="420"/>
        <w:rPr>
          <w:rFonts w:asciiTheme="minorEastAsia" w:hAnsiTheme="minorEastAsia"/>
          <w:szCs w:val="21"/>
        </w:rPr>
      </w:pPr>
      <w:proofErr w:type="gramStart"/>
      <w:r w:rsidRPr="00B9168B">
        <w:rPr>
          <w:rFonts w:asciiTheme="minorEastAsia" w:hAnsiTheme="minorEastAsia"/>
          <w:szCs w:val="21"/>
        </w:rPr>
        <w:t>for</w:t>
      </w:r>
      <w:proofErr w:type="gramEnd"/>
      <w:r w:rsidRPr="00B9168B">
        <w:rPr>
          <w:rFonts w:asciiTheme="minorEastAsia" w:hAnsiTheme="minorEastAsia"/>
          <w:szCs w:val="21"/>
        </w:rPr>
        <w:t xml:space="preserve"> </w:t>
      </w:r>
      <w:proofErr w:type="spellStart"/>
      <w:r w:rsidRPr="00B9168B">
        <w:rPr>
          <w:rFonts w:asciiTheme="minorEastAsia" w:hAnsiTheme="minorEastAsia"/>
          <w:szCs w:val="21"/>
        </w:rPr>
        <w:t>i</w:t>
      </w:r>
      <w:proofErr w:type="spellEnd"/>
      <w:r w:rsidRPr="00B9168B">
        <w:rPr>
          <w:rFonts w:asciiTheme="minorEastAsia" w:hAnsiTheme="minorEastAsia"/>
          <w:szCs w:val="21"/>
        </w:rPr>
        <w:t xml:space="preserve"> in range(100):</w:t>
      </w:r>
    </w:p>
    <w:p w:rsidR="008B5E3F" w:rsidRPr="00B9168B" w:rsidRDefault="008B5E3F" w:rsidP="003A3829">
      <w:pPr>
        <w:ind w:firstLineChars="400" w:firstLine="840"/>
        <w:rPr>
          <w:rFonts w:asciiTheme="minorEastAsia" w:hAnsiTheme="minorEastAsia"/>
          <w:szCs w:val="21"/>
        </w:rPr>
      </w:pPr>
      <w:r w:rsidRPr="00B9168B">
        <w:rPr>
          <w:rFonts w:asciiTheme="minorEastAsia" w:hAnsiTheme="minorEastAsia" w:hint="eastAsia"/>
          <w:szCs w:val="21"/>
        </w:rPr>
        <w:t>print(</w:t>
      </w:r>
      <w:r w:rsidRPr="00B9168B">
        <w:rPr>
          <w:rFonts w:asciiTheme="minorEastAsia" w:hAnsiTheme="minorEastAsia"/>
          <w:szCs w:val="21"/>
        </w:rPr>
        <w:t>“</w:t>
      </w:r>
      <w:r w:rsidRPr="00B9168B">
        <w:rPr>
          <w:rFonts w:asciiTheme="minorEastAsia" w:hAnsiTheme="minorEastAsia" w:hint="eastAsia"/>
          <w:szCs w:val="21"/>
        </w:rPr>
        <w:t>包子</w:t>
      </w:r>
      <w:r w:rsidRPr="00B9168B">
        <w:rPr>
          <w:rFonts w:asciiTheme="minorEastAsia" w:hAnsiTheme="minorEastAsia"/>
          <w:szCs w:val="21"/>
        </w:rPr>
        <w:t>”</w:t>
      </w:r>
      <w:r w:rsidRPr="00B9168B">
        <w:rPr>
          <w:rFonts w:asciiTheme="minorEastAsia" w:hAnsiTheme="minorEastAsia" w:hint="eastAsia"/>
          <w:szCs w:val="21"/>
        </w:rPr>
        <w:t>)</w:t>
      </w:r>
    </w:p>
    <w:p w:rsidR="008B5E3F" w:rsidRPr="004F2371" w:rsidRDefault="00E00059" w:rsidP="001077A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虽然</w:t>
      </w:r>
      <w:r w:rsidR="008B5E3F" w:rsidRPr="004F2371">
        <w:rPr>
          <w:rFonts w:asciiTheme="minorEastAsia" w:hAnsiTheme="minorEastAsia" w:hint="eastAsia"/>
          <w:sz w:val="28"/>
          <w:szCs w:val="28"/>
        </w:rPr>
        <w:t>只有短短的两行代码，</w:t>
      </w:r>
      <w:r w:rsidR="001B05BA" w:rsidRPr="004F2371">
        <w:rPr>
          <w:rFonts w:asciiTheme="minorEastAsia" w:hAnsiTheme="minorEastAsia" w:hint="eastAsia"/>
          <w:sz w:val="28"/>
          <w:szCs w:val="28"/>
        </w:rPr>
        <w:t>却包含了关键字，函数名，标点</w:t>
      </w:r>
      <w:r w:rsidR="002B753A">
        <w:rPr>
          <w:rFonts w:asciiTheme="minorEastAsia" w:hAnsiTheme="minorEastAsia" w:hint="eastAsia"/>
          <w:sz w:val="28"/>
          <w:szCs w:val="28"/>
        </w:rPr>
        <w:t>符号</w:t>
      </w:r>
      <w:r w:rsidR="001B05BA" w:rsidRPr="004F2371">
        <w:rPr>
          <w:rFonts w:asciiTheme="minorEastAsia" w:hAnsiTheme="minorEastAsia" w:hint="eastAsia"/>
          <w:sz w:val="28"/>
          <w:szCs w:val="28"/>
        </w:rPr>
        <w:t>，</w:t>
      </w:r>
      <w:r w:rsidR="002B753A">
        <w:rPr>
          <w:rFonts w:asciiTheme="minorEastAsia" w:hAnsiTheme="minorEastAsia" w:hint="eastAsia"/>
          <w:sz w:val="28"/>
          <w:szCs w:val="28"/>
        </w:rPr>
        <w:t>循环体的</w:t>
      </w:r>
      <w:r w:rsidR="001B05BA" w:rsidRPr="004F2371">
        <w:rPr>
          <w:rFonts w:asciiTheme="minorEastAsia" w:hAnsiTheme="minorEastAsia" w:hint="eastAsia"/>
          <w:sz w:val="28"/>
          <w:szCs w:val="28"/>
        </w:rPr>
        <w:t>缩进等一系</w:t>
      </w:r>
      <w:r w:rsidR="002B753A">
        <w:rPr>
          <w:rFonts w:asciiTheme="minorEastAsia" w:hAnsiTheme="minorEastAsia" w:hint="eastAsia"/>
          <w:sz w:val="28"/>
          <w:szCs w:val="28"/>
        </w:rPr>
        <w:t>列的易错</w:t>
      </w:r>
      <w:r w:rsidR="00D81AE3">
        <w:rPr>
          <w:rFonts w:asciiTheme="minorEastAsia" w:hAnsiTheme="minorEastAsia" w:hint="eastAsia"/>
          <w:sz w:val="28"/>
          <w:szCs w:val="28"/>
        </w:rPr>
        <w:t>点。</w:t>
      </w:r>
      <w:r w:rsidR="002B753A">
        <w:rPr>
          <w:rFonts w:asciiTheme="minorEastAsia" w:hAnsiTheme="minorEastAsia" w:hint="eastAsia"/>
          <w:sz w:val="28"/>
          <w:szCs w:val="28"/>
        </w:rPr>
        <w:t>直到</w:t>
      </w:r>
      <w:r w:rsidR="00D81AE3">
        <w:rPr>
          <w:rFonts w:asciiTheme="minorEastAsia" w:hAnsiTheme="minorEastAsia" w:hint="eastAsia"/>
          <w:sz w:val="28"/>
          <w:szCs w:val="28"/>
        </w:rPr>
        <w:t>代码的调试</w:t>
      </w:r>
      <w:r w:rsidR="002B753A">
        <w:rPr>
          <w:rFonts w:asciiTheme="minorEastAsia" w:hAnsiTheme="minorEastAsia" w:hint="eastAsia"/>
          <w:sz w:val="28"/>
          <w:szCs w:val="28"/>
        </w:rPr>
        <w:t>成功</w:t>
      </w:r>
      <w:r w:rsidR="00D81AE3">
        <w:rPr>
          <w:rFonts w:asciiTheme="minorEastAsia" w:hAnsiTheme="minorEastAsia" w:hint="eastAsia"/>
          <w:sz w:val="28"/>
          <w:szCs w:val="28"/>
        </w:rPr>
        <w:t>，学生对代码</w:t>
      </w:r>
      <w:r w:rsidR="002B753A">
        <w:rPr>
          <w:rFonts w:asciiTheme="minorEastAsia" w:hAnsiTheme="minorEastAsia" w:hint="eastAsia"/>
          <w:sz w:val="28"/>
          <w:szCs w:val="28"/>
        </w:rPr>
        <w:lastRenderedPageBreak/>
        <w:t>的书写规范和再识读新的代码能力有了质的提高</w:t>
      </w:r>
      <w:r w:rsidR="00D81AE3">
        <w:rPr>
          <w:rFonts w:asciiTheme="minorEastAsia" w:hAnsiTheme="minorEastAsia" w:hint="eastAsia"/>
          <w:sz w:val="28"/>
          <w:szCs w:val="28"/>
        </w:rPr>
        <w:t>。</w:t>
      </w:r>
      <w:r w:rsidR="002B753A">
        <w:rPr>
          <w:rFonts w:asciiTheme="minorEastAsia" w:hAnsiTheme="minorEastAsia" w:hint="eastAsia"/>
          <w:sz w:val="28"/>
          <w:szCs w:val="28"/>
        </w:rPr>
        <w:t>在这个基础上</w:t>
      </w:r>
      <w:r w:rsidR="00D81AE3">
        <w:rPr>
          <w:rFonts w:asciiTheme="minorEastAsia" w:hAnsiTheme="minorEastAsia" w:hint="eastAsia"/>
          <w:sz w:val="28"/>
          <w:szCs w:val="28"/>
        </w:rPr>
        <w:t>，</w:t>
      </w:r>
      <w:r w:rsidR="001B05BA" w:rsidRPr="004F2371">
        <w:rPr>
          <w:rFonts w:asciiTheme="minorEastAsia" w:hAnsiTheme="minorEastAsia" w:hint="eastAsia"/>
          <w:sz w:val="28"/>
          <w:szCs w:val="28"/>
        </w:rPr>
        <w:t>我们让学生反过来</w:t>
      </w:r>
      <w:r>
        <w:rPr>
          <w:rFonts w:asciiTheme="minorEastAsia" w:hAnsiTheme="minorEastAsia" w:hint="eastAsia"/>
          <w:sz w:val="28"/>
          <w:szCs w:val="28"/>
        </w:rPr>
        <w:t>再</w:t>
      </w:r>
      <w:r w:rsidR="001B05BA" w:rsidRPr="004F2371">
        <w:rPr>
          <w:rFonts w:asciiTheme="minorEastAsia" w:hAnsiTheme="minorEastAsia" w:hint="eastAsia"/>
          <w:sz w:val="28"/>
          <w:szCs w:val="28"/>
        </w:rPr>
        <w:t>用</w:t>
      </w:r>
      <w:proofErr w:type="gramStart"/>
      <w:r w:rsidR="001B05BA" w:rsidRPr="004F2371">
        <w:rPr>
          <w:rFonts w:asciiTheme="minorEastAsia" w:hAnsiTheme="minorEastAsia" w:hint="eastAsia"/>
          <w:sz w:val="28"/>
          <w:szCs w:val="28"/>
        </w:rPr>
        <w:t>画程</w:t>
      </w:r>
      <w:r w:rsidR="002B753A">
        <w:rPr>
          <w:rFonts w:asciiTheme="minorEastAsia" w:hAnsiTheme="minorEastAsia" w:hint="eastAsia"/>
          <w:sz w:val="28"/>
          <w:szCs w:val="28"/>
        </w:rPr>
        <w:t>软件</w:t>
      </w:r>
      <w:proofErr w:type="gramEnd"/>
      <w:r w:rsidR="001B05BA" w:rsidRPr="004F2371">
        <w:rPr>
          <w:rFonts w:asciiTheme="minorEastAsia" w:hAnsiTheme="minorEastAsia" w:hint="eastAsia"/>
          <w:sz w:val="28"/>
          <w:szCs w:val="28"/>
        </w:rPr>
        <w:t>表达</w:t>
      </w:r>
      <w:r>
        <w:rPr>
          <w:rFonts w:asciiTheme="minorEastAsia" w:hAnsiTheme="minorEastAsia" w:hint="eastAsia"/>
          <w:sz w:val="28"/>
          <w:szCs w:val="28"/>
        </w:rPr>
        <w:t>出</w:t>
      </w:r>
      <w:r w:rsidR="001B05BA" w:rsidRPr="004F2371">
        <w:rPr>
          <w:rFonts w:asciiTheme="minorEastAsia" w:hAnsiTheme="minorEastAsia" w:hint="eastAsia"/>
          <w:sz w:val="28"/>
          <w:szCs w:val="28"/>
        </w:rPr>
        <w:t>这个语句。</w:t>
      </w:r>
    </w:p>
    <w:p w:rsidR="008B5E3F" w:rsidRPr="004F2371" w:rsidRDefault="002B753A" w:rsidP="002B753A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1041400" cy="1911376"/>
            <wp:effectExtent l="0" t="0" r="6350" b="0"/>
            <wp:docPr id="1" name="图片 1" descr="C:\Users\ADMINI~1\AppData\Local\Temp\16037818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03781801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890" cy="191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5BA" w:rsidRPr="004F2371" w:rsidRDefault="001B05BA" w:rsidP="001077A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F2371">
        <w:rPr>
          <w:rFonts w:asciiTheme="minorEastAsia" w:hAnsiTheme="minorEastAsia" w:hint="eastAsia"/>
          <w:sz w:val="28"/>
          <w:szCs w:val="28"/>
        </w:rPr>
        <w:t>特别简单的一个流程图，却</w:t>
      </w:r>
      <w:r w:rsidR="002B753A">
        <w:rPr>
          <w:rFonts w:asciiTheme="minorEastAsia" w:hAnsiTheme="minorEastAsia" w:hint="eastAsia"/>
          <w:sz w:val="28"/>
          <w:szCs w:val="28"/>
        </w:rPr>
        <w:t>让学生在计数变量，初值，终值，步长上参照着巩固</w:t>
      </w:r>
      <w:r w:rsidRPr="004F2371">
        <w:rPr>
          <w:rFonts w:asciiTheme="minorEastAsia" w:hAnsiTheme="minorEastAsia" w:hint="eastAsia"/>
          <w:sz w:val="28"/>
          <w:szCs w:val="28"/>
        </w:rPr>
        <w:t>了一遍，</w:t>
      </w:r>
      <w:r w:rsidR="002B753A">
        <w:rPr>
          <w:rFonts w:asciiTheme="minorEastAsia" w:hAnsiTheme="minorEastAsia" w:hint="eastAsia"/>
          <w:sz w:val="28"/>
          <w:szCs w:val="28"/>
        </w:rPr>
        <w:t>再进一步和自己编写代码中</w:t>
      </w:r>
      <w:r w:rsidRPr="004F2371">
        <w:rPr>
          <w:rFonts w:asciiTheme="minorEastAsia" w:hAnsiTheme="minorEastAsia" w:hint="eastAsia"/>
          <w:sz w:val="28"/>
          <w:szCs w:val="28"/>
        </w:rPr>
        <w:t>的range(100)</w:t>
      </w:r>
      <w:r w:rsidR="002B753A">
        <w:rPr>
          <w:rFonts w:asciiTheme="minorEastAsia" w:hAnsiTheme="minorEastAsia" w:hint="eastAsia"/>
          <w:sz w:val="28"/>
          <w:szCs w:val="28"/>
        </w:rPr>
        <w:t>做了一个比较，</w:t>
      </w:r>
      <w:r w:rsidRPr="004F2371">
        <w:rPr>
          <w:rFonts w:asciiTheme="minorEastAsia" w:hAnsiTheme="minorEastAsia" w:hint="eastAsia"/>
          <w:sz w:val="28"/>
          <w:szCs w:val="28"/>
        </w:rPr>
        <w:t>学生</w:t>
      </w:r>
      <w:r w:rsidR="002B753A">
        <w:rPr>
          <w:rFonts w:asciiTheme="minorEastAsia" w:hAnsiTheme="minorEastAsia" w:hint="eastAsia"/>
          <w:sz w:val="28"/>
          <w:szCs w:val="28"/>
        </w:rPr>
        <w:t>更确切地明白了</w:t>
      </w:r>
      <w:r w:rsidRPr="004F2371">
        <w:rPr>
          <w:rFonts w:asciiTheme="minorEastAsia" w:hAnsiTheme="minorEastAsia" w:hint="eastAsia"/>
          <w:sz w:val="28"/>
          <w:szCs w:val="28"/>
        </w:rPr>
        <w:t>range</w:t>
      </w:r>
      <w:r w:rsidR="002B753A">
        <w:rPr>
          <w:rFonts w:asciiTheme="minorEastAsia" w:hAnsiTheme="minorEastAsia" w:hint="eastAsia"/>
          <w:sz w:val="28"/>
          <w:szCs w:val="28"/>
        </w:rPr>
        <w:t>函数</w:t>
      </w:r>
      <w:r w:rsidRPr="004F2371">
        <w:rPr>
          <w:rFonts w:asciiTheme="minorEastAsia" w:hAnsiTheme="minorEastAsia" w:hint="eastAsia"/>
          <w:sz w:val="28"/>
          <w:szCs w:val="28"/>
        </w:rPr>
        <w:t>左</w:t>
      </w:r>
      <w:proofErr w:type="gramStart"/>
      <w:r w:rsidRPr="004F2371">
        <w:rPr>
          <w:rFonts w:asciiTheme="minorEastAsia" w:hAnsiTheme="minorEastAsia" w:hint="eastAsia"/>
          <w:sz w:val="28"/>
          <w:szCs w:val="28"/>
        </w:rPr>
        <w:t>闭右开</w:t>
      </w:r>
      <w:proofErr w:type="gramEnd"/>
      <w:r w:rsidRPr="004F2371">
        <w:rPr>
          <w:rFonts w:asciiTheme="minorEastAsia" w:hAnsiTheme="minorEastAsia" w:hint="eastAsia"/>
          <w:sz w:val="28"/>
          <w:szCs w:val="28"/>
        </w:rPr>
        <w:t>的特性。</w:t>
      </w:r>
      <w:r w:rsidR="002B753A">
        <w:rPr>
          <w:rFonts w:asciiTheme="minorEastAsia" w:hAnsiTheme="minorEastAsia" w:hint="eastAsia"/>
          <w:sz w:val="28"/>
          <w:szCs w:val="28"/>
        </w:rPr>
        <w:t>在教学过程中，我们</w:t>
      </w:r>
      <w:r w:rsidR="00C826B5">
        <w:rPr>
          <w:rFonts w:asciiTheme="minorEastAsia" w:hAnsiTheme="minorEastAsia" w:hint="eastAsia"/>
          <w:sz w:val="28"/>
          <w:szCs w:val="28"/>
        </w:rPr>
        <w:t>经常引导学生进行类似的代码与</w:t>
      </w:r>
      <w:r w:rsidR="00D81AE3">
        <w:rPr>
          <w:rFonts w:asciiTheme="minorEastAsia" w:hAnsiTheme="minorEastAsia" w:hint="eastAsia"/>
          <w:sz w:val="28"/>
          <w:szCs w:val="28"/>
        </w:rPr>
        <w:t>流程图</w:t>
      </w:r>
      <w:r w:rsidR="00C826B5">
        <w:rPr>
          <w:rFonts w:asciiTheme="minorEastAsia" w:hAnsiTheme="minorEastAsia" w:hint="eastAsia"/>
          <w:sz w:val="28"/>
          <w:szCs w:val="28"/>
        </w:rPr>
        <w:t>之间的</w:t>
      </w:r>
      <w:r w:rsidRPr="004F2371">
        <w:rPr>
          <w:rFonts w:asciiTheme="minorEastAsia" w:hAnsiTheme="minorEastAsia" w:hint="eastAsia"/>
          <w:sz w:val="28"/>
          <w:szCs w:val="28"/>
        </w:rPr>
        <w:t>相互转换</w:t>
      </w:r>
      <w:r w:rsidR="00C826B5">
        <w:rPr>
          <w:rFonts w:asciiTheme="minorEastAsia" w:hAnsiTheme="minorEastAsia" w:hint="eastAsia"/>
          <w:sz w:val="28"/>
          <w:szCs w:val="28"/>
        </w:rPr>
        <w:t>，相互</w:t>
      </w:r>
      <w:r w:rsidRPr="004F2371">
        <w:rPr>
          <w:rFonts w:asciiTheme="minorEastAsia" w:hAnsiTheme="minorEastAsia" w:hint="eastAsia"/>
          <w:sz w:val="28"/>
          <w:szCs w:val="28"/>
        </w:rPr>
        <w:t>印证，</w:t>
      </w:r>
      <w:r w:rsidR="00D81AE3">
        <w:rPr>
          <w:rFonts w:asciiTheme="minorEastAsia" w:hAnsiTheme="minorEastAsia" w:hint="eastAsia"/>
          <w:sz w:val="28"/>
          <w:szCs w:val="28"/>
        </w:rPr>
        <w:t>起到了一种螺旋上升的迭代</w:t>
      </w:r>
      <w:r w:rsidRPr="004F2371">
        <w:rPr>
          <w:rFonts w:asciiTheme="minorEastAsia" w:hAnsiTheme="minorEastAsia" w:hint="eastAsia"/>
          <w:sz w:val="28"/>
          <w:szCs w:val="28"/>
        </w:rPr>
        <w:t>学习效果。</w:t>
      </w:r>
    </w:p>
    <w:p w:rsidR="00D33AE2" w:rsidRDefault="00D33AE2" w:rsidP="001077AF">
      <w:pPr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Pr="007C0B61">
        <w:rPr>
          <w:rFonts w:asciiTheme="minorEastAsia" w:hAnsiTheme="minorEastAsia" w:hint="eastAsia"/>
          <w:b/>
          <w:sz w:val="28"/>
          <w:szCs w:val="28"/>
        </w:rPr>
        <w:t>、以 “画程”软件为桥，到达</w:t>
      </w:r>
      <w:r>
        <w:rPr>
          <w:rFonts w:asciiTheme="minorEastAsia" w:hAnsiTheme="minorEastAsia" w:hint="eastAsia"/>
          <w:b/>
          <w:sz w:val="28"/>
          <w:szCs w:val="28"/>
        </w:rPr>
        <w:t>更远更精彩的彼岸</w:t>
      </w:r>
    </w:p>
    <w:p w:rsidR="007147F0" w:rsidRPr="004F2371" w:rsidRDefault="00D33AE2" w:rsidP="001077A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随着学习的深入，一定会出现更复杂问题的解决。</w:t>
      </w:r>
      <w:r w:rsidR="007147F0" w:rsidRPr="004F2371">
        <w:rPr>
          <w:rFonts w:asciiTheme="minorEastAsia" w:hAnsiTheme="minorEastAsia" w:hint="eastAsia"/>
          <w:sz w:val="28"/>
          <w:szCs w:val="28"/>
        </w:rPr>
        <w:t>对于比较复杂的流程图，教师要给予一定的支架。根据不同的学习阶段和学习重点，在教学的过程中，教师可以提供</w:t>
      </w:r>
      <w:proofErr w:type="gramStart"/>
      <w:r w:rsidR="007147F0" w:rsidRPr="004F2371">
        <w:rPr>
          <w:rFonts w:asciiTheme="minorEastAsia" w:hAnsiTheme="minorEastAsia" w:hint="eastAsia"/>
          <w:sz w:val="28"/>
          <w:szCs w:val="28"/>
        </w:rPr>
        <w:t>画程</w:t>
      </w:r>
      <w:r w:rsidR="00C826B5">
        <w:rPr>
          <w:rFonts w:asciiTheme="minorEastAsia" w:hAnsiTheme="minorEastAsia" w:hint="eastAsia"/>
          <w:sz w:val="28"/>
          <w:szCs w:val="28"/>
        </w:rPr>
        <w:t>文件</w:t>
      </w:r>
      <w:proofErr w:type="gramEnd"/>
      <w:r w:rsidR="007147F0" w:rsidRPr="004F2371">
        <w:rPr>
          <w:rFonts w:asciiTheme="minorEastAsia" w:hAnsiTheme="minorEastAsia" w:hint="eastAsia"/>
          <w:sz w:val="28"/>
          <w:szCs w:val="28"/>
        </w:rPr>
        <w:t>的半成品，引导学生进行想象与思考，</w:t>
      </w:r>
      <w:r w:rsidR="009F0F54" w:rsidRPr="004F2371">
        <w:rPr>
          <w:rFonts w:asciiTheme="minorEastAsia" w:hAnsiTheme="minorEastAsia" w:hint="eastAsia"/>
          <w:sz w:val="28"/>
          <w:szCs w:val="28"/>
        </w:rPr>
        <w:t>补齐</w:t>
      </w:r>
      <w:r w:rsidR="007147F0" w:rsidRPr="004F2371">
        <w:rPr>
          <w:rFonts w:asciiTheme="minorEastAsia" w:hAnsiTheme="minorEastAsia" w:hint="eastAsia"/>
          <w:sz w:val="28"/>
          <w:szCs w:val="28"/>
        </w:rPr>
        <w:t>缺少的内容。</w:t>
      </w:r>
      <w:r w:rsidR="00C826B5">
        <w:rPr>
          <w:rFonts w:asciiTheme="minorEastAsia" w:hAnsiTheme="minorEastAsia" w:hint="eastAsia"/>
          <w:sz w:val="28"/>
          <w:szCs w:val="28"/>
        </w:rPr>
        <w:t>经常为大家</w:t>
      </w:r>
      <w:r w:rsidR="001C191B">
        <w:rPr>
          <w:rFonts w:asciiTheme="minorEastAsia" w:hAnsiTheme="minorEastAsia" w:hint="eastAsia"/>
          <w:sz w:val="28"/>
          <w:szCs w:val="28"/>
        </w:rPr>
        <w:t>所</w:t>
      </w:r>
      <w:r w:rsidR="00C826B5">
        <w:rPr>
          <w:rFonts w:asciiTheme="minorEastAsia" w:hAnsiTheme="minorEastAsia" w:hint="eastAsia"/>
          <w:sz w:val="28"/>
          <w:szCs w:val="28"/>
        </w:rPr>
        <w:t>使用不外乎以下</w:t>
      </w:r>
      <w:r w:rsidR="007766D0" w:rsidRPr="004F2371">
        <w:rPr>
          <w:rFonts w:asciiTheme="minorEastAsia" w:hAnsiTheme="minorEastAsia" w:hint="eastAsia"/>
          <w:sz w:val="28"/>
          <w:szCs w:val="28"/>
        </w:rPr>
        <w:t>三种方式：</w:t>
      </w:r>
    </w:p>
    <w:p w:rsidR="009F0F54" w:rsidRPr="00D33AE2" w:rsidRDefault="009F0F54" w:rsidP="001077A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33AE2">
        <w:rPr>
          <w:rFonts w:asciiTheme="minorEastAsia" w:hAnsiTheme="minorEastAsia" w:hint="eastAsia"/>
          <w:b/>
          <w:sz w:val="28"/>
          <w:szCs w:val="28"/>
        </w:rPr>
        <w:t>1. 添加式</w:t>
      </w:r>
    </w:p>
    <w:p w:rsidR="009F0F54" w:rsidRPr="004F2371" w:rsidRDefault="009F0F54" w:rsidP="001077A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F2371">
        <w:rPr>
          <w:rFonts w:asciiTheme="minorEastAsia" w:hAnsiTheme="minorEastAsia" w:hint="eastAsia"/>
          <w:sz w:val="28"/>
          <w:szCs w:val="28"/>
        </w:rPr>
        <w:t>所谓添加式，具体指教师</w:t>
      </w:r>
      <w:r w:rsidR="007766D0" w:rsidRPr="004F2371">
        <w:rPr>
          <w:rFonts w:asciiTheme="minorEastAsia" w:hAnsiTheme="minorEastAsia" w:hint="eastAsia"/>
          <w:sz w:val="28"/>
          <w:szCs w:val="28"/>
        </w:rPr>
        <w:t>已经搭建好</w:t>
      </w:r>
      <w:r w:rsidRPr="004F2371">
        <w:rPr>
          <w:rFonts w:asciiTheme="minorEastAsia" w:hAnsiTheme="minorEastAsia" w:hint="eastAsia"/>
          <w:sz w:val="28"/>
          <w:szCs w:val="28"/>
        </w:rPr>
        <w:t>程序</w:t>
      </w:r>
      <w:r w:rsidR="007766D0" w:rsidRPr="004F2371">
        <w:rPr>
          <w:rFonts w:asciiTheme="minorEastAsia" w:hAnsiTheme="minorEastAsia" w:hint="eastAsia"/>
          <w:sz w:val="28"/>
          <w:szCs w:val="28"/>
        </w:rPr>
        <w:t>的主框架，甚至是已经可以编译成功的流程图，</w:t>
      </w:r>
      <w:r w:rsidRPr="004F2371">
        <w:rPr>
          <w:rFonts w:asciiTheme="minorEastAsia" w:hAnsiTheme="minorEastAsia" w:hint="eastAsia"/>
          <w:sz w:val="28"/>
          <w:szCs w:val="28"/>
        </w:rPr>
        <w:t>然后由学生自主发挥创意，对教师的成品</w:t>
      </w:r>
      <w:r w:rsidR="00E92560" w:rsidRPr="004F2371">
        <w:rPr>
          <w:rFonts w:asciiTheme="minorEastAsia" w:hAnsiTheme="minorEastAsia" w:hint="eastAsia"/>
          <w:sz w:val="28"/>
          <w:szCs w:val="28"/>
        </w:rPr>
        <w:t>再行添补</w:t>
      </w:r>
      <w:r w:rsidRPr="004F2371">
        <w:rPr>
          <w:rFonts w:asciiTheme="minorEastAsia" w:hAnsiTheme="minorEastAsia" w:hint="eastAsia"/>
          <w:sz w:val="28"/>
          <w:szCs w:val="28"/>
        </w:rPr>
        <w:t>。</w:t>
      </w:r>
      <w:proofErr w:type="gramStart"/>
      <w:r w:rsidR="00E92560" w:rsidRPr="004F2371">
        <w:rPr>
          <w:rFonts w:asciiTheme="minorEastAsia" w:hAnsiTheme="minorEastAsia" w:hint="eastAsia"/>
          <w:sz w:val="28"/>
          <w:szCs w:val="28"/>
        </w:rPr>
        <w:t>例如猜数游戏</w:t>
      </w:r>
      <w:proofErr w:type="gramEnd"/>
      <w:r w:rsidR="00E92560" w:rsidRPr="004F2371">
        <w:rPr>
          <w:rFonts w:asciiTheme="minorEastAsia" w:hAnsiTheme="minorEastAsia" w:hint="eastAsia"/>
          <w:sz w:val="28"/>
          <w:szCs w:val="28"/>
        </w:rPr>
        <w:t>，</w:t>
      </w:r>
      <w:r w:rsidR="001C191B">
        <w:rPr>
          <w:rFonts w:asciiTheme="minorEastAsia" w:hAnsiTheme="minorEastAsia" w:hint="eastAsia"/>
          <w:sz w:val="28"/>
          <w:szCs w:val="28"/>
        </w:rPr>
        <w:t>在</w:t>
      </w:r>
      <w:r w:rsidR="00E92560" w:rsidRPr="004F2371">
        <w:rPr>
          <w:rFonts w:asciiTheme="minorEastAsia" w:hAnsiTheme="minorEastAsia" w:hint="eastAsia"/>
          <w:sz w:val="28"/>
          <w:szCs w:val="28"/>
        </w:rPr>
        <w:t>教师提供的</w:t>
      </w:r>
      <w:proofErr w:type="gramStart"/>
      <w:r w:rsidR="00E92560" w:rsidRPr="004F2371">
        <w:rPr>
          <w:rFonts w:asciiTheme="minorEastAsia" w:hAnsiTheme="minorEastAsia" w:hint="eastAsia"/>
          <w:sz w:val="28"/>
          <w:szCs w:val="28"/>
        </w:rPr>
        <w:t>画程文件</w:t>
      </w:r>
      <w:proofErr w:type="gramEnd"/>
      <w:r w:rsidR="001C191B">
        <w:rPr>
          <w:rFonts w:asciiTheme="minorEastAsia" w:hAnsiTheme="minorEastAsia" w:hint="eastAsia"/>
          <w:sz w:val="28"/>
          <w:szCs w:val="28"/>
        </w:rPr>
        <w:t>基础上</w:t>
      </w:r>
      <w:r w:rsidR="00E92560" w:rsidRPr="004F2371">
        <w:rPr>
          <w:rFonts w:asciiTheme="minorEastAsia" w:hAnsiTheme="minorEastAsia" w:hint="eastAsia"/>
          <w:sz w:val="28"/>
          <w:szCs w:val="28"/>
        </w:rPr>
        <w:t>，学生添加一些</w:t>
      </w:r>
      <w:r w:rsidR="001C191B">
        <w:rPr>
          <w:rFonts w:asciiTheme="minorEastAsia" w:hAnsiTheme="minorEastAsia" w:hint="eastAsia"/>
          <w:sz w:val="28"/>
          <w:szCs w:val="28"/>
        </w:rPr>
        <w:t>框图</w:t>
      </w:r>
      <w:r w:rsidR="00726176" w:rsidRPr="004F2371">
        <w:rPr>
          <w:rFonts w:asciiTheme="minorEastAsia" w:hAnsiTheme="minorEastAsia" w:hint="eastAsia"/>
          <w:sz w:val="28"/>
          <w:szCs w:val="28"/>
        </w:rPr>
        <w:t>，</w:t>
      </w:r>
      <w:r w:rsidR="001C191B">
        <w:rPr>
          <w:rFonts w:asciiTheme="minorEastAsia" w:hAnsiTheme="minorEastAsia" w:hint="eastAsia"/>
          <w:sz w:val="28"/>
          <w:szCs w:val="28"/>
        </w:rPr>
        <w:t>改变游戏的</w:t>
      </w:r>
      <w:r w:rsidR="00E92560" w:rsidRPr="004F2371">
        <w:rPr>
          <w:rFonts w:asciiTheme="minorEastAsia" w:hAnsiTheme="minorEastAsia" w:hint="eastAsia"/>
          <w:sz w:val="28"/>
          <w:szCs w:val="28"/>
        </w:rPr>
        <w:t>对话</w:t>
      </w:r>
      <w:proofErr w:type="gramStart"/>
      <w:r w:rsidR="00E92560" w:rsidRPr="004F2371">
        <w:rPr>
          <w:rFonts w:asciiTheme="minorEastAsia" w:hAnsiTheme="minorEastAsia" w:hint="eastAsia"/>
          <w:sz w:val="28"/>
          <w:szCs w:val="28"/>
        </w:rPr>
        <w:t>或猜数</w:t>
      </w:r>
      <w:proofErr w:type="gramEnd"/>
      <w:r w:rsidR="00E92560" w:rsidRPr="004F2371">
        <w:rPr>
          <w:rFonts w:asciiTheme="minorEastAsia" w:hAnsiTheme="minorEastAsia" w:hint="eastAsia"/>
          <w:sz w:val="28"/>
          <w:szCs w:val="28"/>
        </w:rPr>
        <w:t>的范围</w:t>
      </w:r>
      <w:r w:rsidR="00726176" w:rsidRPr="004F2371">
        <w:rPr>
          <w:rFonts w:asciiTheme="minorEastAsia" w:hAnsiTheme="minorEastAsia" w:hint="eastAsia"/>
          <w:sz w:val="28"/>
          <w:szCs w:val="28"/>
        </w:rPr>
        <w:t>，从而</w:t>
      </w:r>
      <w:r w:rsidR="00E92560" w:rsidRPr="004F2371">
        <w:rPr>
          <w:rFonts w:asciiTheme="minorEastAsia" w:hAnsiTheme="minorEastAsia" w:hint="eastAsia"/>
          <w:sz w:val="28"/>
          <w:szCs w:val="28"/>
        </w:rPr>
        <w:t>改变游戏的有趣程序和</w:t>
      </w:r>
      <w:r w:rsidR="00E92560" w:rsidRPr="004F2371">
        <w:rPr>
          <w:rFonts w:asciiTheme="minorEastAsia" w:hAnsiTheme="minorEastAsia" w:hint="eastAsia"/>
          <w:sz w:val="28"/>
          <w:szCs w:val="28"/>
        </w:rPr>
        <w:lastRenderedPageBreak/>
        <w:t>难易度，这样既能让学生站在使用者的角度体验程序设计，也可以</w:t>
      </w:r>
      <w:r w:rsidR="00B9168B">
        <w:rPr>
          <w:rFonts w:asciiTheme="minorEastAsia" w:hAnsiTheme="minorEastAsia" w:hint="eastAsia"/>
          <w:sz w:val="28"/>
          <w:szCs w:val="28"/>
        </w:rPr>
        <w:t>站在开发者的角度</w:t>
      </w:r>
      <w:r w:rsidR="00E92560" w:rsidRPr="004F2371">
        <w:rPr>
          <w:rFonts w:asciiTheme="minorEastAsia" w:hAnsiTheme="minorEastAsia" w:hint="eastAsia"/>
          <w:sz w:val="28"/>
          <w:szCs w:val="28"/>
        </w:rPr>
        <w:t>参与到小游戏的设计之中，虽然只有点滴的参与，却有着很好的引导作用。</w:t>
      </w:r>
      <w:r w:rsidR="001C191B">
        <w:rPr>
          <w:rFonts w:asciiTheme="minorEastAsia" w:hAnsiTheme="minorEastAsia" w:hint="eastAsia"/>
          <w:sz w:val="28"/>
          <w:szCs w:val="28"/>
        </w:rPr>
        <w:t>需要注意的是，留给学生添加的部分应该是与本节的重点与难点相关的部分，</w:t>
      </w:r>
      <w:proofErr w:type="gramStart"/>
      <w:r w:rsidR="001C191B">
        <w:rPr>
          <w:rFonts w:asciiTheme="minorEastAsia" w:hAnsiTheme="minorEastAsia" w:hint="eastAsia"/>
          <w:sz w:val="28"/>
          <w:szCs w:val="28"/>
        </w:rPr>
        <w:t>比如说猜数游戏</w:t>
      </w:r>
      <w:proofErr w:type="gramEnd"/>
      <w:r w:rsidR="001C191B">
        <w:rPr>
          <w:rFonts w:asciiTheme="minorEastAsia" w:hAnsiTheme="minorEastAsia" w:hint="eastAsia"/>
          <w:sz w:val="28"/>
          <w:szCs w:val="28"/>
        </w:rPr>
        <w:t>中，学生添加的对话是针对输入输出语句的反复习得而设计的，而</w:t>
      </w:r>
      <w:proofErr w:type="gramStart"/>
      <w:r w:rsidR="001C191B">
        <w:rPr>
          <w:rFonts w:asciiTheme="minorEastAsia" w:hAnsiTheme="minorEastAsia" w:hint="eastAsia"/>
          <w:sz w:val="28"/>
          <w:szCs w:val="28"/>
        </w:rPr>
        <w:t>改变猜数的</w:t>
      </w:r>
      <w:proofErr w:type="gramEnd"/>
      <w:r w:rsidR="00CA2C63">
        <w:rPr>
          <w:rFonts w:asciiTheme="minorEastAsia" w:hAnsiTheme="minorEastAsia" w:hint="eastAsia"/>
          <w:sz w:val="28"/>
          <w:szCs w:val="28"/>
        </w:rPr>
        <w:t>范围则是针对分支结构的多分支部分而设计的。总之，看似给了学生自由添加的基础，但老师给出的支架作品是对学生有一定引导性的，包含着有意识的设计，而不是随机的生成。</w:t>
      </w:r>
    </w:p>
    <w:p w:rsidR="009F0F54" w:rsidRPr="00D33AE2" w:rsidRDefault="009F0F54" w:rsidP="001077A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33AE2">
        <w:rPr>
          <w:rFonts w:asciiTheme="minorEastAsia" w:hAnsiTheme="minorEastAsia" w:hint="eastAsia"/>
          <w:b/>
          <w:sz w:val="28"/>
          <w:szCs w:val="28"/>
        </w:rPr>
        <w:t>2. 纠错式</w:t>
      </w:r>
    </w:p>
    <w:p w:rsidR="009F0F54" w:rsidRPr="004F2371" w:rsidRDefault="00E92560" w:rsidP="001077A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F2371">
        <w:rPr>
          <w:rFonts w:asciiTheme="minorEastAsia" w:hAnsiTheme="minorEastAsia" w:hint="eastAsia"/>
          <w:sz w:val="28"/>
          <w:szCs w:val="28"/>
        </w:rPr>
        <w:t>在实践中最常用的一种方式是</w:t>
      </w:r>
      <w:r w:rsidR="009F0F54" w:rsidRPr="004F2371">
        <w:rPr>
          <w:rFonts w:asciiTheme="minorEastAsia" w:hAnsiTheme="minorEastAsia" w:hint="eastAsia"/>
          <w:sz w:val="28"/>
          <w:szCs w:val="28"/>
        </w:rPr>
        <w:t>纠错式</w:t>
      </w:r>
      <w:r w:rsidRPr="004F2371">
        <w:rPr>
          <w:rFonts w:asciiTheme="minorEastAsia" w:hAnsiTheme="minorEastAsia" w:hint="eastAsia"/>
          <w:sz w:val="28"/>
          <w:szCs w:val="28"/>
        </w:rPr>
        <w:t>。</w:t>
      </w:r>
      <w:r w:rsidR="009F0F54" w:rsidRPr="004F2371">
        <w:rPr>
          <w:rFonts w:asciiTheme="minorEastAsia" w:hAnsiTheme="minorEastAsia" w:hint="eastAsia"/>
          <w:sz w:val="28"/>
          <w:szCs w:val="28"/>
        </w:rPr>
        <w:t>所谓纠错式，是指通过</w:t>
      </w:r>
      <w:r w:rsidR="00CA2C63">
        <w:rPr>
          <w:rFonts w:asciiTheme="minorEastAsia" w:hAnsiTheme="minorEastAsia" w:hint="eastAsia"/>
          <w:sz w:val="28"/>
          <w:szCs w:val="28"/>
        </w:rPr>
        <w:t>让学生在教师提供的“有误”的半成品中</w:t>
      </w:r>
      <w:r w:rsidR="009F0F54" w:rsidRPr="004F2371">
        <w:rPr>
          <w:rFonts w:asciiTheme="minorEastAsia" w:hAnsiTheme="minorEastAsia" w:hint="eastAsia"/>
          <w:sz w:val="28"/>
          <w:szCs w:val="28"/>
        </w:rPr>
        <w:t>寻找与改正</w:t>
      </w:r>
      <w:r w:rsidR="00CA2C63">
        <w:rPr>
          <w:rFonts w:asciiTheme="minorEastAsia" w:hAnsiTheme="minorEastAsia" w:hint="eastAsia"/>
          <w:sz w:val="28"/>
          <w:szCs w:val="28"/>
        </w:rPr>
        <w:t>错误，以</w:t>
      </w:r>
      <w:r w:rsidR="009F0F54" w:rsidRPr="004F2371">
        <w:rPr>
          <w:rFonts w:asciiTheme="minorEastAsia" w:hAnsiTheme="minorEastAsia" w:hint="eastAsia"/>
          <w:sz w:val="28"/>
          <w:szCs w:val="28"/>
        </w:rPr>
        <w:t>达到教学目的的一种教学方式。</w:t>
      </w:r>
      <w:r w:rsidR="00CA2C63">
        <w:rPr>
          <w:rFonts w:asciiTheme="minorEastAsia" w:hAnsiTheme="minorEastAsia" w:hint="eastAsia"/>
          <w:sz w:val="28"/>
          <w:szCs w:val="28"/>
        </w:rPr>
        <w:t>同添加式的作品一样，教师提供的</w:t>
      </w:r>
      <w:r w:rsidR="000F09FD" w:rsidRPr="004F2371">
        <w:rPr>
          <w:rFonts w:asciiTheme="minorEastAsia" w:hAnsiTheme="minorEastAsia" w:hint="eastAsia"/>
          <w:sz w:val="28"/>
          <w:szCs w:val="28"/>
        </w:rPr>
        <w:t>半成品程序上的“陷阱”</w:t>
      </w:r>
      <w:r w:rsidR="00CA2C63">
        <w:rPr>
          <w:rFonts w:asciiTheme="minorEastAsia" w:hAnsiTheme="minorEastAsia" w:hint="eastAsia"/>
          <w:sz w:val="28"/>
          <w:szCs w:val="28"/>
        </w:rPr>
        <w:t>也</w:t>
      </w:r>
      <w:r w:rsidR="000F09FD" w:rsidRPr="004F2371">
        <w:rPr>
          <w:rFonts w:asciiTheme="minorEastAsia" w:hAnsiTheme="minorEastAsia" w:hint="eastAsia"/>
          <w:sz w:val="28"/>
          <w:szCs w:val="28"/>
        </w:rPr>
        <w:t>应该</w:t>
      </w:r>
      <w:r w:rsidR="009F0F54" w:rsidRPr="004F2371">
        <w:rPr>
          <w:rFonts w:asciiTheme="minorEastAsia" w:hAnsiTheme="minorEastAsia" w:hint="eastAsia"/>
          <w:sz w:val="28"/>
          <w:szCs w:val="28"/>
        </w:rPr>
        <w:t>具有代表性</w:t>
      </w:r>
      <w:r w:rsidR="000F09FD" w:rsidRPr="004F2371">
        <w:rPr>
          <w:rFonts w:asciiTheme="minorEastAsia" w:hAnsiTheme="minorEastAsia" w:hint="eastAsia"/>
          <w:sz w:val="28"/>
          <w:szCs w:val="28"/>
        </w:rPr>
        <w:t>，</w:t>
      </w:r>
      <w:r w:rsidR="00CA2C63">
        <w:rPr>
          <w:rFonts w:asciiTheme="minorEastAsia" w:hAnsiTheme="minorEastAsia" w:hint="eastAsia"/>
          <w:sz w:val="28"/>
          <w:szCs w:val="28"/>
        </w:rPr>
        <w:t>除了与</w:t>
      </w:r>
      <w:r w:rsidR="000F09FD" w:rsidRPr="004F2371">
        <w:rPr>
          <w:rFonts w:asciiTheme="minorEastAsia" w:hAnsiTheme="minorEastAsia" w:hint="eastAsia"/>
          <w:sz w:val="28"/>
          <w:szCs w:val="28"/>
        </w:rPr>
        <w:t>学习的重点与难点相关的知识点，</w:t>
      </w:r>
      <w:r w:rsidR="00CA2C63">
        <w:rPr>
          <w:rFonts w:asciiTheme="minorEastAsia" w:hAnsiTheme="minorEastAsia" w:hint="eastAsia"/>
          <w:sz w:val="28"/>
          <w:szCs w:val="28"/>
        </w:rPr>
        <w:t>更多的是学生中常常出现的错误点。</w:t>
      </w:r>
      <w:r w:rsidR="000F09FD" w:rsidRPr="004F2371">
        <w:rPr>
          <w:rFonts w:asciiTheme="minorEastAsia" w:hAnsiTheme="minorEastAsia" w:hint="eastAsia"/>
          <w:sz w:val="28"/>
          <w:szCs w:val="28"/>
        </w:rPr>
        <w:t>例如</w:t>
      </w:r>
      <w:proofErr w:type="gramStart"/>
      <w:r w:rsidR="000F09FD" w:rsidRPr="004F2371">
        <w:rPr>
          <w:rFonts w:asciiTheme="minorEastAsia" w:hAnsiTheme="minorEastAsia" w:hint="eastAsia"/>
          <w:sz w:val="28"/>
          <w:szCs w:val="28"/>
        </w:rPr>
        <w:t>画程软件</w:t>
      </w:r>
      <w:proofErr w:type="gramEnd"/>
      <w:r w:rsidR="000F09FD" w:rsidRPr="004F2371">
        <w:rPr>
          <w:rFonts w:asciiTheme="minorEastAsia" w:hAnsiTheme="minorEastAsia" w:hint="eastAsia"/>
          <w:sz w:val="28"/>
          <w:szCs w:val="28"/>
        </w:rPr>
        <w:t>的输入框是有三种数据类型（字符串类型、整型或浮点型）可选的，学生忘记选择正确的数据类型会引出编译的错误，这是一种典型的错误。</w:t>
      </w:r>
      <w:r w:rsidR="00B9168B">
        <w:rPr>
          <w:rFonts w:asciiTheme="minorEastAsia" w:hAnsiTheme="minorEastAsia" w:hint="eastAsia"/>
          <w:sz w:val="28"/>
          <w:szCs w:val="28"/>
        </w:rPr>
        <w:t>更常见的错误还有输出字符串时引号的丢失等等。</w:t>
      </w:r>
      <w:r w:rsidR="00CA2C63">
        <w:rPr>
          <w:rFonts w:asciiTheme="minorEastAsia" w:hAnsiTheme="minorEastAsia" w:hint="eastAsia"/>
          <w:sz w:val="28"/>
          <w:szCs w:val="28"/>
        </w:rPr>
        <w:t>另外，用来纠错的作品不一定是教师提供的，更可以从学生提交上来的作品中选择典型案例，</w:t>
      </w:r>
      <w:r w:rsidR="009C6853">
        <w:rPr>
          <w:rFonts w:asciiTheme="minorEastAsia" w:hAnsiTheme="minorEastAsia" w:hint="eastAsia"/>
          <w:sz w:val="28"/>
          <w:szCs w:val="28"/>
        </w:rPr>
        <w:t>隐去学生的姓名后再发给全体学生去纠错，这比直接转播学生的错误要更有利于维护学生的自尊心，不让任何学生因为担心被同学嘲笑而不敢尝试。</w:t>
      </w:r>
    </w:p>
    <w:p w:rsidR="009F0F54" w:rsidRPr="00D33AE2" w:rsidRDefault="009F0F54" w:rsidP="001077A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33AE2">
        <w:rPr>
          <w:rFonts w:asciiTheme="minorEastAsia" w:hAnsiTheme="minorEastAsia" w:hint="eastAsia"/>
          <w:b/>
          <w:sz w:val="28"/>
          <w:szCs w:val="28"/>
        </w:rPr>
        <w:t>3. 改造式</w:t>
      </w:r>
    </w:p>
    <w:p w:rsidR="00A60D49" w:rsidRDefault="009F0F54" w:rsidP="001077A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F2371">
        <w:rPr>
          <w:rFonts w:asciiTheme="minorEastAsia" w:hAnsiTheme="minorEastAsia" w:hint="eastAsia"/>
          <w:sz w:val="28"/>
          <w:szCs w:val="28"/>
        </w:rPr>
        <w:lastRenderedPageBreak/>
        <w:t>利用改造</w:t>
      </w:r>
      <w:r w:rsidR="00A60D49">
        <w:rPr>
          <w:rFonts w:asciiTheme="minorEastAsia" w:hAnsiTheme="minorEastAsia" w:hint="eastAsia"/>
          <w:sz w:val="28"/>
          <w:szCs w:val="28"/>
        </w:rPr>
        <w:t>已有的成品或</w:t>
      </w:r>
      <w:r w:rsidRPr="004F2371">
        <w:rPr>
          <w:rFonts w:asciiTheme="minorEastAsia" w:hAnsiTheme="minorEastAsia" w:hint="eastAsia"/>
          <w:sz w:val="28"/>
          <w:szCs w:val="28"/>
        </w:rPr>
        <w:t>半成品也能取得非常不错的教学效果。所谓改造式，具体是指</w:t>
      </w:r>
      <w:r w:rsidR="00B9168B">
        <w:rPr>
          <w:rFonts w:asciiTheme="minorEastAsia" w:hAnsiTheme="minorEastAsia" w:hint="eastAsia"/>
          <w:sz w:val="28"/>
          <w:szCs w:val="28"/>
        </w:rPr>
        <w:t>在</w:t>
      </w:r>
      <w:r w:rsidRPr="004F2371">
        <w:rPr>
          <w:rFonts w:asciiTheme="minorEastAsia" w:hAnsiTheme="minorEastAsia" w:hint="eastAsia"/>
          <w:sz w:val="28"/>
          <w:szCs w:val="28"/>
        </w:rPr>
        <w:t>现有的</w:t>
      </w:r>
      <w:r w:rsidR="000F09FD" w:rsidRPr="004F2371">
        <w:rPr>
          <w:rFonts w:asciiTheme="minorEastAsia" w:hAnsiTheme="minorEastAsia" w:hint="eastAsia"/>
          <w:sz w:val="28"/>
          <w:szCs w:val="28"/>
        </w:rPr>
        <w:t>流程图</w:t>
      </w:r>
      <w:r w:rsidR="00B9168B">
        <w:rPr>
          <w:rFonts w:asciiTheme="minorEastAsia" w:hAnsiTheme="minorEastAsia" w:hint="eastAsia"/>
          <w:sz w:val="28"/>
          <w:szCs w:val="28"/>
        </w:rPr>
        <w:t>基础上进行</w:t>
      </w:r>
      <w:r w:rsidRPr="004F2371">
        <w:rPr>
          <w:rFonts w:asciiTheme="minorEastAsia" w:hAnsiTheme="minorEastAsia" w:hint="eastAsia"/>
          <w:sz w:val="28"/>
          <w:szCs w:val="28"/>
        </w:rPr>
        <w:t>修改，使其难度有所增加，或者经过修改之后实现</w:t>
      </w:r>
      <w:r w:rsidR="000F09FD" w:rsidRPr="004F2371">
        <w:rPr>
          <w:rFonts w:asciiTheme="minorEastAsia" w:hAnsiTheme="minorEastAsia" w:hint="eastAsia"/>
          <w:sz w:val="28"/>
          <w:szCs w:val="28"/>
        </w:rPr>
        <w:t>流程图的变异</w:t>
      </w:r>
      <w:r w:rsidR="00B9168B">
        <w:rPr>
          <w:rFonts w:asciiTheme="minorEastAsia" w:hAnsiTheme="minorEastAsia" w:hint="eastAsia"/>
          <w:sz w:val="28"/>
          <w:szCs w:val="28"/>
        </w:rPr>
        <w:t>或优化</w:t>
      </w:r>
      <w:r w:rsidR="00B9168B" w:rsidRPr="004F2371">
        <w:rPr>
          <w:rFonts w:asciiTheme="minorEastAsia" w:hAnsiTheme="minorEastAsia" w:hint="eastAsia"/>
          <w:sz w:val="28"/>
          <w:szCs w:val="28"/>
        </w:rPr>
        <w:t>，</w:t>
      </w:r>
      <w:r w:rsidR="000F09FD" w:rsidRPr="004F2371">
        <w:rPr>
          <w:rFonts w:asciiTheme="minorEastAsia" w:hAnsiTheme="minorEastAsia" w:hint="eastAsia"/>
          <w:sz w:val="28"/>
          <w:szCs w:val="28"/>
        </w:rPr>
        <w:t>使其进入</w:t>
      </w:r>
      <w:r w:rsidR="00B9168B">
        <w:rPr>
          <w:rFonts w:asciiTheme="minorEastAsia" w:hAnsiTheme="minorEastAsia" w:hint="eastAsia"/>
          <w:sz w:val="28"/>
          <w:szCs w:val="28"/>
        </w:rPr>
        <w:t>更高一阶的</w:t>
      </w:r>
      <w:r w:rsidR="000F09FD" w:rsidRPr="004F2371">
        <w:rPr>
          <w:rFonts w:asciiTheme="minorEastAsia" w:hAnsiTheme="minorEastAsia" w:hint="eastAsia"/>
          <w:sz w:val="28"/>
          <w:szCs w:val="28"/>
        </w:rPr>
        <w:t>算法思维</w:t>
      </w:r>
      <w:r w:rsidRPr="004F2371">
        <w:rPr>
          <w:rFonts w:asciiTheme="minorEastAsia" w:hAnsiTheme="minorEastAsia" w:hint="eastAsia"/>
          <w:sz w:val="28"/>
          <w:szCs w:val="28"/>
        </w:rPr>
        <w:t>，从而达到对学生实施拓展训练的目的。</w:t>
      </w:r>
      <w:r w:rsidR="000F09FD" w:rsidRPr="004F2371">
        <w:rPr>
          <w:rFonts w:asciiTheme="minorEastAsia" w:hAnsiTheme="minorEastAsia" w:hint="eastAsia"/>
          <w:sz w:val="28"/>
          <w:szCs w:val="28"/>
        </w:rPr>
        <w:t>例如在讲到循环结构的两种循环（计数循环和条件循环）时，我们就以“国王与大米”为</w:t>
      </w:r>
      <w:r w:rsidR="00B9168B">
        <w:rPr>
          <w:rFonts w:asciiTheme="minorEastAsia" w:hAnsiTheme="minorEastAsia" w:hint="eastAsia"/>
          <w:sz w:val="28"/>
          <w:szCs w:val="28"/>
        </w:rPr>
        <w:t>案</w:t>
      </w:r>
      <w:r w:rsidR="000F09FD" w:rsidRPr="004F2371">
        <w:rPr>
          <w:rFonts w:asciiTheme="minorEastAsia" w:hAnsiTheme="minorEastAsia" w:hint="eastAsia"/>
          <w:sz w:val="28"/>
          <w:szCs w:val="28"/>
        </w:rPr>
        <w:t>例</w:t>
      </w:r>
      <w:r w:rsidR="00B9168B">
        <w:rPr>
          <w:rFonts w:asciiTheme="minorEastAsia" w:hAnsiTheme="minorEastAsia" w:hint="eastAsia"/>
          <w:sz w:val="28"/>
          <w:szCs w:val="28"/>
        </w:rPr>
        <w:t>，提出问题：</w:t>
      </w:r>
    </w:p>
    <w:p w:rsidR="00A60D49" w:rsidRDefault="00A60D49" w:rsidP="001077AF">
      <w:pPr>
        <w:ind w:firstLineChars="200" w:firstLine="420"/>
        <w:rPr>
          <w:rFonts w:asciiTheme="minorEastAsia" w:hAnsiTheme="minorEastAsia"/>
          <w:szCs w:val="21"/>
        </w:rPr>
      </w:pPr>
      <w:r w:rsidRPr="00A60D49">
        <w:rPr>
          <w:rFonts w:asciiTheme="minorEastAsia" w:hAnsiTheme="minorEastAsia" w:hint="eastAsia"/>
          <w:szCs w:val="21"/>
        </w:rPr>
        <w:t>国际象棋一共64个格子，第一个格子</w:t>
      </w:r>
      <w:r>
        <w:rPr>
          <w:rFonts w:asciiTheme="minorEastAsia" w:hAnsiTheme="minorEastAsia" w:hint="eastAsia"/>
          <w:szCs w:val="21"/>
        </w:rPr>
        <w:t>放1</w:t>
      </w:r>
      <w:r w:rsidRPr="00A60D49">
        <w:rPr>
          <w:rFonts w:asciiTheme="minorEastAsia" w:hAnsiTheme="minorEastAsia" w:hint="eastAsia"/>
          <w:szCs w:val="21"/>
        </w:rPr>
        <w:t>粒米，第二个格子</w:t>
      </w:r>
      <w:r>
        <w:rPr>
          <w:rFonts w:asciiTheme="minorEastAsia" w:hAnsiTheme="minorEastAsia" w:hint="eastAsia"/>
          <w:szCs w:val="21"/>
        </w:rPr>
        <w:t>放2</w:t>
      </w:r>
      <w:r w:rsidRPr="00A60D49">
        <w:rPr>
          <w:rFonts w:asciiTheme="minorEastAsia" w:hAnsiTheme="minorEastAsia" w:hint="eastAsia"/>
          <w:szCs w:val="21"/>
        </w:rPr>
        <w:t>粒米，第三个格子</w:t>
      </w:r>
      <w:r>
        <w:rPr>
          <w:rFonts w:asciiTheme="minorEastAsia" w:hAnsiTheme="minorEastAsia" w:hint="eastAsia"/>
          <w:szCs w:val="21"/>
        </w:rPr>
        <w:t>放4</w:t>
      </w:r>
      <w:r w:rsidRPr="00A60D49">
        <w:rPr>
          <w:rFonts w:asciiTheme="minorEastAsia" w:hAnsiTheme="minorEastAsia" w:hint="eastAsia"/>
          <w:szCs w:val="21"/>
        </w:rPr>
        <w:t>粒米……</w:t>
      </w:r>
      <w:r>
        <w:rPr>
          <w:rFonts w:asciiTheme="minorEastAsia" w:hAnsiTheme="minorEastAsia" w:hint="eastAsia"/>
          <w:szCs w:val="21"/>
        </w:rPr>
        <w:t>棋盘上的总米粒数是多少？</w:t>
      </w:r>
    </w:p>
    <w:p w:rsidR="009F0F54" w:rsidRPr="004F2371" w:rsidRDefault="00A60D49" w:rsidP="001077A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第一阶段</w:t>
      </w:r>
      <w:r w:rsidR="000F09FD" w:rsidRPr="004F2371">
        <w:rPr>
          <w:rFonts w:asciiTheme="minorEastAsia" w:hAnsiTheme="minorEastAsia" w:hint="eastAsia"/>
          <w:sz w:val="28"/>
          <w:szCs w:val="28"/>
        </w:rPr>
        <w:t>让学生画出计数</w:t>
      </w:r>
      <w:r w:rsidR="00B9168B">
        <w:rPr>
          <w:rFonts w:asciiTheme="minorEastAsia" w:hAnsiTheme="minorEastAsia" w:hint="eastAsia"/>
          <w:sz w:val="28"/>
          <w:szCs w:val="28"/>
        </w:rPr>
        <w:t>循环</w:t>
      </w:r>
      <w:r>
        <w:rPr>
          <w:rFonts w:asciiTheme="minorEastAsia" w:hAnsiTheme="minorEastAsia" w:hint="eastAsia"/>
          <w:sz w:val="28"/>
          <w:szCs w:val="28"/>
        </w:rPr>
        <w:t>的流程图。而第二阶段就在这个基础上改造流程图，让程序实现</w:t>
      </w:r>
      <w:r w:rsidR="000F09FD" w:rsidRPr="004F2371">
        <w:rPr>
          <w:rFonts w:asciiTheme="minorEastAsia" w:hAnsiTheme="minorEastAsia" w:hint="eastAsia"/>
          <w:sz w:val="28"/>
          <w:szCs w:val="28"/>
        </w:rPr>
        <w:t>以2019</w:t>
      </w:r>
      <w:r>
        <w:rPr>
          <w:rFonts w:asciiTheme="minorEastAsia" w:hAnsiTheme="minorEastAsia" w:hint="eastAsia"/>
          <w:sz w:val="28"/>
          <w:szCs w:val="28"/>
        </w:rPr>
        <w:t>年中国的粮食总</w:t>
      </w:r>
      <w:r w:rsidR="000F09FD" w:rsidRPr="004F2371">
        <w:rPr>
          <w:rFonts w:asciiTheme="minorEastAsia" w:hAnsiTheme="minorEastAsia" w:hint="eastAsia"/>
          <w:sz w:val="28"/>
          <w:szCs w:val="28"/>
        </w:rPr>
        <w:t>产量，能放到棋盘的第几格</w:t>
      </w:r>
      <w:r>
        <w:rPr>
          <w:rFonts w:asciiTheme="minorEastAsia" w:hAnsiTheme="minorEastAsia" w:hint="eastAsia"/>
          <w:sz w:val="28"/>
          <w:szCs w:val="28"/>
        </w:rPr>
        <w:t>的计算</w:t>
      </w:r>
      <w:r w:rsidR="00726176" w:rsidRPr="004F2371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这样的改变也正好应对了</w:t>
      </w:r>
      <w:proofErr w:type="gramStart"/>
      <w:r w:rsidR="00726176" w:rsidRPr="004F2371">
        <w:rPr>
          <w:rFonts w:asciiTheme="minorEastAsia" w:hAnsiTheme="minorEastAsia" w:hint="eastAsia"/>
          <w:sz w:val="28"/>
          <w:szCs w:val="28"/>
        </w:rPr>
        <w:t>画程软件</w:t>
      </w:r>
      <w:proofErr w:type="gramEnd"/>
      <w:r w:rsidR="00726176" w:rsidRPr="004F2371">
        <w:rPr>
          <w:rFonts w:asciiTheme="minorEastAsia" w:hAnsiTheme="minorEastAsia" w:hint="eastAsia"/>
          <w:sz w:val="28"/>
          <w:szCs w:val="28"/>
        </w:rPr>
        <w:t>上两种不同循环结构的框图使用，让学生懂得这样的变式</w:t>
      </w:r>
      <w:r w:rsidR="009F0F54" w:rsidRPr="004F2371">
        <w:rPr>
          <w:rFonts w:asciiTheme="minorEastAsia" w:hAnsiTheme="minorEastAsia" w:hint="eastAsia"/>
          <w:sz w:val="28"/>
          <w:szCs w:val="28"/>
        </w:rPr>
        <w:t>是基于</w:t>
      </w:r>
      <w:r>
        <w:rPr>
          <w:rFonts w:asciiTheme="minorEastAsia" w:hAnsiTheme="minorEastAsia" w:hint="eastAsia"/>
          <w:sz w:val="28"/>
          <w:szCs w:val="28"/>
        </w:rPr>
        <w:t>循环体不变</w:t>
      </w:r>
      <w:r w:rsidR="009F0F54" w:rsidRPr="004F2371">
        <w:rPr>
          <w:rFonts w:asciiTheme="minorEastAsia" w:hAnsiTheme="minorEastAsia" w:hint="eastAsia"/>
          <w:sz w:val="28"/>
          <w:szCs w:val="28"/>
        </w:rPr>
        <w:t>的异变</w:t>
      </w:r>
      <w:r w:rsidR="00726176" w:rsidRPr="004F2371">
        <w:rPr>
          <w:rFonts w:asciiTheme="minorEastAsia" w:hAnsiTheme="minorEastAsia" w:hint="eastAsia"/>
          <w:sz w:val="28"/>
          <w:szCs w:val="28"/>
        </w:rPr>
        <w:t>，从而让学生掌握</w:t>
      </w:r>
      <w:r>
        <w:rPr>
          <w:rFonts w:asciiTheme="minorEastAsia" w:hAnsiTheme="minorEastAsia" w:hint="eastAsia"/>
          <w:sz w:val="28"/>
          <w:szCs w:val="28"/>
        </w:rPr>
        <w:t>循环体</w:t>
      </w:r>
      <w:r w:rsidR="009F0F54" w:rsidRPr="004F2371">
        <w:rPr>
          <w:rFonts w:asciiTheme="minorEastAsia" w:hAnsiTheme="minorEastAsia" w:hint="eastAsia"/>
          <w:sz w:val="28"/>
          <w:szCs w:val="28"/>
        </w:rPr>
        <w:t>，也便于</w:t>
      </w:r>
      <w:r w:rsidR="00726176" w:rsidRPr="004F2371">
        <w:rPr>
          <w:rFonts w:asciiTheme="minorEastAsia" w:hAnsiTheme="minorEastAsia" w:hint="eastAsia"/>
          <w:sz w:val="28"/>
          <w:szCs w:val="28"/>
        </w:rPr>
        <w:t>学生</w:t>
      </w:r>
      <w:r w:rsidR="009F0F54" w:rsidRPr="004F2371">
        <w:rPr>
          <w:rFonts w:asciiTheme="minorEastAsia" w:hAnsiTheme="minorEastAsia" w:hint="eastAsia"/>
          <w:sz w:val="28"/>
          <w:szCs w:val="28"/>
        </w:rPr>
        <w:t>通过</w:t>
      </w:r>
      <w:r>
        <w:rPr>
          <w:rFonts w:asciiTheme="minorEastAsia" w:hAnsiTheme="minorEastAsia" w:hint="eastAsia"/>
          <w:sz w:val="28"/>
          <w:szCs w:val="28"/>
        </w:rPr>
        <w:t>计数循环和条件循环的对比，选择恰当的算法解决实际</w:t>
      </w:r>
      <w:r w:rsidR="009F0F54" w:rsidRPr="004F2371">
        <w:rPr>
          <w:rFonts w:asciiTheme="minorEastAsia" w:hAnsiTheme="minorEastAsia" w:hint="eastAsia"/>
          <w:sz w:val="28"/>
          <w:szCs w:val="28"/>
        </w:rPr>
        <w:t>问题。</w:t>
      </w:r>
    </w:p>
    <w:p w:rsidR="0060371F" w:rsidRPr="004F2371" w:rsidRDefault="009C6853" w:rsidP="009C6853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以上全部仅为我们</w:t>
      </w:r>
      <w:r w:rsidR="0037037B">
        <w:rPr>
          <w:rFonts w:asciiTheme="minorEastAsia" w:hAnsiTheme="minorEastAsia" w:hint="eastAsia"/>
          <w:sz w:val="28"/>
          <w:szCs w:val="28"/>
        </w:rPr>
        <w:t>一段</w:t>
      </w:r>
      <w:r>
        <w:rPr>
          <w:rFonts w:asciiTheme="minorEastAsia" w:hAnsiTheme="minorEastAsia" w:hint="eastAsia"/>
          <w:sz w:val="28"/>
          <w:szCs w:val="28"/>
        </w:rPr>
        <w:t>不长</w:t>
      </w:r>
      <w:r w:rsidR="0037037B">
        <w:rPr>
          <w:rFonts w:asciiTheme="minorEastAsia" w:hAnsiTheme="minorEastAsia" w:hint="eastAsia"/>
          <w:sz w:val="28"/>
          <w:szCs w:val="28"/>
        </w:rPr>
        <w:t>时间的</w:t>
      </w:r>
      <w:r>
        <w:rPr>
          <w:rFonts w:asciiTheme="minorEastAsia" w:hAnsiTheme="minorEastAsia" w:hint="eastAsia"/>
          <w:sz w:val="28"/>
          <w:szCs w:val="28"/>
        </w:rPr>
        <w:t>教学</w:t>
      </w:r>
      <w:r w:rsidR="0037037B">
        <w:rPr>
          <w:rFonts w:asciiTheme="minorEastAsia" w:hAnsiTheme="minorEastAsia" w:hint="eastAsia"/>
          <w:sz w:val="28"/>
          <w:szCs w:val="28"/>
        </w:rPr>
        <w:t>实践体会，</w:t>
      </w:r>
      <w:r>
        <w:rPr>
          <w:rFonts w:asciiTheme="minorEastAsia" w:hAnsiTheme="minorEastAsia" w:hint="eastAsia"/>
          <w:sz w:val="28"/>
          <w:szCs w:val="28"/>
        </w:rPr>
        <w:t>对</w:t>
      </w:r>
      <w:proofErr w:type="gramStart"/>
      <w:r w:rsidR="001903A9" w:rsidRPr="004F2371">
        <w:rPr>
          <w:rFonts w:asciiTheme="minorEastAsia" w:hAnsiTheme="minorEastAsia" w:hint="eastAsia"/>
          <w:sz w:val="28"/>
          <w:szCs w:val="28"/>
        </w:rPr>
        <w:t>画程</w:t>
      </w:r>
      <w:r w:rsidR="008C459E">
        <w:rPr>
          <w:rFonts w:asciiTheme="minorEastAsia" w:hAnsiTheme="minorEastAsia" w:hint="eastAsia"/>
          <w:sz w:val="28"/>
          <w:szCs w:val="28"/>
        </w:rPr>
        <w:t>软件</w:t>
      </w:r>
      <w:proofErr w:type="gramEnd"/>
      <w:r>
        <w:rPr>
          <w:rFonts w:asciiTheme="minorEastAsia" w:hAnsiTheme="minorEastAsia" w:hint="eastAsia"/>
          <w:sz w:val="28"/>
          <w:szCs w:val="28"/>
        </w:rPr>
        <w:t>在计算机教学中的应用还存在许多盲区和不尽之处。但可以肯定的是，</w:t>
      </w:r>
      <w:r w:rsidR="0037037B" w:rsidRPr="004F2371">
        <w:rPr>
          <w:rFonts w:asciiTheme="minorEastAsia" w:hAnsiTheme="minorEastAsia" w:hint="eastAsia"/>
          <w:sz w:val="28"/>
          <w:szCs w:val="28"/>
        </w:rPr>
        <w:t>作为一种简单易懂的可视化编程软件，</w:t>
      </w:r>
      <w:proofErr w:type="gramStart"/>
      <w:r>
        <w:rPr>
          <w:rFonts w:asciiTheme="minorEastAsia" w:hAnsiTheme="minorEastAsia" w:hint="eastAsia"/>
          <w:sz w:val="28"/>
          <w:szCs w:val="28"/>
        </w:rPr>
        <w:t>画程软件</w:t>
      </w:r>
      <w:proofErr w:type="gramEnd"/>
      <w:r>
        <w:rPr>
          <w:rFonts w:asciiTheme="minorEastAsia" w:hAnsiTheme="minorEastAsia" w:hint="eastAsia"/>
          <w:sz w:val="28"/>
          <w:szCs w:val="28"/>
        </w:rPr>
        <w:t>在教学过程中的使用</w:t>
      </w:r>
      <w:r w:rsidR="0037037B" w:rsidRPr="004F2371">
        <w:rPr>
          <w:rFonts w:asciiTheme="minorEastAsia" w:hAnsiTheme="minorEastAsia" w:hint="eastAsia"/>
          <w:sz w:val="28"/>
          <w:szCs w:val="28"/>
        </w:rPr>
        <w:t>，</w:t>
      </w:r>
      <w:r w:rsidR="00AF37C4">
        <w:rPr>
          <w:rFonts w:asciiTheme="minorEastAsia" w:hAnsiTheme="minorEastAsia" w:hint="eastAsia"/>
          <w:sz w:val="28"/>
          <w:szCs w:val="28"/>
        </w:rPr>
        <w:t>缓冲了</w:t>
      </w:r>
      <w:r w:rsidR="00AF37C4" w:rsidRPr="004F2371">
        <w:rPr>
          <w:rFonts w:asciiTheme="minorEastAsia" w:hAnsiTheme="minorEastAsia" w:hint="eastAsia"/>
          <w:sz w:val="28"/>
          <w:szCs w:val="28"/>
        </w:rPr>
        <w:t>语法</w:t>
      </w:r>
      <w:r w:rsidR="00AF37C4">
        <w:rPr>
          <w:rFonts w:asciiTheme="minorEastAsia" w:hAnsiTheme="minorEastAsia" w:hint="eastAsia"/>
          <w:sz w:val="28"/>
          <w:szCs w:val="28"/>
        </w:rPr>
        <w:t>繁杂</w:t>
      </w:r>
      <w:r w:rsidR="00AF37C4" w:rsidRPr="004F2371">
        <w:rPr>
          <w:rFonts w:asciiTheme="minorEastAsia" w:hAnsiTheme="minorEastAsia" w:hint="eastAsia"/>
          <w:sz w:val="28"/>
          <w:szCs w:val="28"/>
        </w:rPr>
        <w:t>多等诸多问题</w:t>
      </w:r>
      <w:r w:rsidR="00AF37C4">
        <w:rPr>
          <w:rFonts w:asciiTheme="minorEastAsia" w:hAnsiTheme="minorEastAsia" w:hint="eastAsia"/>
          <w:sz w:val="28"/>
          <w:szCs w:val="28"/>
        </w:rPr>
        <w:t>的障碍</w:t>
      </w:r>
      <w:r w:rsidR="00AF37C4" w:rsidRPr="004F2371">
        <w:rPr>
          <w:rFonts w:asciiTheme="minorEastAsia" w:hAnsiTheme="minorEastAsia" w:hint="eastAsia"/>
          <w:sz w:val="28"/>
          <w:szCs w:val="28"/>
        </w:rPr>
        <w:t>，</w:t>
      </w:r>
      <w:r w:rsidR="00AF37C4">
        <w:rPr>
          <w:rFonts w:asciiTheme="minorEastAsia" w:hAnsiTheme="minorEastAsia" w:hint="eastAsia"/>
          <w:sz w:val="28"/>
          <w:szCs w:val="28"/>
        </w:rPr>
        <w:t>为高中生在</w:t>
      </w:r>
      <w:r w:rsidR="00AF37C4" w:rsidRPr="004F2371">
        <w:rPr>
          <w:rFonts w:asciiTheme="minorEastAsia" w:hAnsiTheme="minorEastAsia" w:hint="eastAsia"/>
          <w:sz w:val="28"/>
          <w:szCs w:val="28"/>
        </w:rPr>
        <w:t>程序和算法</w:t>
      </w:r>
      <w:r w:rsidR="00AF37C4">
        <w:rPr>
          <w:rFonts w:asciiTheme="minorEastAsia" w:hAnsiTheme="minorEastAsia" w:hint="eastAsia"/>
          <w:sz w:val="28"/>
          <w:szCs w:val="28"/>
        </w:rPr>
        <w:t>学习</w:t>
      </w:r>
      <w:r w:rsidR="00AF37C4" w:rsidRPr="004F2371">
        <w:rPr>
          <w:rFonts w:asciiTheme="minorEastAsia" w:hAnsiTheme="minorEastAsia" w:hint="eastAsia"/>
          <w:sz w:val="28"/>
          <w:szCs w:val="28"/>
        </w:rPr>
        <w:t>的</w:t>
      </w:r>
      <w:r w:rsidR="00AF37C4">
        <w:rPr>
          <w:rFonts w:asciiTheme="minorEastAsia" w:hAnsiTheme="minorEastAsia" w:hint="eastAsia"/>
          <w:sz w:val="28"/>
          <w:szCs w:val="28"/>
        </w:rPr>
        <w:t>起步阶段</w:t>
      </w:r>
      <w:r w:rsidR="00AF37C4" w:rsidRPr="004F2371">
        <w:rPr>
          <w:rFonts w:asciiTheme="minorEastAsia" w:hAnsiTheme="minorEastAsia" w:hint="eastAsia"/>
          <w:sz w:val="28"/>
          <w:szCs w:val="28"/>
        </w:rPr>
        <w:t>铺就了一条平缓的道路</w:t>
      </w:r>
      <w:r w:rsidR="00AF37C4">
        <w:rPr>
          <w:rFonts w:asciiTheme="minorEastAsia" w:hAnsiTheme="minorEastAsia" w:hint="eastAsia"/>
          <w:sz w:val="28"/>
          <w:szCs w:val="28"/>
        </w:rPr>
        <w:t>，</w:t>
      </w:r>
      <w:r w:rsidR="0037037B" w:rsidRPr="004F2371">
        <w:rPr>
          <w:rFonts w:asciiTheme="minorEastAsia" w:hAnsiTheme="minorEastAsia" w:hint="eastAsia"/>
          <w:sz w:val="28"/>
          <w:szCs w:val="28"/>
        </w:rPr>
        <w:t>不仅增强了学生学习程序设计的兴趣，而且通过对问题的思考、讨论、交流，出示解决问题的流程图并运行结果，将程序设计中</w:t>
      </w:r>
      <w:r w:rsidR="00E93352">
        <w:rPr>
          <w:rFonts w:asciiTheme="minorEastAsia" w:hAnsiTheme="minorEastAsia" w:hint="eastAsia"/>
          <w:sz w:val="28"/>
          <w:szCs w:val="28"/>
        </w:rPr>
        <w:t>原本抽象的教学过程变得更加清晰，</w:t>
      </w:r>
      <w:r>
        <w:rPr>
          <w:rFonts w:asciiTheme="minorEastAsia" w:hAnsiTheme="minorEastAsia" w:hint="eastAsia"/>
          <w:sz w:val="28"/>
          <w:szCs w:val="28"/>
        </w:rPr>
        <w:t>也使我们的</w:t>
      </w:r>
      <w:r w:rsidR="0060371F" w:rsidRPr="004F2371">
        <w:rPr>
          <w:rFonts w:asciiTheme="minorEastAsia" w:hAnsiTheme="minorEastAsia" w:hint="eastAsia"/>
          <w:sz w:val="28"/>
          <w:szCs w:val="28"/>
        </w:rPr>
        <w:t>教学</w:t>
      </w:r>
      <w:r>
        <w:rPr>
          <w:rFonts w:asciiTheme="minorEastAsia" w:hAnsiTheme="minorEastAsia" w:hint="eastAsia"/>
          <w:sz w:val="28"/>
          <w:szCs w:val="28"/>
        </w:rPr>
        <w:t>有精力加强算法的设计</w:t>
      </w:r>
      <w:r w:rsidR="00923BF8" w:rsidRPr="004F2371">
        <w:rPr>
          <w:rFonts w:asciiTheme="minorEastAsia" w:hAnsiTheme="minorEastAsia" w:hint="eastAsia"/>
          <w:sz w:val="28"/>
          <w:szCs w:val="28"/>
        </w:rPr>
        <w:t>和实现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AF37C4" w:rsidRPr="004F2371">
        <w:rPr>
          <w:rFonts w:asciiTheme="minorEastAsia" w:hAnsiTheme="minorEastAsia" w:hint="eastAsia"/>
          <w:sz w:val="28"/>
          <w:szCs w:val="28"/>
        </w:rPr>
        <w:t>培养学生的计算思维能力</w:t>
      </w:r>
      <w:r w:rsidR="00AF37C4">
        <w:rPr>
          <w:rFonts w:asciiTheme="minorEastAsia" w:hAnsiTheme="minorEastAsia" w:hint="eastAsia"/>
          <w:sz w:val="28"/>
          <w:szCs w:val="28"/>
        </w:rPr>
        <w:t>。 与此同时，教学目标</w:t>
      </w:r>
      <w:r w:rsidR="00E93352" w:rsidRPr="00E93352">
        <w:rPr>
          <w:rFonts w:asciiTheme="minorEastAsia" w:hAnsiTheme="minorEastAsia" w:hint="eastAsia"/>
          <w:sz w:val="28"/>
          <w:szCs w:val="28"/>
        </w:rPr>
        <w:t>又不能仅仅停留在流程图</w:t>
      </w:r>
      <w:r w:rsidR="00AF37C4">
        <w:rPr>
          <w:rFonts w:asciiTheme="minorEastAsia" w:hAnsiTheme="minorEastAsia" w:hint="eastAsia"/>
          <w:sz w:val="28"/>
          <w:szCs w:val="28"/>
        </w:rPr>
        <w:t>的完成上</w:t>
      </w:r>
      <w:r w:rsidR="00E93352" w:rsidRPr="00E93352">
        <w:rPr>
          <w:rFonts w:asciiTheme="minorEastAsia" w:hAnsiTheme="minorEastAsia" w:hint="eastAsia"/>
          <w:sz w:val="28"/>
          <w:szCs w:val="28"/>
        </w:rPr>
        <w:t>，而应该深入</w:t>
      </w:r>
      <w:r w:rsidR="00E93352" w:rsidRPr="00E93352">
        <w:rPr>
          <w:rFonts w:asciiTheme="minorEastAsia" w:hAnsiTheme="minorEastAsia" w:hint="eastAsia"/>
          <w:sz w:val="28"/>
          <w:szCs w:val="28"/>
        </w:rPr>
        <w:lastRenderedPageBreak/>
        <w:t>到代码中去落地</w:t>
      </w:r>
      <w:r w:rsidR="00BC7BF0">
        <w:rPr>
          <w:rFonts w:asciiTheme="minorEastAsia" w:hAnsiTheme="minorEastAsia" w:hint="eastAsia"/>
          <w:sz w:val="28"/>
          <w:szCs w:val="28"/>
        </w:rPr>
        <w:t>，只有恰当地以</w:t>
      </w:r>
      <w:proofErr w:type="gramStart"/>
      <w:r w:rsidR="00E93352" w:rsidRPr="00E93352">
        <w:rPr>
          <w:rFonts w:asciiTheme="minorEastAsia" w:hAnsiTheme="minorEastAsia" w:hint="eastAsia"/>
          <w:sz w:val="28"/>
          <w:szCs w:val="28"/>
        </w:rPr>
        <w:t>画程软件</w:t>
      </w:r>
      <w:proofErr w:type="gramEnd"/>
      <w:r w:rsidR="00E93352" w:rsidRPr="00E93352">
        <w:rPr>
          <w:rFonts w:asciiTheme="minorEastAsia" w:hAnsiTheme="minorEastAsia" w:hint="eastAsia"/>
          <w:sz w:val="28"/>
          <w:szCs w:val="28"/>
        </w:rPr>
        <w:t>作</w:t>
      </w:r>
      <w:bookmarkStart w:id="0" w:name="_GoBack"/>
      <w:bookmarkEnd w:id="0"/>
      <w:r w:rsidR="00E93352" w:rsidRPr="00E93352">
        <w:rPr>
          <w:rFonts w:asciiTheme="minorEastAsia" w:hAnsiTheme="minorEastAsia" w:hint="eastAsia"/>
          <w:sz w:val="28"/>
          <w:szCs w:val="28"/>
        </w:rPr>
        <w:t>为工具和桥梁，</w:t>
      </w:r>
      <w:r w:rsidR="00BC7BF0">
        <w:rPr>
          <w:rFonts w:asciiTheme="minorEastAsia" w:hAnsiTheme="minorEastAsia" w:hint="eastAsia"/>
          <w:sz w:val="28"/>
          <w:szCs w:val="28"/>
        </w:rPr>
        <w:t>才能更好的</w:t>
      </w:r>
      <w:r w:rsidR="00E93352" w:rsidRPr="00E93352">
        <w:rPr>
          <w:rFonts w:asciiTheme="minorEastAsia" w:hAnsiTheme="minorEastAsia" w:hint="eastAsia"/>
          <w:sz w:val="28"/>
          <w:szCs w:val="28"/>
        </w:rPr>
        <w:t>引导学生从计算思维的角度来思考问题、解决问题的同时，也兼顾到算法到代码的最终实现。</w:t>
      </w:r>
    </w:p>
    <w:p w:rsidR="009B5A62" w:rsidRPr="00AF37C4" w:rsidRDefault="009B5A62" w:rsidP="009B5A62"/>
    <w:p w:rsidR="0092279B" w:rsidRPr="00112B83" w:rsidRDefault="00505784" w:rsidP="00505784">
      <w:pPr>
        <w:pStyle w:val="aa"/>
        <w:numPr>
          <w:ilvl w:val="0"/>
          <w:numId w:val="1"/>
        </w:numPr>
        <w:ind w:firstLineChars="0"/>
      </w:pPr>
      <w:r>
        <w:rPr>
          <w:rFonts w:asciiTheme="minorEastAsia" w:hAnsiTheme="minorEastAsia" w:hint="eastAsia"/>
        </w:rPr>
        <w:t>②</w:t>
      </w:r>
      <w:r w:rsidRPr="009B5A62">
        <w:rPr>
          <w:rFonts w:hint="eastAsia"/>
        </w:rPr>
        <w:t>伍先军</w:t>
      </w:r>
      <w:r>
        <w:rPr>
          <w:rFonts w:hint="eastAsia"/>
        </w:rPr>
        <w:t xml:space="preserve"> </w:t>
      </w:r>
      <w:r>
        <w:rPr>
          <w:rFonts w:hint="eastAsia"/>
        </w:rPr>
        <w:t>《</w:t>
      </w:r>
      <w:r w:rsidRPr="009B5A62">
        <w:rPr>
          <w:rFonts w:hint="eastAsia"/>
        </w:rPr>
        <w:t>人人都能学会编程——用“画程”软件激活编程教学</w:t>
      </w:r>
      <w:r>
        <w:rPr>
          <w:rFonts w:hint="eastAsia"/>
        </w:rPr>
        <w:t>》</w:t>
      </w:r>
      <w:r w:rsidR="009B5A62">
        <w:rPr>
          <w:rFonts w:hint="eastAsia"/>
        </w:rPr>
        <w:t>《中国信息技术教育》</w:t>
      </w:r>
      <w:r w:rsidR="009B5A62">
        <w:rPr>
          <w:rFonts w:hint="eastAsia"/>
        </w:rPr>
        <w:t xml:space="preserve"> 2018</w:t>
      </w:r>
      <w:r w:rsidR="009B5A62">
        <w:rPr>
          <w:rFonts w:hint="eastAsia"/>
        </w:rPr>
        <w:t>年</w:t>
      </w:r>
      <w:r w:rsidR="009B5A62">
        <w:rPr>
          <w:rFonts w:hint="eastAsia"/>
        </w:rPr>
        <w:t>06</w:t>
      </w:r>
      <w:r w:rsidR="009B5A62">
        <w:rPr>
          <w:rFonts w:hint="eastAsia"/>
        </w:rPr>
        <w:t>期</w:t>
      </w:r>
      <w:r w:rsidR="009B5A62" w:rsidRPr="009B5A62">
        <w:rPr>
          <w:rFonts w:hint="eastAsia"/>
        </w:rPr>
        <w:t xml:space="preserve">  </w:t>
      </w:r>
    </w:p>
    <w:p w:rsidR="009B5A62" w:rsidRPr="00505784" w:rsidRDefault="009B5A62"/>
    <w:sectPr w:rsidR="009B5A62" w:rsidRPr="00505784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C0" w:rsidRDefault="00EE67C0" w:rsidP="003D095F">
      <w:r>
        <w:separator/>
      </w:r>
    </w:p>
  </w:endnote>
  <w:endnote w:type="continuationSeparator" w:id="0">
    <w:p w:rsidR="00EE67C0" w:rsidRDefault="00EE67C0" w:rsidP="003D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107152"/>
      <w:docPartObj>
        <w:docPartGallery w:val="Page Numbers (Bottom of Page)"/>
        <w:docPartUnique/>
      </w:docPartObj>
    </w:sdtPr>
    <w:sdtEndPr/>
    <w:sdtContent>
      <w:p w:rsidR="00D81AE3" w:rsidRDefault="00D81A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7C4" w:rsidRPr="00AF37C4">
          <w:rPr>
            <w:noProof/>
            <w:lang w:val="zh-CN"/>
          </w:rPr>
          <w:t>8</w:t>
        </w:r>
        <w:r>
          <w:fldChar w:fldCharType="end"/>
        </w:r>
      </w:p>
    </w:sdtContent>
  </w:sdt>
  <w:p w:rsidR="007C0B61" w:rsidRDefault="007C0B61" w:rsidP="007C0B6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C0" w:rsidRDefault="00EE67C0" w:rsidP="003D095F">
      <w:r>
        <w:separator/>
      </w:r>
    </w:p>
  </w:footnote>
  <w:footnote w:type="continuationSeparator" w:id="0">
    <w:p w:rsidR="00EE67C0" w:rsidRDefault="00EE67C0" w:rsidP="003D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14556"/>
    <w:multiLevelType w:val="hybridMultilevel"/>
    <w:tmpl w:val="33C22766"/>
    <w:lvl w:ilvl="0" w:tplc="AF90A3E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D0"/>
    <w:rsid w:val="000A7818"/>
    <w:rsid w:val="000F09FD"/>
    <w:rsid w:val="001077AF"/>
    <w:rsid w:val="00110F9A"/>
    <w:rsid w:val="00112B83"/>
    <w:rsid w:val="001348C2"/>
    <w:rsid w:val="00164DED"/>
    <w:rsid w:val="001903A9"/>
    <w:rsid w:val="001B05BA"/>
    <w:rsid w:val="001C191B"/>
    <w:rsid w:val="00230487"/>
    <w:rsid w:val="00253184"/>
    <w:rsid w:val="0027384B"/>
    <w:rsid w:val="002740DF"/>
    <w:rsid w:val="002B753A"/>
    <w:rsid w:val="002D107E"/>
    <w:rsid w:val="002E7042"/>
    <w:rsid w:val="002F50DF"/>
    <w:rsid w:val="00301979"/>
    <w:rsid w:val="003229EC"/>
    <w:rsid w:val="00352B19"/>
    <w:rsid w:val="0037037B"/>
    <w:rsid w:val="00392B04"/>
    <w:rsid w:val="003A3829"/>
    <w:rsid w:val="003D095F"/>
    <w:rsid w:val="003F77D9"/>
    <w:rsid w:val="004224BE"/>
    <w:rsid w:val="004B522E"/>
    <w:rsid w:val="004F2371"/>
    <w:rsid w:val="00505784"/>
    <w:rsid w:val="00513171"/>
    <w:rsid w:val="00517F94"/>
    <w:rsid w:val="00537C2C"/>
    <w:rsid w:val="00553D48"/>
    <w:rsid w:val="0055596B"/>
    <w:rsid w:val="00567FD0"/>
    <w:rsid w:val="00572BA9"/>
    <w:rsid w:val="005C293C"/>
    <w:rsid w:val="005E0A33"/>
    <w:rsid w:val="0060371F"/>
    <w:rsid w:val="0060394F"/>
    <w:rsid w:val="00623DC1"/>
    <w:rsid w:val="0063550B"/>
    <w:rsid w:val="006A5FA8"/>
    <w:rsid w:val="006B227D"/>
    <w:rsid w:val="007147F0"/>
    <w:rsid w:val="00726176"/>
    <w:rsid w:val="00766269"/>
    <w:rsid w:val="00766E2E"/>
    <w:rsid w:val="007766D0"/>
    <w:rsid w:val="007B6F2D"/>
    <w:rsid w:val="007C0B61"/>
    <w:rsid w:val="007C6F4A"/>
    <w:rsid w:val="00811BDA"/>
    <w:rsid w:val="00893AB0"/>
    <w:rsid w:val="008B5E3F"/>
    <w:rsid w:val="008C459E"/>
    <w:rsid w:val="0092279B"/>
    <w:rsid w:val="00923BF8"/>
    <w:rsid w:val="00955448"/>
    <w:rsid w:val="00963F9B"/>
    <w:rsid w:val="009A7D72"/>
    <w:rsid w:val="009B07E7"/>
    <w:rsid w:val="009B40EB"/>
    <w:rsid w:val="009B5A62"/>
    <w:rsid w:val="009C6853"/>
    <w:rsid w:val="009D36E6"/>
    <w:rsid w:val="009F0F54"/>
    <w:rsid w:val="00A10FCF"/>
    <w:rsid w:val="00A46C00"/>
    <w:rsid w:val="00A57F68"/>
    <w:rsid w:val="00A60D49"/>
    <w:rsid w:val="00A7778C"/>
    <w:rsid w:val="00AA133A"/>
    <w:rsid w:val="00AE06FB"/>
    <w:rsid w:val="00AF37C4"/>
    <w:rsid w:val="00B61907"/>
    <w:rsid w:val="00B9168B"/>
    <w:rsid w:val="00BA3DF0"/>
    <w:rsid w:val="00BC7BF0"/>
    <w:rsid w:val="00BE2ED3"/>
    <w:rsid w:val="00BE50F9"/>
    <w:rsid w:val="00C06C28"/>
    <w:rsid w:val="00C33A88"/>
    <w:rsid w:val="00C66697"/>
    <w:rsid w:val="00C826B5"/>
    <w:rsid w:val="00C82940"/>
    <w:rsid w:val="00C93BF8"/>
    <w:rsid w:val="00CA2C63"/>
    <w:rsid w:val="00CE51D1"/>
    <w:rsid w:val="00CE6635"/>
    <w:rsid w:val="00D147D0"/>
    <w:rsid w:val="00D25521"/>
    <w:rsid w:val="00D33AE2"/>
    <w:rsid w:val="00D62857"/>
    <w:rsid w:val="00D81AE3"/>
    <w:rsid w:val="00D852D0"/>
    <w:rsid w:val="00DF692C"/>
    <w:rsid w:val="00E00059"/>
    <w:rsid w:val="00E20AB6"/>
    <w:rsid w:val="00E51F99"/>
    <w:rsid w:val="00E92560"/>
    <w:rsid w:val="00E93352"/>
    <w:rsid w:val="00EC2E69"/>
    <w:rsid w:val="00EC335D"/>
    <w:rsid w:val="00ED4A2E"/>
    <w:rsid w:val="00EE20B0"/>
    <w:rsid w:val="00EE67C0"/>
    <w:rsid w:val="00F61A6B"/>
    <w:rsid w:val="00FA15F9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F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F2D"/>
    <w:rPr>
      <w:sz w:val="18"/>
      <w:szCs w:val="18"/>
    </w:rPr>
  </w:style>
  <w:style w:type="paragraph" w:styleId="a4">
    <w:name w:val="footnote text"/>
    <w:basedOn w:val="a"/>
    <w:link w:val="Char0"/>
    <w:uiPriority w:val="99"/>
    <w:semiHidden/>
    <w:unhideWhenUsed/>
    <w:rsid w:val="003D095F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rsid w:val="003D095F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3D095F"/>
    <w:rPr>
      <w:vertAlign w:val="superscript"/>
    </w:rPr>
  </w:style>
  <w:style w:type="paragraph" w:styleId="a6">
    <w:name w:val="endnote text"/>
    <w:basedOn w:val="a"/>
    <w:link w:val="Char1"/>
    <w:uiPriority w:val="99"/>
    <w:semiHidden/>
    <w:unhideWhenUsed/>
    <w:rsid w:val="0092279B"/>
    <w:pPr>
      <w:snapToGrid w:val="0"/>
      <w:jc w:val="left"/>
    </w:pPr>
  </w:style>
  <w:style w:type="character" w:customStyle="1" w:styleId="Char1">
    <w:name w:val="尾注文本 Char"/>
    <w:basedOn w:val="a0"/>
    <w:link w:val="a6"/>
    <w:uiPriority w:val="99"/>
    <w:semiHidden/>
    <w:rsid w:val="0092279B"/>
  </w:style>
  <w:style w:type="character" w:styleId="a7">
    <w:name w:val="endnote reference"/>
    <w:basedOn w:val="a0"/>
    <w:uiPriority w:val="99"/>
    <w:semiHidden/>
    <w:unhideWhenUsed/>
    <w:rsid w:val="0092279B"/>
    <w:rPr>
      <w:vertAlign w:val="superscript"/>
    </w:rPr>
  </w:style>
  <w:style w:type="paragraph" w:styleId="a8">
    <w:name w:val="header"/>
    <w:basedOn w:val="a"/>
    <w:link w:val="Char2"/>
    <w:uiPriority w:val="99"/>
    <w:unhideWhenUsed/>
    <w:rsid w:val="007C0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C0B61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C0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C0B61"/>
    <w:rPr>
      <w:sz w:val="18"/>
      <w:szCs w:val="18"/>
    </w:rPr>
  </w:style>
  <w:style w:type="paragraph" w:styleId="aa">
    <w:name w:val="List Paragraph"/>
    <w:basedOn w:val="a"/>
    <w:uiPriority w:val="34"/>
    <w:qFormat/>
    <w:rsid w:val="0050578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F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F2D"/>
    <w:rPr>
      <w:sz w:val="18"/>
      <w:szCs w:val="18"/>
    </w:rPr>
  </w:style>
  <w:style w:type="paragraph" w:styleId="a4">
    <w:name w:val="footnote text"/>
    <w:basedOn w:val="a"/>
    <w:link w:val="Char0"/>
    <w:uiPriority w:val="99"/>
    <w:semiHidden/>
    <w:unhideWhenUsed/>
    <w:rsid w:val="003D095F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rsid w:val="003D095F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3D095F"/>
    <w:rPr>
      <w:vertAlign w:val="superscript"/>
    </w:rPr>
  </w:style>
  <w:style w:type="paragraph" w:styleId="a6">
    <w:name w:val="endnote text"/>
    <w:basedOn w:val="a"/>
    <w:link w:val="Char1"/>
    <w:uiPriority w:val="99"/>
    <w:semiHidden/>
    <w:unhideWhenUsed/>
    <w:rsid w:val="0092279B"/>
    <w:pPr>
      <w:snapToGrid w:val="0"/>
      <w:jc w:val="left"/>
    </w:pPr>
  </w:style>
  <w:style w:type="character" w:customStyle="1" w:styleId="Char1">
    <w:name w:val="尾注文本 Char"/>
    <w:basedOn w:val="a0"/>
    <w:link w:val="a6"/>
    <w:uiPriority w:val="99"/>
    <w:semiHidden/>
    <w:rsid w:val="0092279B"/>
  </w:style>
  <w:style w:type="character" w:styleId="a7">
    <w:name w:val="endnote reference"/>
    <w:basedOn w:val="a0"/>
    <w:uiPriority w:val="99"/>
    <w:semiHidden/>
    <w:unhideWhenUsed/>
    <w:rsid w:val="0092279B"/>
    <w:rPr>
      <w:vertAlign w:val="superscript"/>
    </w:rPr>
  </w:style>
  <w:style w:type="paragraph" w:styleId="a8">
    <w:name w:val="header"/>
    <w:basedOn w:val="a"/>
    <w:link w:val="Char2"/>
    <w:uiPriority w:val="99"/>
    <w:unhideWhenUsed/>
    <w:rsid w:val="007C0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C0B61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C0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C0B61"/>
    <w:rPr>
      <w:sz w:val="18"/>
      <w:szCs w:val="18"/>
    </w:rPr>
  </w:style>
  <w:style w:type="paragraph" w:styleId="aa">
    <w:name w:val="List Paragraph"/>
    <w:basedOn w:val="a"/>
    <w:uiPriority w:val="34"/>
    <w:qFormat/>
    <w:rsid w:val="005057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占位符1</b:Tag>
    <b:RefOrder>1</b:RefOrder>
  </b:Source>
</b:Sources>
</file>

<file path=customXml/itemProps1.xml><?xml version="1.0" encoding="utf-8"?>
<ds:datastoreItem xmlns:ds="http://schemas.openxmlformats.org/officeDocument/2006/customXml" ds:itemID="{C03E1654-4388-4053-82E1-5D9FEC36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9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54</cp:revision>
  <dcterms:created xsi:type="dcterms:W3CDTF">2020-09-27T03:43:00Z</dcterms:created>
  <dcterms:modified xsi:type="dcterms:W3CDTF">2020-10-28T05:40:00Z</dcterms:modified>
</cp:coreProperties>
</file>