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t>《</w:t>
      </w:r>
      <w:r>
        <w:rPr>
          <w:rFonts w:hint="eastAsia"/>
          <w:lang w:val="en-US" w:eastAsia="zh-Hans"/>
        </w:rPr>
        <w:t>任务驱动法在高中物理教学中创新性运用研究</w:t>
      </w:r>
      <w:r>
        <w:t>》</w:t>
      </w:r>
    </w:p>
    <w:p>
      <w:pPr>
        <w:jc w:val="center"/>
        <w:rPr>
          <w:rFonts w:hint="eastAsia"/>
          <w:lang w:val="en-US" w:eastAsia="zh-Hans"/>
        </w:rPr>
      </w:pPr>
      <w:r>
        <w:rPr>
          <w:rFonts w:hint="eastAsia"/>
          <w:lang w:val="en-US" w:eastAsia="zh-Hans"/>
        </w:rPr>
        <w:t>第一学期研究总结</w:t>
      </w:r>
    </w:p>
    <w:p>
      <w:pPr>
        <w:jc w:val="both"/>
        <w:rPr>
          <w:rFonts w:hint="default"/>
          <w:lang w:eastAsia="zh-Hans"/>
        </w:rPr>
      </w:pPr>
      <w:r>
        <w:rPr>
          <w:rFonts w:hint="eastAsia"/>
          <w:lang w:val="en-US" w:eastAsia="zh-Hans"/>
        </w:rPr>
        <w:t>本研究聚焦的重点是任务驱动法在高中物理课教学中创新性运用的策略研究</w:t>
      </w:r>
      <w:r>
        <w:rPr>
          <w:rFonts w:hint="default"/>
          <w:lang w:eastAsia="zh-Hans"/>
        </w:rPr>
        <w:t>。</w:t>
      </w:r>
      <w:r>
        <w:rPr>
          <w:rFonts w:hint="eastAsia"/>
          <w:lang w:val="en-US" w:eastAsia="zh-Hans"/>
        </w:rPr>
        <w:t>因为本文研究任务驱动法的创新性运用</w:t>
      </w:r>
      <w:r>
        <w:rPr>
          <w:rFonts w:hint="default"/>
          <w:lang w:eastAsia="zh-Hans"/>
        </w:rPr>
        <w:t>，</w:t>
      </w:r>
      <w:r>
        <w:rPr>
          <w:rFonts w:hint="eastAsia"/>
          <w:lang w:val="en-US" w:eastAsia="zh-Hans"/>
        </w:rPr>
        <w:t>旨在使学生能够具备较强的任务意识</w:t>
      </w:r>
      <w:r>
        <w:rPr>
          <w:rFonts w:hint="default"/>
          <w:lang w:eastAsia="zh-Hans"/>
        </w:rPr>
        <w:t>，</w:t>
      </w:r>
      <w:r>
        <w:rPr>
          <w:rFonts w:hint="eastAsia"/>
          <w:lang w:val="en-US" w:eastAsia="zh-Hans"/>
        </w:rPr>
        <w:t>深入实际了解当前任务及解决办法</w:t>
      </w:r>
      <w:r>
        <w:rPr>
          <w:rFonts w:hint="default"/>
          <w:lang w:eastAsia="zh-Hans"/>
        </w:rPr>
        <w:t>，</w:t>
      </w:r>
      <w:r>
        <w:rPr>
          <w:rFonts w:hint="eastAsia"/>
          <w:lang w:val="en-US" w:eastAsia="zh-Hans"/>
        </w:rPr>
        <w:t>最终都是为了落脚到能够通过高中物理课教学</w:t>
      </w:r>
      <w:r>
        <w:rPr>
          <w:rFonts w:hint="default"/>
          <w:lang w:eastAsia="zh-Hans"/>
        </w:rPr>
        <w:t>，</w:t>
      </w:r>
      <w:r>
        <w:rPr>
          <w:rFonts w:hint="eastAsia"/>
          <w:lang w:val="en-US" w:eastAsia="zh-Hans"/>
        </w:rPr>
        <w:t>来有效增强任务驱动的教学效果</w:t>
      </w:r>
      <w:r>
        <w:rPr>
          <w:rFonts w:hint="default"/>
          <w:lang w:eastAsia="zh-Hans"/>
        </w:rPr>
        <w:t>，</w:t>
      </w:r>
      <w:r>
        <w:rPr>
          <w:rFonts w:hint="eastAsia"/>
          <w:lang w:val="en-US" w:eastAsia="zh-Hans"/>
        </w:rPr>
        <w:t>提高学生的学习能力</w:t>
      </w:r>
      <w:r>
        <w:rPr>
          <w:rFonts w:hint="default"/>
          <w:lang w:eastAsia="zh-Hans"/>
        </w:rPr>
        <w:t>。</w:t>
      </w:r>
      <w:r>
        <w:rPr>
          <w:rFonts w:hint="eastAsia"/>
          <w:lang w:val="en-US" w:eastAsia="zh-Hans"/>
        </w:rPr>
        <w:t>因此</w:t>
      </w:r>
      <w:r>
        <w:rPr>
          <w:rFonts w:hint="default"/>
          <w:lang w:eastAsia="zh-Hans"/>
        </w:rPr>
        <w:t>，</w:t>
      </w:r>
      <w:r>
        <w:rPr>
          <w:rFonts w:hint="eastAsia"/>
          <w:lang w:val="en-US" w:eastAsia="zh-Hans"/>
        </w:rPr>
        <w:t>前期的研究工作都是为了提高较为有效的任务解决意识的培养</w:t>
      </w:r>
      <w:r>
        <w:rPr>
          <w:rFonts w:hint="default"/>
          <w:lang w:eastAsia="zh-Hans"/>
        </w:rPr>
        <w:t>。</w:t>
      </w:r>
    </w:p>
    <w:p>
      <w:pPr>
        <w:numPr>
          <w:ilvl w:val="0"/>
          <w:numId w:val="1"/>
        </w:numPr>
        <w:jc w:val="both"/>
        <w:rPr>
          <w:rFonts w:hint="eastAsia"/>
          <w:b/>
          <w:bCs/>
          <w:lang w:val="en-US" w:eastAsia="zh-Hans"/>
        </w:rPr>
      </w:pPr>
      <w:r>
        <w:rPr>
          <w:rFonts w:hint="eastAsia"/>
          <w:b/>
          <w:bCs/>
          <w:lang w:val="en-US" w:eastAsia="zh-Hans"/>
        </w:rPr>
        <w:t>课题前期工作</w:t>
      </w:r>
      <w:r>
        <w:rPr>
          <w:rFonts w:hint="default"/>
          <w:b/>
          <w:bCs/>
          <w:lang w:eastAsia="zh-Hans"/>
        </w:rPr>
        <w:t>：</w:t>
      </w:r>
      <w:r>
        <w:rPr>
          <w:rFonts w:hint="eastAsia"/>
          <w:b/>
          <w:bCs/>
          <w:lang w:val="en-US" w:eastAsia="zh-Hans"/>
        </w:rPr>
        <w:t>以文献研究法为主</w:t>
      </w:r>
      <w:r>
        <w:rPr>
          <w:rFonts w:hint="default"/>
          <w:b/>
          <w:bCs/>
          <w:lang w:eastAsia="zh-Hans"/>
        </w:rPr>
        <w:t>，</w:t>
      </w:r>
      <w:r>
        <w:rPr>
          <w:rFonts w:hint="eastAsia"/>
          <w:b/>
          <w:bCs/>
          <w:lang w:val="en-US" w:eastAsia="zh-Hans"/>
        </w:rPr>
        <w:t>辅以实践观察法</w:t>
      </w:r>
    </w:p>
    <w:p>
      <w:pPr>
        <w:numPr>
          <w:ilvl w:val="0"/>
          <w:numId w:val="2"/>
        </w:numPr>
        <w:jc w:val="both"/>
        <w:rPr>
          <w:rFonts w:hint="default"/>
          <w:lang w:eastAsia="zh-Hans"/>
        </w:rPr>
      </w:pPr>
      <w:r>
        <w:rPr>
          <w:rFonts w:hint="eastAsia"/>
          <w:lang w:val="en-US" w:eastAsia="zh-Hans"/>
        </w:rPr>
        <w:t>撰写开题报告</w:t>
      </w:r>
      <w:r>
        <w:rPr>
          <w:rFonts w:hint="default"/>
          <w:lang w:eastAsia="zh-Hans"/>
        </w:rPr>
        <w:t>，</w:t>
      </w:r>
      <w:r>
        <w:rPr>
          <w:rFonts w:hint="eastAsia"/>
          <w:lang w:val="en-US" w:eastAsia="zh-Hans"/>
        </w:rPr>
        <w:t>明确课题研究各项工作</w:t>
      </w:r>
      <w:r>
        <w:rPr>
          <w:rFonts w:hint="default"/>
          <w:lang w:eastAsia="zh-Hans"/>
        </w:rPr>
        <w:t>。</w:t>
      </w:r>
      <w:r>
        <w:rPr>
          <w:rFonts w:hint="eastAsia"/>
          <w:lang w:val="en-US" w:eastAsia="zh-Hans"/>
        </w:rPr>
        <w:t>开题以来</w:t>
      </w:r>
      <w:r>
        <w:rPr>
          <w:rFonts w:hint="default"/>
          <w:lang w:eastAsia="zh-Hans"/>
        </w:rPr>
        <w:t>，</w:t>
      </w:r>
      <w:r>
        <w:rPr>
          <w:rFonts w:hint="eastAsia"/>
          <w:lang w:val="en-US" w:eastAsia="zh-Hans"/>
        </w:rPr>
        <w:t>课题组积极开展研究工作</w:t>
      </w:r>
      <w:r>
        <w:rPr>
          <w:rFonts w:hint="default"/>
          <w:lang w:eastAsia="zh-Hans"/>
        </w:rPr>
        <w:t>，</w:t>
      </w:r>
      <w:r>
        <w:rPr>
          <w:rFonts w:hint="eastAsia"/>
          <w:lang w:val="en-US" w:eastAsia="zh-Hans"/>
        </w:rPr>
        <w:t>讨论</w:t>
      </w:r>
      <w:r>
        <w:rPr>
          <w:rFonts w:hint="default"/>
          <w:lang w:eastAsia="zh-Hans"/>
        </w:rPr>
        <w:t>，</w:t>
      </w:r>
      <w:r>
        <w:rPr>
          <w:rFonts w:hint="eastAsia"/>
          <w:lang w:val="en-US" w:eastAsia="zh-Hans"/>
        </w:rPr>
        <w:t>制定课题实施方案</w:t>
      </w:r>
      <w:r>
        <w:rPr>
          <w:rFonts w:hint="default"/>
          <w:lang w:eastAsia="zh-Hans"/>
        </w:rPr>
        <w:t>，</w:t>
      </w:r>
      <w:r>
        <w:rPr>
          <w:rFonts w:hint="eastAsia"/>
          <w:lang w:val="en-US" w:eastAsia="zh-Hans"/>
        </w:rPr>
        <w:t>布置课题活动计划以及具体分工</w:t>
      </w:r>
      <w:r>
        <w:rPr>
          <w:rFonts w:hint="default"/>
          <w:lang w:eastAsia="zh-Hans"/>
        </w:rPr>
        <w:t>；</w:t>
      </w:r>
      <w:r>
        <w:rPr>
          <w:rFonts w:hint="eastAsia"/>
          <w:lang w:val="en-US" w:eastAsia="zh-Hans"/>
        </w:rPr>
        <w:t>学习“任务驱动”相关理论</w:t>
      </w:r>
      <w:r>
        <w:rPr>
          <w:rFonts w:hint="default"/>
          <w:lang w:eastAsia="zh-Hans"/>
        </w:rPr>
        <w:t>，</w:t>
      </w:r>
      <w:r>
        <w:rPr>
          <w:rFonts w:hint="eastAsia"/>
          <w:lang w:val="en-US" w:eastAsia="zh-Hans"/>
        </w:rPr>
        <w:t>搜集资料</w:t>
      </w:r>
      <w:r>
        <w:rPr>
          <w:rFonts w:hint="default"/>
          <w:lang w:eastAsia="zh-Hans"/>
        </w:rPr>
        <w:t>，</w:t>
      </w:r>
      <w:r>
        <w:rPr>
          <w:rFonts w:hint="eastAsia"/>
          <w:lang w:val="en-US" w:eastAsia="zh-Hans"/>
        </w:rPr>
        <w:t>撰写课题报告</w:t>
      </w:r>
      <w:r>
        <w:rPr>
          <w:rFonts w:hint="default"/>
          <w:lang w:eastAsia="zh-Hans"/>
        </w:rPr>
        <w:t>，</w:t>
      </w:r>
      <w:r>
        <w:rPr>
          <w:rFonts w:hint="eastAsia"/>
          <w:lang w:val="en-US" w:eastAsia="zh-Hans"/>
        </w:rPr>
        <w:t>明确课题研究内容</w:t>
      </w:r>
      <w:r>
        <w:rPr>
          <w:rFonts w:hint="default"/>
          <w:lang w:eastAsia="zh-Hans"/>
        </w:rPr>
        <w:t>，</w:t>
      </w:r>
      <w:r>
        <w:rPr>
          <w:rFonts w:hint="eastAsia"/>
          <w:lang w:val="en-US" w:eastAsia="zh-Hans"/>
        </w:rPr>
        <w:t>课题研究实施计划等</w:t>
      </w:r>
      <w:r>
        <w:rPr>
          <w:rFonts w:hint="default"/>
          <w:lang w:eastAsia="zh-Hans"/>
        </w:rPr>
        <w:t>。</w:t>
      </w:r>
    </w:p>
    <w:p>
      <w:pPr>
        <w:numPr>
          <w:ilvl w:val="0"/>
          <w:numId w:val="2"/>
        </w:numPr>
        <w:jc w:val="both"/>
        <w:rPr>
          <w:rFonts w:hint="default"/>
          <w:lang w:eastAsia="zh-Hans"/>
        </w:rPr>
      </w:pPr>
      <w:r>
        <w:rPr>
          <w:rFonts w:hint="eastAsia"/>
          <w:lang w:val="en-US" w:eastAsia="zh-Hans"/>
        </w:rPr>
        <w:t>制定学生问卷调查</w:t>
      </w:r>
      <w:r>
        <w:rPr>
          <w:rFonts w:hint="default"/>
          <w:lang w:eastAsia="zh-Hans"/>
        </w:rPr>
        <w:t>，</w:t>
      </w:r>
      <w:r>
        <w:rPr>
          <w:rFonts w:hint="eastAsia"/>
          <w:lang w:val="en-US" w:eastAsia="zh-Hans"/>
        </w:rPr>
        <w:t>对学生物理学习现状进行调查研究及归因分析</w:t>
      </w:r>
      <w:r>
        <w:rPr>
          <w:rFonts w:hint="default"/>
          <w:lang w:eastAsia="zh-Hans"/>
        </w:rPr>
        <w:t>，</w:t>
      </w:r>
      <w:r>
        <w:rPr>
          <w:rFonts w:hint="eastAsia"/>
          <w:lang w:val="en-US" w:eastAsia="zh-Hans"/>
        </w:rPr>
        <w:t>尽可能客观了解学生以及课堂的实际情况</w:t>
      </w:r>
      <w:r>
        <w:rPr>
          <w:rFonts w:hint="default"/>
          <w:lang w:eastAsia="zh-Hans"/>
        </w:rPr>
        <w:t>，</w:t>
      </w:r>
      <w:r>
        <w:rPr>
          <w:rFonts w:hint="eastAsia"/>
          <w:lang w:val="en-US" w:eastAsia="zh-Hans"/>
        </w:rPr>
        <w:t>获取第一手资料</w:t>
      </w:r>
      <w:r>
        <w:rPr>
          <w:rFonts w:hint="default"/>
          <w:lang w:eastAsia="zh-Hans"/>
        </w:rPr>
        <w:t>，</w:t>
      </w:r>
      <w:r>
        <w:rPr>
          <w:rFonts w:hint="eastAsia"/>
          <w:lang w:val="en-US" w:eastAsia="zh-Hans"/>
        </w:rPr>
        <w:t>并且对调查结果进行调查研究及归因分析</w:t>
      </w:r>
      <w:r>
        <w:rPr>
          <w:rFonts w:hint="default"/>
          <w:lang w:eastAsia="zh-Hans"/>
        </w:rPr>
        <w:t>，</w:t>
      </w:r>
      <w:r>
        <w:rPr>
          <w:rFonts w:hint="eastAsia"/>
          <w:lang w:val="en-US" w:eastAsia="zh-Hans"/>
        </w:rPr>
        <w:t>作为开展本课题研究的基础</w:t>
      </w:r>
      <w:r>
        <w:rPr>
          <w:rFonts w:hint="default"/>
          <w:lang w:eastAsia="zh-Hans"/>
        </w:rPr>
        <w:t>。</w:t>
      </w:r>
    </w:p>
    <w:p>
      <w:pPr>
        <w:numPr>
          <w:ilvl w:val="0"/>
          <w:numId w:val="2"/>
        </w:numPr>
        <w:jc w:val="both"/>
        <w:rPr>
          <w:rFonts w:hint="default"/>
          <w:lang w:eastAsia="zh-Hans"/>
        </w:rPr>
      </w:pPr>
      <w:r>
        <w:rPr>
          <w:rFonts w:hint="eastAsia"/>
          <w:lang w:val="en-US" w:eastAsia="zh-Hans"/>
        </w:rPr>
        <w:t>学习相关理论著作</w:t>
      </w:r>
      <w:r>
        <w:rPr>
          <w:rFonts w:hint="default"/>
          <w:lang w:eastAsia="zh-Hans"/>
        </w:rPr>
        <w:t>，</w:t>
      </w:r>
      <w:r>
        <w:rPr>
          <w:rFonts w:hint="eastAsia"/>
          <w:lang w:val="en-US" w:eastAsia="zh-Hans"/>
        </w:rPr>
        <w:t>写读书笔记以及撰写论文</w:t>
      </w:r>
      <w:r>
        <w:rPr>
          <w:rFonts w:hint="default"/>
          <w:lang w:eastAsia="zh-Hans"/>
        </w:rPr>
        <w:t>，</w:t>
      </w:r>
      <w:r>
        <w:rPr>
          <w:rFonts w:hint="eastAsia"/>
          <w:lang w:val="en-US" w:eastAsia="zh-Hans"/>
        </w:rPr>
        <w:t>提升理论水平</w:t>
      </w:r>
      <w:r>
        <w:rPr>
          <w:rFonts w:hint="default"/>
          <w:lang w:eastAsia="zh-Hans"/>
        </w:rPr>
        <w:t>。</w:t>
      </w:r>
      <w:r>
        <w:rPr>
          <w:rFonts w:hint="eastAsia"/>
          <w:lang w:val="en-US" w:eastAsia="zh-Hans"/>
        </w:rPr>
        <w:t>开题以来</w:t>
      </w:r>
      <w:r>
        <w:rPr>
          <w:rFonts w:hint="default"/>
          <w:lang w:eastAsia="zh-Hans"/>
        </w:rPr>
        <w:t>，</w:t>
      </w:r>
      <w:r>
        <w:rPr>
          <w:rFonts w:hint="eastAsia"/>
          <w:lang w:val="en-US" w:eastAsia="zh-Hans"/>
        </w:rPr>
        <w:t>课题组成员进行了多次理论和专著的学习培训</w:t>
      </w:r>
      <w:r>
        <w:rPr>
          <w:rFonts w:hint="default"/>
          <w:lang w:eastAsia="zh-Hans"/>
        </w:rPr>
        <w:t>，</w:t>
      </w:r>
      <w:r>
        <w:rPr>
          <w:rFonts w:hint="eastAsia"/>
          <w:lang w:val="en-US" w:eastAsia="zh-Hans"/>
        </w:rPr>
        <w:t>课题组成员结合教学实践以及理论学习</w:t>
      </w:r>
      <w:r>
        <w:rPr>
          <w:rFonts w:hint="default"/>
          <w:lang w:eastAsia="zh-Hans"/>
        </w:rPr>
        <w:t>，</w:t>
      </w:r>
      <w:r>
        <w:rPr>
          <w:rFonts w:hint="eastAsia"/>
          <w:lang w:val="en-US" w:eastAsia="zh-Hans"/>
        </w:rPr>
        <w:t>积极撰写学习笔记等</w:t>
      </w:r>
      <w:r>
        <w:rPr>
          <w:rFonts w:hint="default"/>
          <w:lang w:eastAsia="zh-Hans"/>
        </w:rPr>
        <w:t>，</w:t>
      </w:r>
      <w:r>
        <w:rPr>
          <w:rFonts w:hint="eastAsia"/>
          <w:lang w:val="en-US" w:eastAsia="zh-Hans"/>
        </w:rPr>
        <w:t>为课题研究工作打下了很好的理论基础</w:t>
      </w:r>
      <w:r>
        <w:rPr>
          <w:rFonts w:hint="default"/>
          <w:lang w:eastAsia="zh-Hans"/>
        </w:rPr>
        <w:t>。</w:t>
      </w:r>
    </w:p>
    <w:p>
      <w:pPr>
        <w:numPr>
          <w:ilvl w:val="0"/>
          <w:numId w:val="1"/>
        </w:numPr>
        <w:jc w:val="both"/>
        <w:rPr>
          <w:rFonts w:hint="default"/>
          <w:b/>
          <w:bCs/>
          <w:lang w:val="en-US" w:eastAsia="zh-Hans"/>
        </w:rPr>
      </w:pPr>
      <w:r>
        <w:rPr>
          <w:rFonts w:hint="eastAsia"/>
          <w:b/>
          <w:bCs/>
          <w:lang w:val="en-US" w:eastAsia="zh-Hans"/>
        </w:rPr>
        <w:t>立足课堂</w:t>
      </w:r>
      <w:r>
        <w:rPr>
          <w:rFonts w:hint="default"/>
          <w:b/>
          <w:bCs/>
          <w:lang w:eastAsia="zh-Hans"/>
        </w:rPr>
        <w:t>，</w:t>
      </w:r>
      <w:r>
        <w:rPr>
          <w:rFonts w:hint="eastAsia"/>
          <w:b/>
          <w:bCs/>
          <w:lang w:val="en-US" w:eastAsia="zh-Hans"/>
        </w:rPr>
        <w:t>进行教学实践</w:t>
      </w:r>
      <w:r>
        <w:rPr>
          <w:rFonts w:hint="default"/>
          <w:b/>
          <w:bCs/>
          <w:lang w:eastAsia="zh-Hans"/>
        </w:rPr>
        <w:t>，</w:t>
      </w:r>
      <w:r>
        <w:rPr>
          <w:rFonts w:hint="eastAsia"/>
          <w:b/>
          <w:bCs/>
          <w:lang w:val="en-US" w:eastAsia="zh-Hans"/>
        </w:rPr>
        <w:t>开展课题研究</w:t>
      </w:r>
    </w:p>
    <w:p>
      <w:pPr>
        <w:numPr>
          <w:numId w:val="0"/>
        </w:numPr>
        <w:jc w:val="both"/>
        <w:rPr>
          <w:rFonts w:hint="default"/>
          <w:b w:val="0"/>
          <w:bCs w:val="0"/>
          <w:lang w:eastAsia="zh-Hans"/>
        </w:rPr>
      </w:pPr>
      <w:r>
        <w:rPr>
          <w:rFonts w:hint="eastAsia"/>
          <w:b w:val="0"/>
          <w:bCs w:val="0"/>
          <w:lang w:val="en-US" w:eastAsia="zh-Hans"/>
        </w:rPr>
        <w:t>做好本研究工作</w:t>
      </w:r>
      <w:r>
        <w:rPr>
          <w:rFonts w:hint="default"/>
          <w:b w:val="0"/>
          <w:bCs w:val="0"/>
          <w:lang w:eastAsia="zh-Hans"/>
        </w:rPr>
        <w:t>，</w:t>
      </w:r>
      <w:r>
        <w:rPr>
          <w:rFonts w:hint="eastAsia"/>
          <w:b w:val="0"/>
          <w:bCs w:val="0"/>
          <w:lang w:val="en-US" w:eastAsia="zh-Hans"/>
        </w:rPr>
        <w:t>需要深入到高中物理教学课堂教学中</w:t>
      </w:r>
      <w:r>
        <w:rPr>
          <w:rFonts w:hint="default"/>
          <w:b w:val="0"/>
          <w:bCs w:val="0"/>
          <w:lang w:eastAsia="zh-Hans"/>
        </w:rPr>
        <w:t>，</w:t>
      </w:r>
      <w:r>
        <w:rPr>
          <w:rFonts w:hint="eastAsia"/>
          <w:b w:val="0"/>
          <w:bCs w:val="0"/>
          <w:lang w:val="en-US" w:eastAsia="zh-Hans"/>
        </w:rPr>
        <w:t>探寻学生任务意识培养存在的突出问题</w:t>
      </w:r>
      <w:r>
        <w:rPr>
          <w:rFonts w:hint="default"/>
          <w:b w:val="0"/>
          <w:bCs w:val="0"/>
          <w:lang w:eastAsia="zh-Hans"/>
        </w:rPr>
        <w:t>，</w:t>
      </w:r>
      <w:r>
        <w:rPr>
          <w:rFonts w:hint="eastAsia"/>
          <w:b w:val="0"/>
          <w:bCs w:val="0"/>
          <w:lang w:val="en-US" w:eastAsia="zh-Hans"/>
        </w:rPr>
        <w:t>在实践中对物理教师和学生进行各方面观察</w:t>
      </w:r>
      <w:r>
        <w:rPr>
          <w:rFonts w:hint="default"/>
          <w:b w:val="0"/>
          <w:bCs w:val="0"/>
          <w:lang w:eastAsia="zh-Hans"/>
        </w:rPr>
        <w:t>，</w:t>
      </w:r>
      <w:r>
        <w:rPr>
          <w:rFonts w:hint="eastAsia"/>
          <w:b w:val="0"/>
          <w:bCs w:val="0"/>
          <w:lang w:val="en-US" w:eastAsia="zh-Hans"/>
        </w:rPr>
        <w:t>具体观察内容包括</w:t>
      </w:r>
      <w:r>
        <w:rPr>
          <w:rFonts w:hint="default"/>
          <w:b w:val="0"/>
          <w:bCs w:val="0"/>
          <w:lang w:eastAsia="zh-Hans"/>
        </w:rPr>
        <w:t>：</w:t>
      </w:r>
      <w:r>
        <w:rPr>
          <w:rFonts w:hint="eastAsia"/>
          <w:b w:val="0"/>
          <w:bCs w:val="0"/>
          <w:lang w:val="en-US" w:eastAsia="zh-Hans"/>
        </w:rPr>
        <w:t>教师的教育观念</w:t>
      </w:r>
      <w:r>
        <w:rPr>
          <w:rFonts w:hint="default"/>
          <w:b w:val="0"/>
          <w:bCs w:val="0"/>
          <w:lang w:eastAsia="zh-Hans"/>
        </w:rPr>
        <w:t>，</w:t>
      </w:r>
      <w:r>
        <w:rPr>
          <w:rFonts w:hint="eastAsia"/>
          <w:b w:val="0"/>
          <w:bCs w:val="0"/>
          <w:lang w:val="en-US" w:eastAsia="zh-Hans"/>
        </w:rPr>
        <w:t>教师的主要教学方法</w:t>
      </w:r>
      <w:r>
        <w:rPr>
          <w:rFonts w:hint="default"/>
          <w:b w:val="0"/>
          <w:bCs w:val="0"/>
          <w:lang w:eastAsia="zh-Hans"/>
        </w:rPr>
        <w:t>，</w:t>
      </w:r>
      <w:r>
        <w:rPr>
          <w:rFonts w:hint="eastAsia"/>
          <w:b w:val="0"/>
          <w:bCs w:val="0"/>
          <w:lang w:val="en-US" w:eastAsia="zh-Hans"/>
        </w:rPr>
        <w:t>老师如何给学生分配学习任务</w:t>
      </w:r>
      <w:r>
        <w:rPr>
          <w:rFonts w:hint="default"/>
          <w:b w:val="0"/>
          <w:bCs w:val="0"/>
          <w:lang w:eastAsia="zh-Hans"/>
        </w:rPr>
        <w:t>，</w:t>
      </w:r>
      <w:r>
        <w:rPr>
          <w:rFonts w:hint="eastAsia"/>
          <w:b w:val="0"/>
          <w:bCs w:val="0"/>
          <w:lang w:val="en-US" w:eastAsia="zh-Hans"/>
        </w:rPr>
        <w:t>以及学生在课堂中如何解决问题</w:t>
      </w:r>
      <w:r>
        <w:rPr>
          <w:rFonts w:hint="default"/>
          <w:b w:val="0"/>
          <w:bCs w:val="0"/>
          <w:lang w:eastAsia="zh-Hans"/>
        </w:rPr>
        <w:t>，</w:t>
      </w:r>
      <w:r>
        <w:rPr>
          <w:rFonts w:hint="eastAsia"/>
          <w:b w:val="0"/>
          <w:bCs w:val="0"/>
          <w:lang w:val="en-US" w:eastAsia="zh-Hans"/>
        </w:rPr>
        <w:t>更好的学习等情况</w:t>
      </w:r>
      <w:r>
        <w:rPr>
          <w:rFonts w:hint="default"/>
          <w:b w:val="0"/>
          <w:bCs w:val="0"/>
          <w:lang w:eastAsia="zh-Hans"/>
        </w:rPr>
        <w:t>。</w:t>
      </w:r>
      <w:r>
        <w:rPr>
          <w:rFonts w:hint="eastAsia"/>
          <w:b w:val="0"/>
          <w:bCs w:val="0"/>
          <w:lang w:val="en-US" w:eastAsia="zh-Hans"/>
        </w:rPr>
        <w:t>借助课堂实际</w:t>
      </w:r>
      <w:r>
        <w:rPr>
          <w:rFonts w:hint="default"/>
          <w:b w:val="0"/>
          <w:bCs w:val="0"/>
          <w:lang w:eastAsia="zh-Hans"/>
        </w:rPr>
        <w:t>，</w:t>
      </w:r>
      <w:r>
        <w:rPr>
          <w:rFonts w:hint="eastAsia"/>
          <w:b w:val="0"/>
          <w:bCs w:val="0"/>
          <w:lang w:val="en-US" w:eastAsia="zh-Hans"/>
        </w:rPr>
        <w:t>为本研究提供了观察和研究计划</w:t>
      </w:r>
      <w:r>
        <w:rPr>
          <w:rFonts w:hint="default"/>
          <w:b w:val="0"/>
          <w:bCs w:val="0"/>
          <w:lang w:eastAsia="zh-Hans"/>
        </w:rPr>
        <w:t>==</w:t>
      </w:r>
      <w:r>
        <w:rPr>
          <w:rFonts w:hint="eastAsia"/>
          <w:b w:val="0"/>
          <w:bCs w:val="0"/>
          <w:lang w:val="en-US" w:eastAsia="zh-Hans"/>
        </w:rPr>
        <w:t>机会</w:t>
      </w:r>
      <w:r>
        <w:rPr>
          <w:rFonts w:hint="default"/>
          <w:b w:val="0"/>
          <w:bCs w:val="0"/>
          <w:lang w:eastAsia="zh-Hans"/>
        </w:rPr>
        <w:t>。</w:t>
      </w:r>
    </w:p>
    <w:p>
      <w:pPr>
        <w:numPr>
          <w:numId w:val="0"/>
        </w:numPr>
        <w:jc w:val="both"/>
        <w:rPr>
          <w:rFonts w:hint="default"/>
          <w:b w:val="0"/>
          <w:bCs w:val="0"/>
          <w:lang w:eastAsia="zh-Hans"/>
        </w:rPr>
      </w:pPr>
      <w:r>
        <w:rPr>
          <w:rFonts w:hint="eastAsia"/>
          <w:b w:val="0"/>
          <w:bCs w:val="0"/>
          <w:lang w:val="en-US" w:eastAsia="zh-Hans"/>
        </w:rPr>
        <w:t>总结第一学习的课题研究过程</w:t>
      </w:r>
      <w:r>
        <w:rPr>
          <w:rFonts w:hint="default"/>
          <w:b w:val="0"/>
          <w:bCs w:val="0"/>
          <w:lang w:eastAsia="zh-Hans"/>
        </w:rPr>
        <w:t>，</w:t>
      </w:r>
      <w:r>
        <w:rPr>
          <w:rFonts w:hint="eastAsia"/>
          <w:b w:val="0"/>
          <w:bCs w:val="0"/>
          <w:lang w:val="en-US" w:eastAsia="zh-Hans"/>
        </w:rPr>
        <w:t>我们形成了优势互补</w:t>
      </w:r>
      <w:r>
        <w:rPr>
          <w:rFonts w:hint="default"/>
          <w:b w:val="0"/>
          <w:bCs w:val="0"/>
          <w:lang w:eastAsia="zh-Hans"/>
        </w:rPr>
        <w:t>，</w:t>
      </w:r>
      <w:r>
        <w:rPr>
          <w:rFonts w:hint="eastAsia"/>
          <w:b w:val="0"/>
          <w:bCs w:val="0"/>
          <w:lang w:val="en-US" w:eastAsia="zh-Hans"/>
        </w:rPr>
        <w:t>互助合作的结对模式</w:t>
      </w:r>
      <w:r>
        <w:rPr>
          <w:rFonts w:hint="default"/>
          <w:b w:val="0"/>
          <w:bCs w:val="0"/>
          <w:lang w:eastAsia="zh-Hans"/>
        </w:rPr>
        <w:t>，</w:t>
      </w:r>
      <w:r>
        <w:rPr>
          <w:rFonts w:hint="eastAsia"/>
          <w:b w:val="0"/>
          <w:bCs w:val="0"/>
          <w:lang w:val="en-US" w:eastAsia="zh-Hans"/>
        </w:rPr>
        <w:t>有机整合教学资源</w:t>
      </w:r>
      <w:r>
        <w:rPr>
          <w:rFonts w:hint="default"/>
          <w:b w:val="0"/>
          <w:bCs w:val="0"/>
          <w:lang w:eastAsia="zh-Hans"/>
        </w:rPr>
        <w:t>，</w:t>
      </w:r>
      <w:r>
        <w:rPr>
          <w:rFonts w:hint="eastAsia"/>
          <w:b w:val="0"/>
          <w:bCs w:val="0"/>
          <w:lang w:val="en-US" w:eastAsia="zh-Hans"/>
        </w:rPr>
        <w:t>精心修改</w:t>
      </w:r>
      <w:r>
        <w:rPr>
          <w:rFonts w:hint="default"/>
          <w:b w:val="0"/>
          <w:bCs w:val="0"/>
          <w:lang w:eastAsia="zh-Hans"/>
        </w:rPr>
        <w:t>，</w:t>
      </w:r>
      <w:r>
        <w:rPr>
          <w:rFonts w:hint="eastAsia"/>
          <w:b w:val="0"/>
          <w:bCs w:val="0"/>
          <w:lang w:val="en-US" w:eastAsia="zh-Hans"/>
        </w:rPr>
        <w:t>达到教学观念</w:t>
      </w:r>
      <w:r>
        <w:rPr>
          <w:rFonts w:hint="default"/>
          <w:b w:val="0"/>
          <w:bCs w:val="0"/>
          <w:lang w:eastAsia="zh-Hans"/>
        </w:rPr>
        <w:t>，</w:t>
      </w:r>
      <w:r>
        <w:rPr>
          <w:rFonts w:hint="eastAsia"/>
          <w:b w:val="0"/>
          <w:bCs w:val="0"/>
          <w:lang w:val="en-US" w:eastAsia="zh-Hans"/>
        </w:rPr>
        <w:t>教学方式的创新</w:t>
      </w:r>
      <w:r>
        <w:rPr>
          <w:rFonts w:hint="default"/>
          <w:b w:val="0"/>
          <w:bCs w:val="0"/>
          <w:lang w:eastAsia="zh-Hans"/>
        </w:rPr>
        <w:t>。</w:t>
      </w:r>
      <w:r>
        <w:rPr>
          <w:rFonts w:hint="eastAsia"/>
          <w:b w:val="0"/>
          <w:bCs w:val="0"/>
          <w:lang w:val="en-US" w:eastAsia="zh-Hans"/>
        </w:rPr>
        <w:t>定期开展课题组研究课活动</w:t>
      </w:r>
      <w:r>
        <w:rPr>
          <w:rFonts w:hint="default"/>
          <w:b w:val="0"/>
          <w:bCs w:val="0"/>
          <w:lang w:eastAsia="zh-Hans"/>
        </w:rPr>
        <w:t>，</w:t>
      </w:r>
      <w:r>
        <w:rPr>
          <w:rFonts w:hint="eastAsia"/>
          <w:b w:val="0"/>
          <w:bCs w:val="0"/>
          <w:lang w:val="en-US" w:eastAsia="zh-Hans"/>
        </w:rPr>
        <w:t>成员集体协作</w:t>
      </w:r>
      <w:r>
        <w:rPr>
          <w:rFonts w:hint="default"/>
          <w:b w:val="0"/>
          <w:bCs w:val="0"/>
          <w:lang w:eastAsia="zh-Hans"/>
        </w:rPr>
        <w:t>，</w:t>
      </w:r>
      <w:r>
        <w:rPr>
          <w:rFonts w:hint="eastAsia"/>
          <w:b w:val="0"/>
          <w:bCs w:val="0"/>
          <w:lang w:val="en-US" w:eastAsia="zh-Hans"/>
        </w:rPr>
        <w:t>反复修改</w:t>
      </w:r>
      <w:r>
        <w:rPr>
          <w:rFonts w:hint="default"/>
          <w:b w:val="0"/>
          <w:bCs w:val="0"/>
          <w:lang w:eastAsia="zh-Hans"/>
        </w:rPr>
        <w:t>，</w:t>
      </w:r>
      <w:r>
        <w:rPr>
          <w:rFonts w:hint="eastAsia"/>
          <w:b w:val="0"/>
          <w:bCs w:val="0"/>
          <w:lang w:val="en-US" w:eastAsia="zh-Hans"/>
        </w:rPr>
        <w:t>在示范</w:t>
      </w:r>
      <w:r>
        <w:rPr>
          <w:rFonts w:hint="default"/>
          <w:b w:val="0"/>
          <w:bCs w:val="0"/>
          <w:lang w:eastAsia="zh-Hans"/>
        </w:rPr>
        <w:t>，</w:t>
      </w:r>
      <w:r>
        <w:rPr>
          <w:rFonts w:hint="eastAsia"/>
          <w:b w:val="0"/>
          <w:bCs w:val="0"/>
          <w:lang w:val="en-US" w:eastAsia="zh-Hans"/>
        </w:rPr>
        <w:t>试教</w:t>
      </w:r>
      <w:r>
        <w:rPr>
          <w:rFonts w:hint="default"/>
          <w:b w:val="0"/>
          <w:bCs w:val="0"/>
          <w:lang w:eastAsia="zh-Hans"/>
        </w:rPr>
        <w:t>，</w:t>
      </w:r>
      <w:r>
        <w:rPr>
          <w:rFonts w:hint="eastAsia"/>
          <w:b w:val="0"/>
          <w:bCs w:val="0"/>
          <w:lang w:val="en-US" w:eastAsia="zh-Hans"/>
        </w:rPr>
        <w:t>整合</w:t>
      </w:r>
      <w:r>
        <w:rPr>
          <w:rFonts w:hint="default"/>
          <w:b w:val="0"/>
          <w:bCs w:val="0"/>
          <w:lang w:eastAsia="zh-Hans"/>
        </w:rPr>
        <w:t>，</w:t>
      </w:r>
      <w:r>
        <w:rPr>
          <w:rFonts w:hint="eastAsia"/>
          <w:b w:val="0"/>
          <w:bCs w:val="0"/>
          <w:lang w:val="en-US" w:eastAsia="zh-Hans"/>
        </w:rPr>
        <w:t>实践</w:t>
      </w:r>
      <w:r>
        <w:rPr>
          <w:rFonts w:hint="default"/>
          <w:b w:val="0"/>
          <w:bCs w:val="0"/>
          <w:lang w:eastAsia="zh-Hans"/>
        </w:rPr>
        <w:t>，</w:t>
      </w:r>
      <w:r>
        <w:rPr>
          <w:rFonts w:hint="eastAsia"/>
          <w:b w:val="0"/>
          <w:bCs w:val="0"/>
          <w:lang w:val="en-US" w:eastAsia="zh-Hans"/>
        </w:rPr>
        <w:t>反思的基础上取得研究成果</w:t>
      </w:r>
      <w:r>
        <w:rPr>
          <w:rFonts w:hint="default"/>
          <w:b w:val="0"/>
          <w:bCs w:val="0"/>
          <w:lang w:eastAsia="zh-Hans"/>
        </w:rPr>
        <w:t>。</w:t>
      </w:r>
      <w:bookmarkStart w:id="0" w:name="_GoBack"/>
      <w:bookmarkEnd w:id="0"/>
    </w:p>
    <w:p>
      <w:pPr>
        <w:numPr>
          <w:numId w:val="0"/>
        </w:numPr>
        <w:jc w:val="both"/>
        <w:rPr>
          <w:rFonts w:hint="default"/>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AE8B40"/>
    <w:multiLevelType w:val="singleLevel"/>
    <w:tmpl w:val="D7AE8B40"/>
    <w:lvl w:ilvl="0" w:tentative="0">
      <w:start w:val="1"/>
      <w:numFmt w:val="chineseCounting"/>
      <w:suff w:val="nothing"/>
      <w:lvlText w:val="（%1）"/>
      <w:lvlJc w:val="left"/>
      <w:rPr>
        <w:rFonts w:hint="eastAsia"/>
        <w:b/>
        <w:bCs/>
      </w:rPr>
    </w:lvl>
  </w:abstractNum>
  <w:abstractNum w:abstractNumId="1">
    <w:nsid w:val="FB4F5DCC"/>
    <w:multiLevelType w:val="singleLevel"/>
    <w:tmpl w:val="FB4F5DC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EDB705"/>
    <w:rsid w:val="BFEDB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Office_4.6.0.7435_F1E327BC-269C-435d-A152-05C5408002CA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2023-02-16T10:16:00Z</dcterms:created>
  <dc:creator>淡写流年</dc:creator>
  <cp:lastModifiedBy>淡写流年</cp:lastModifiedBy>
  <dcterms:modified xsi:type="dcterms:W3CDTF">2023-02-16T10:56:06Z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2052-4.6.0.7435</vt:lpwstr>
  </property>
  <property fmtid="{D5CDD505-2E9C-101B-9397-08002B2CF9AE}" pid="3" name="ICV">
    <vt:lpwstr>DE451C58612375040D92ED63369734F2</vt:lpwstr>
  </property>
</Properties>
</file>