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Calibri" w:hAnsi="Calibri" w:eastAsia="宋体" w:cs="Times New Roman"/>
                <w:kern w:val="0"/>
                <w:sz w:val="21"/>
                <w:szCs w:val="24"/>
              </w:rPr>
            </w:pPr>
            <w:r>
              <w:rPr>
                <w:rFonts w:hint="eastAsia" w:ascii="Calibri" w:hAnsi="Calibri" w:eastAsia="宋体" w:cs="Times New Roman"/>
                <w:kern w:val="0"/>
                <w:sz w:val="21"/>
                <w:szCs w:val="24"/>
              </w:rPr>
              <w:t>活动时间：20</w:t>
            </w:r>
            <w:r>
              <w:rPr>
                <w:rFonts w:hint="eastAsia" w:ascii="Calibri" w:hAnsi="Calibri" w:eastAsia="宋体" w:cs="Times New Roman"/>
                <w:kern w:val="0"/>
                <w:sz w:val="21"/>
                <w:szCs w:val="24"/>
                <w:lang w:val="en-US" w:eastAsia="zh-CN"/>
              </w:rPr>
              <w:t>23</w:t>
            </w:r>
            <w:r>
              <w:rPr>
                <w:rFonts w:hint="eastAsia" w:ascii="Calibri" w:hAnsi="Calibri" w:eastAsia="宋体" w:cs="Times New Roman"/>
                <w:kern w:val="0"/>
                <w:sz w:val="21"/>
                <w:szCs w:val="24"/>
              </w:rPr>
              <w:t>年</w:t>
            </w:r>
            <w:r>
              <w:rPr>
                <w:rFonts w:hint="eastAsia" w:ascii="Calibri" w:hAnsi="Calibri" w:eastAsia="宋体" w:cs="Times New Roman"/>
                <w:kern w:val="0"/>
                <w:sz w:val="21"/>
                <w:szCs w:val="24"/>
                <w:lang w:val="en-US" w:eastAsia="zh-CN"/>
              </w:rPr>
              <w:t>2</w:t>
            </w:r>
            <w:r>
              <w:rPr>
                <w:rFonts w:hint="eastAsia" w:ascii="Calibri" w:hAnsi="Calibri" w:eastAsia="宋体" w:cs="Times New Roman"/>
                <w:kern w:val="0"/>
                <w:sz w:val="21"/>
                <w:szCs w:val="24"/>
              </w:rPr>
              <w:t>月</w:t>
            </w:r>
            <w:r>
              <w:rPr>
                <w:rFonts w:hint="eastAsia" w:ascii="Calibri" w:hAnsi="Calibri" w:eastAsia="宋体" w:cs="Times New Roman"/>
                <w:kern w:val="0"/>
                <w:sz w:val="21"/>
                <w:szCs w:val="24"/>
                <w:lang w:val="en-US" w:eastAsia="zh-CN"/>
              </w:rPr>
              <w:t>27</w:t>
            </w:r>
            <w:r>
              <w:rPr>
                <w:rFonts w:hint="eastAsia" w:ascii="Calibri" w:hAnsi="Calibri" w:eastAsia="宋体" w:cs="Times New Roman"/>
                <w:kern w:val="0"/>
                <w:sz w:val="21"/>
                <w:szCs w:val="24"/>
              </w:rPr>
              <w:t>日</w:t>
            </w:r>
          </w:p>
          <w:p>
            <w:pPr>
              <w:rPr>
                <w:rFonts w:hint="eastAsia" w:ascii="Calibri" w:hAnsi="Calibri" w:eastAsia="宋体" w:cs="Times New Roman"/>
                <w:kern w:val="0"/>
                <w:sz w:val="21"/>
                <w:szCs w:val="24"/>
              </w:rPr>
            </w:pPr>
            <w:r>
              <w:rPr>
                <w:rFonts w:hint="eastAsia" w:ascii="Calibri" w:hAnsi="Calibri" w:eastAsia="宋体" w:cs="Times New Roman"/>
                <w:kern w:val="0"/>
                <w:sz w:val="21"/>
                <w:szCs w:val="24"/>
              </w:rPr>
              <w:t>活动地点：</w:t>
            </w:r>
            <w:r>
              <w:rPr>
                <w:rFonts w:hint="eastAsia" w:ascii="Calibri" w:hAnsi="Calibri" w:eastAsia="宋体" w:cs="Times New Roman"/>
                <w:kern w:val="0"/>
                <w:sz w:val="21"/>
                <w:szCs w:val="24"/>
                <w:lang w:eastAsia="zh-CN"/>
              </w:rPr>
              <w:t>滨中教室、滨中图书馆</w:t>
            </w:r>
          </w:p>
          <w:p>
            <w:pPr>
              <w:rPr>
                <w:rFonts w:hint="eastAsia" w:ascii="Calibri" w:hAnsi="Calibri" w:eastAsia="宋体" w:cs="Times New Roman"/>
                <w:color w:val="auto"/>
                <w:kern w:val="0"/>
                <w:sz w:val="21"/>
                <w:szCs w:val="24"/>
                <w:lang w:val="en-US" w:eastAsia="zh-CN"/>
              </w:rPr>
            </w:pPr>
            <w:r>
              <w:rPr>
                <w:rFonts w:hint="eastAsia" w:ascii="Calibri" w:hAnsi="Calibri" w:eastAsia="宋体" w:cs="Times New Roman"/>
                <w:kern w:val="0"/>
                <w:sz w:val="21"/>
                <w:szCs w:val="24"/>
              </w:rPr>
              <w:t>活动参与人员：</w:t>
            </w:r>
            <w:r>
              <w:rPr>
                <w:rFonts w:hint="eastAsia" w:ascii="Calibri" w:hAnsi="Calibri" w:eastAsia="宋体" w:cs="Times New Roman"/>
                <w:kern w:val="0"/>
                <w:sz w:val="21"/>
                <w:szCs w:val="24"/>
                <w:lang w:eastAsia="zh-CN"/>
              </w:rPr>
              <w:t>全体英语组成员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Calibri" w:hAnsi="Calibri" w:eastAsia="宋体" w:cs="Times New Roman"/>
                <w:kern w:val="0"/>
                <w:sz w:val="21"/>
                <w:szCs w:val="24"/>
              </w:rPr>
            </w:pPr>
            <w:r>
              <w:rPr>
                <w:rFonts w:hint="eastAsia" w:ascii="Calibri" w:hAnsi="Calibri" w:eastAsia="宋体" w:cs="Times New Roman"/>
                <w:kern w:val="0"/>
                <w:sz w:val="21"/>
                <w:szCs w:val="24"/>
              </w:rPr>
              <w:t>活动具体内容（附照片文字）：</w:t>
            </w:r>
          </w:p>
          <w:p>
            <w:pPr>
              <w:ind w:firstLine="420" w:firstLineChars="200"/>
              <w:rPr>
                <w:rFonts w:hint="eastAsia"/>
              </w:rPr>
            </w:pPr>
            <w:r>
              <w:rPr>
                <w:rFonts w:hint="eastAsia"/>
              </w:rPr>
              <w:t>202</w:t>
            </w:r>
            <w:r>
              <w:rPr>
                <w:rFonts w:hint="eastAsia"/>
                <w:lang w:val="en-US" w:eastAsia="zh-CN"/>
              </w:rPr>
              <w:t>3</w:t>
            </w:r>
            <w:r>
              <w:rPr>
                <w:rFonts w:hint="eastAsia"/>
              </w:rPr>
              <w:t>年</w:t>
            </w:r>
            <w:r>
              <w:rPr>
                <w:rFonts w:hint="eastAsia"/>
                <w:lang w:val="en-US" w:eastAsia="zh-CN"/>
              </w:rPr>
              <w:t>2</w:t>
            </w:r>
            <w:r>
              <w:rPr>
                <w:rFonts w:hint="eastAsia"/>
              </w:rPr>
              <w:t>月</w:t>
            </w:r>
            <w:r>
              <w:rPr>
                <w:rFonts w:hint="eastAsia"/>
                <w:lang w:val="en-US" w:eastAsia="zh-CN"/>
              </w:rPr>
              <w:t>27</w:t>
            </w:r>
            <w:r>
              <w:rPr>
                <w:rFonts w:hint="eastAsia"/>
              </w:rPr>
              <w:t>日，滨江中学英语组青年教师</w:t>
            </w:r>
            <w:r>
              <w:rPr>
                <w:rFonts w:hint="eastAsia"/>
                <w:lang w:val="en-US" w:eastAsia="zh-CN"/>
              </w:rPr>
              <w:t>陈悦</w:t>
            </w:r>
            <w:r>
              <w:rPr>
                <w:rFonts w:hint="eastAsia"/>
              </w:rPr>
              <w:t>在七（</w:t>
            </w:r>
            <w:r>
              <w:rPr>
                <w:rFonts w:hint="eastAsia"/>
                <w:lang w:val="en-US" w:eastAsia="zh-CN"/>
              </w:rPr>
              <w:t>2</w:t>
            </w:r>
            <w:r>
              <w:rPr>
                <w:rFonts w:hint="eastAsia"/>
              </w:rPr>
              <w:t>）班开展了校级公开课，其他英语组成员前来听课并进行了评课。</w:t>
            </w:r>
          </w:p>
          <w:p>
            <w:pPr>
              <w:ind w:firstLine="420" w:firstLineChars="200"/>
              <w:rPr>
                <w:rFonts w:hint="default"/>
                <w:lang w:val="en-US" w:eastAsia="zh-CN"/>
              </w:rPr>
            </w:pPr>
            <w:r>
              <w:rPr>
                <w:rFonts w:hint="eastAsia"/>
                <w:lang w:val="en-US" w:eastAsia="zh-CN"/>
              </w:rPr>
              <w:t>陈老师</w:t>
            </w:r>
            <w:r>
              <w:rPr>
                <w:rFonts w:hint="eastAsia"/>
              </w:rPr>
              <w:t>在七年级备课组的帮助下，对7</w:t>
            </w:r>
            <w:r>
              <w:rPr>
                <w:rFonts w:hint="eastAsia"/>
                <w:lang w:val="en-US" w:eastAsia="zh-CN"/>
              </w:rPr>
              <w:t>B</w:t>
            </w:r>
            <w:r>
              <w:rPr>
                <w:rFonts w:hint="eastAsia"/>
              </w:rPr>
              <w:t xml:space="preserve"> U</w:t>
            </w:r>
            <w:r>
              <w:rPr>
                <w:rFonts w:hint="eastAsia"/>
                <w:lang w:val="en-US" w:eastAsia="zh-CN"/>
              </w:rPr>
              <w:t>3 Welcome to the unit</w:t>
            </w:r>
            <w:r>
              <w:rPr>
                <w:rFonts w:hint="eastAsia"/>
              </w:rPr>
              <w:t>的课堂教学做了充分的准备和精心的设计。</w:t>
            </w:r>
            <w:r>
              <w:rPr>
                <w:rFonts w:hint="eastAsia"/>
                <w:lang w:val="en-US" w:eastAsia="zh-CN"/>
              </w:rPr>
              <w:t>陈老师以“My friend will come to Changzhou, what can I do for her”为导入，先后展示了China Dinosaur Park(play), Nanshan Bamboo Sea(get close to nature) and Changzhou University Town(eat)，并引导学生回答“If your friend come to visit you, what will you invite them to do?”。陈老师随后引出“One of Eddie</w:t>
            </w:r>
            <w:r>
              <w:rPr>
                <w:rFonts w:hint="default"/>
                <w:lang w:val="en-US" w:eastAsia="zh-CN"/>
              </w:rPr>
              <w:t>’</w:t>
            </w:r>
            <w:r>
              <w:rPr>
                <w:rFonts w:hint="eastAsia"/>
                <w:lang w:val="en-US" w:eastAsia="zh-CN"/>
              </w:rPr>
              <w:t>s old friends is coming to visit him, what will the lazy dog?”，抛出问题播放视频，在学生回答问题以后老师在课件中呈现一段对话，要求学生进行role-play，朗读改编后的Hobo和Eddie的对话，并请一位学生评价，评价后和他的同伴再次展示对话。在锻炼学生的口语表达能力以及对课文内容的理解之后，陈老师让学生完成一篇填空，并集体朗读校对答案。第二个环节最重要的部分就是“How to be a good host.”通过Hobo和Eddie的对话，陈老师提出“Do you think Eddie is a good host?”，学生回答并阐述理由。然后继续引导学生思考“How to be a good host.”，4人一个小组讨论并且在书上写下答案，在邀请两组展示成果后陈老师给出四个“how to treat friends”的建议，并解释company的新意（陪伴）。接着陈老师展示图片，全班一起说出图片上的活动。学生完成书本31页的练习后集体朗读校对答案。在师生进行“What activities do you like? When the exchange students come, you can...”的对话后解释exchange student，让学生听录音完成填空，并以两个问答题结束本环节。最后陈老师用entertainment, scenery, food三个词概括了本节课刚开始介绍的家乡的三个景点，向学生展示了六个层面用于介绍家乡，让学生先小组讨论，依据范文和学案上的提示完成学案“introduce my hometown”，最后选取两位同学展示他们的作品，陈老师进行点评。</w:t>
            </w:r>
          </w:p>
          <w:p>
            <w:pPr>
              <w:ind w:firstLine="420" w:firstLineChars="200"/>
              <w:rPr>
                <w:rFonts w:hint="default"/>
                <w:lang w:val="en-US" w:eastAsia="zh-CN"/>
              </w:rPr>
            </w:pPr>
            <w:r>
              <w:rPr>
                <w:rFonts w:hint="eastAsia"/>
              </w:rPr>
              <w:t>课后，英语组进行了积极评课。</w:t>
            </w:r>
            <w:r>
              <w:rPr>
                <w:rFonts w:hint="eastAsia"/>
                <w:lang w:val="en-US" w:eastAsia="zh-CN"/>
              </w:rPr>
              <w:t>七年级的庄成欢老师和宋迪老师认为陈老师在各个环节给学生的词汇偏难，further thinking给的词汇不够，学生没有足够的选择。环节之间的联系不够紧密，缺乏自然的过渡。课堂指令不够简洁明了，陈老师的语速较快，声音不够洪亮，后排的有些学生听不懂，不知道该做什么。八年级的朱小琳老师指出了陈老师在课堂上需要用丰富的肢体语言和富含感情的语言语调激发学生对课堂参与的热情，同时加强对重点词汇短语的讲解和应用。姚校提出，在让学生讨论“how to be a good host”时老师应给予一些提示，在后续环节中应当应用到相关词汇，并且引导学生深入思考“how to be a good host”及其意义，同时本节课生生互动的环节较少。姚校最后总结了三点，一是要让学生养成良好的听课习惯，跟随老师的引导，一步一步完成课时的学习；第二点是课堂管理，教师应随时观察学生的课堂状态，及时将学生的注意力引回课堂；第三点就是课堂环节的设计，首先要让学生清晰教师的指令，教师可在课件中呈现中文指令，在各个环节后需要学生进行有效反馈，减少集体回答，加强生生之间的互动，让学生参与课堂。上好一节课的关键就是教师引导学生参与课堂，这就需要教师在日常教学中探索适合本班的教学方式，打造良好的课堂氛围。</w:t>
            </w:r>
            <w:bookmarkStart w:id="0" w:name="_GoBack"/>
            <w:bookmarkEnd w:id="0"/>
          </w:p>
          <w:p>
            <w:pPr>
              <w:ind w:firstLine="420" w:firstLineChars="200"/>
              <w:rPr>
                <w:rFonts w:hint="eastAsia"/>
              </w:rPr>
            </w:pPr>
            <w:r>
              <w:rPr>
                <w:rFonts w:hint="eastAsia"/>
              </w:rPr>
              <w:t>作为刚入职的青年教师，</w:t>
            </w:r>
            <w:r>
              <w:rPr>
                <w:rFonts w:hint="eastAsia"/>
                <w:lang w:val="en-US" w:eastAsia="zh-CN"/>
              </w:rPr>
              <w:t>陈悦</w:t>
            </w:r>
            <w:r>
              <w:rPr>
                <w:rFonts w:hint="eastAsia"/>
              </w:rPr>
              <w:t>老师认真听取了各位老师的建议和意见，并表示在以后的教学中会更加努力，这让我们看到了滨中青年教师身上积极进取，终身学习的优秀精神。</w:t>
            </w:r>
          </w:p>
          <w:p>
            <w:pPr>
              <w:rPr>
                <w:rFonts w:hint="eastAsia"/>
                <w:lang w:val="en-US" w:eastAsia="zh-CN"/>
              </w:rPr>
            </w:pPr>
            <w:r>
              <w:rPr>
                <w:rFonts w:hint="eastAsia"/>
                <w:lang w:val="en-US" w:eastAsia="zh-CN"/>
              </w:rPr>
              <w:drawing>
                <wp:inline distT="0" distB="0" distL="114300" distR="114300">
                  <wp:extent cx="2879725" cy="2160270"/>
                  <wp:effectExtent l="0" t="0" r="635" b="3810"/>
                  <wp:docPr id="2" name="图片 2" descr="C:\Users\MI\Desktop\QQ图片1.jpgQQ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MI\Desktop\QQ图片1.jpgQQ图片1"/>
                          <pic:cNvPicPr>
                            <a:picLocks noChangeAspect="1"/>
                          </pic:cNvPicPr>
                        </pic:nvPicPr>
                        <pic:blipFill>
                          <a:blip r:embed="rId4"/>
                          <a:srcRect/>
                          <a:stretch>
                            <a:fillRect/>
                          </a:stretch>
                        </pic:blipFill>
                        <pic:spPr>
                          <a:xfrm>
                            <a:off x="0" y="0"/>
                            <a:ext cx="2879725" cy="2160270"/>
                          </a:xfrm>
                          <a:prstGeom prst="rect">
                            <a:avLst/>
                          </a:prstGeom>
                        </pic:spPr>
                      </pic:pic>
                    </a:graphicData>
                  </a:graphic>
                </wp:inline>
              </w:drawing>
            </w:r>
          </w:p>
          <w:p>
            <w:pPr>
              <w:rPr>
                <w:rFonts w:hint="eastAsia"/>
                <w:lang w:val="en-US" w:eastAsia="zh-CN"/>
              </w:rPr>
            </w:pPr>
            <w:r>
              <w:rPr>
                <w:rFonts w:hint="eastAsia"/>
                <w:lang w:val="en-US" w:eastAsia="zh-CN"/>
              </w:rPr>
              <w:drawing>
                <wp:inline distT="0" distB="0" distL="114300" distR="114300">
                  <wp:extent cx="2878455" cy="1942465"/>
                  <wp:effectExtent l="0" t="0" r="1905" b="8255"/>
                  <wp:docPr id="3" name="图片 3" descr="C:\Users\MI\Desktop\QQ图片2.jpgQQ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MI\Desktop\QQ图片2.jpgQQ图片2"/>
                          <pic:cNvPicPr>
                            <a:picLocks noChangeAspect="1"/>
                          </pic:cNvPicPr>
                        </pic:nvPicPr>
                        <pic:blipFill>
                          <a:blip r:embed="rId5"/>
                          <a:srcRect/>
                          <a:stretch>
                            <a:fillRect/>
                          </a:stretch>
                        </pic:blipFill>
                        <pic:spPr>
                          <a:xfrm>
                            <a:off x="0" y="0"/>
                            <a:ext cx="2878455" cy="1942465"/>
                          </a:xfrm>
                          <a:prstGeom prst="rect">
                            <a:avLst/>
                          </a:prstGeom>
                        </pic:spPr>
                      </pic:pic>
                    </a:graphicData>
                  </a:graphic>
                </wp:inline>
              </w:drawing>
            </w:r>
          </w:p>
          <w:p>
            <w:pPr>
              <w:rPr>
                <w:rFonts w:hint="eastAsia"/>
                <w:lang w:val="en-US" w:eastAsia="zh-CN"/>
              </w:rPr>
            </w:pPr>
          </w:p>
          <w:p>
            <w:pPr>
              <w:rPr>
                <w:rFonts w:ascii="Calibri" w:hAnsi="Calibri" w:eastAsia="宋体" w:cs="Times New Roman"/>
                <w:kern w:val="0"/>
                <w:sz w:val="21"/>
                <w:szCs w:val="24"/>
              </w:rPr>
            </w:pPr>
            <w:r>
              <w:rPr>
                <w:rFonts w:hint="eastAsia" w:ascii="Calibri" w:hAnsi="Calibri" w:eastAsia="宋体" w:cs="Times New Roman"/>
                <w:kern w:val="0"/>
                <w:sz w:val="21"/>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eastAsia" w:ascii="Calibri" w:hAnsi="Calibri" w:eastAsia="宋体" w:cs="Times New Roman"/>
                <w:kern w:val="0"/>
                <w:sz w:val="21"/>
                <w:szCs w:val="24"/>
                <w:lang w:eastAsia="zh-CN"/>
              </w:rPr>
            </w:pPr>
            <w:r>
              <w:rPr>
                <w:rFonts w:hint="eastAsia" w:ascii="Calibri" w:hAnsi="Calibri" w:eastAsia="宋体" w:cs="Times New Roman"/>
                <w:kern w:val="0"/>
                <w:sz w:val="21"/>
                <w:szCs w:val="24"/>
              </w:rPr>
              <w:t xml:space="preserve">                                                        记录人：</w:t>
            </w:r>
            <w:r>
              <w:rPr>
                <w:rFonts w:hint="eastAsia" w:eastAsia="宋体"/>
                <w:lang w:val="en-US" w:eastAsia="zh-CN"/>
              </w:rPr>
              <w:t>陈悦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Calibri" w:hAnsi="Calibri" w:eastAsia="宋体" w:cs="Times New Roman"/>
                <w:kern w:val="0"/>
                <w:sz w:val="21"/>
                <w:szCs w:val="24"/>
              </w:rPr>
            </w:pPr>
            <w:r>
              <w:rPr>
                <w:rFonts w:hint="eastAsia" w:ascii="Calibri" w:hAnsi="Calibri" w:eastAsia="宋体" w:cs="Times New Roman"/>
                <w:kern w:val="0"/>
                <w:sz w:val="21"/>
                <w:szCs w:val="24"/>
              </w:rPr>
              <w:t xml:space="preserve">                                                        日  期：20</w:t>
            </w:r>
            <w:r>
              <w:rPr>
                <w:rFonts w:hint="eastAsia" w:ascii="Calibri" w:hAnsi="Calibri" w:eastAsia="宋体" w:cs="Times New Roman"/>
                <w:kern w:val="0"/>
                <w:sz w:val="21"/>
                <w:szCs w:val="24"/>
                <w:lang w:val="en-US" w:eastAsia="zh-CN"/>
              </w:rPr>
              <w:t>23</w:t>
            </w:r>
            <w:r>
              <w:rPr>
                <w:rFonts w:hint="eastAsia" w:ascii="Calibri" w:hAnsi="Calibri" w:eastAsia="宋体" w:cs="Times New Roman"/>
                <w:kern w:val="0"/>
                <w:sz w:val="21"/>
                <w:szCs w:val="24"/>
              </w:rPr>
              <w:t>年</w:t>
            </w:r>
            <w:r>
              <w:rPr>
                <w:rFonts w:hint="eastAsia" w:ascii="Calibri" w:hAnsi="Calibri" w:eastAsia="宋体" w:cs="Times New Roman"/>
                <w:kern w:val="0"/>
                <w:sz w:val="21"/>
                <w:szCs w:val="24"/>
                <w:lang w:val="en-US" w:eastAsia="zh-CN"/>
              </w:rPr>
              <w:t>2</w:t>
            </w:r>
            <w:r>
              <w:rPr>
                <w:rFonts w:hint="eastAsia" w:ascii="Calibri" w:hAnsi="Calibri" w:eastAsia="宋体" w:cs="Times New Roman"/>
                <w:kern w:val="0"/>
                <w:sz w:val="21"/>
                <w:szCs w:val="24"/>
              </w:rPr>
              <w:t>月</w:t>
            </w:r>
            <w:r>
              <w:rPr>
                <w:rFonts w:hint="eastAsia" w:ascii="Calibri" w:hAnsi="Calibri" w:eastAsia="宋体" w:cs="Times New Roman"/>
                <w:kern w:val="0"/>
                <w:sz w:val="21"/>
                <w:szCs w:val="24"/>
                <w:lang w:val="en-US" w:eastAsia="zh-CN"/>
              </w:rPr>
              <w:t>27</w:t>
            </w:r>
            <w:r>
              <w:rPr>
                <w:rFonts w:hint="eastAsia" w:ascii="Calibri" w:hAnsi="Calibri" w:eastAsia="宋体" w:cs="Times New Roman"/>
                <w:kern w:val="0"/>
                <w:sz w:val="21"/>
                <w:szCs w:val="24"/>
              </w:rPr>
              <w:t>日</w:t>
            </w:r>
          </w:p>
        </w:tc>
      </w:tr>
    </w:tbl>
    <w:p>
      <w:pPr>
        <w:rPr>
          <w:rFonts w:hint="default" w:ascii="宋体" w:hAnsi="宋体" w:eastAsia="宋体" w:cs="宋体"/>
          <w:sz w:val="24"/>
          <w:szCs w:val="24"/>
          <w:lang w:val="en-US" w:eastAsia="zh-CN"/>
        </w:rPr>
      </w:pPr>
    </w:p>
    <w:p>
      <w:pPr>
        <w:rPr>
          <w:rFonts w:ascii="宋体" w:hAnsi="宋体" w:eastAsia="宋体" w:cs="宋体"/>
          <w:sz w:val="24"/>
          <w:szCs w:val="24"/>
        </w:rPr>
      </w:pPr>
    </w:p>
    <w:p>
      <w:pPr>
        <w:rPr>
          <w:rFonts w:ascii="宋体" w:hAnsi="宋体" w:eastAsia="宋体" w:cs="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NmYyN2FkMzIyM2JkYTZmMzJiZGZhYWM2NWY3ODkifQ=="/>
    <w:docVar w:name="KSO_WPS_MARK_KEY" w:val="58352281-6cc5-4b45-8f28-1084804e89a4"/>
  </w:docVars>
  <w:rsids>
    <w:rsidRoot w:val="00000000"/>
    <w:rsid w:val="09721B3C"/>
    <w:rsid w:val="0CAA6B80"/>
    <w:rsid w:val="0CB7717A"/>
    <w:rsid w:val="16C75E51"/>
    <w:rsid w:val="259A7306"/>
    <w:rsid w:val="28D84656"/>
    <w:rsid w:val="35DB17B2"/>
    <w:rsid w:val="3A135880"/>
    <w:rsid w:val="3E4A3DE5"/>
    <w:rsid w:val="3F8D68E8"/>
    <w:rsid w:val="456E4EF2"/>
    <w:rsid w:val="459F4DD7"/>
    <w:rsid w:val="46B85371"/>
    <w:rsid w:val="49AF2681"/>
    <w:rsid w:val="4B00506C"/>
    <w:rsid w:val="50602919"/>
    <w:rsid w:val="5E2041B6"/>
    <w:rsid w:val="6DBF236E"/>
    <w:rsid w:val="71612379"/>
    <w:rsid w:val="77840687"/>
    <w:rsid w:val="7EE22D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1305</Words>
  <Characters>1740</Characters>
  <Lines>0</Lines>
  <Paragraphs>0</Paragraphs>
  <TotalTime>208</TotalTime>
  <ScaleCrop>false</ScaleCrop>
  <LinksUpToDate>false</LinksUpToDate>
  <CharactersWithSpaces>1982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2020-05-07T15:41:00Z</dcterms:created>
  <dc:creator>12305LLGG</dc:creator>
  <cp:lastModifiedBy>ASUS</cp:lastModifiedBy>
  <dcterms:modified xsi:type="dcterms:W3CDTF">2023-03-01T07:34:22Z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763B0D811E3C4ABA876D36CFF67BC0E9</vt:lpwstr>
  </property>
</Properties>
</file>