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afterAutospacing="0"/>
        <w:jc w:val="center"/>
      </w:pPr>
      <w:r>
        <w:t>《琥珀》教学反思</w:t>
      </w:r>
    </w:p>
    <w:p>
      <w:pPr>
        <w:pStyle w:val="3"/>
        <w:spacing w:before="0" w:beforeAutospacing="0" w:after="0" w:afterAutospacing="0"/>
        <w:ind w:firstLine="540" w:firstLineChars="200"/>
        <w:rPr>
          <w:rFonts w:hint="eastAsia" w:ascii="楷体" w:hAnsi="楷体" w:eastAsia="楷体" w:cs="楷体"/>
          <w:sz w:val="27"/>
        </w:rPr>
      </w:pPr>
      <w:r>
        <w:rPr>
          <w:rFonts w:hint="eastAsia" w:ascii="楷体" w:hAnsi="楷体" w:eastAsia="楷体" w:cs="楷体"/>
          <w:sz w:val="27"/>
        </w:rPr>
        <w:t>琥珀是四年级下学期第</w:t>
      </w:r>
      <w:r>
        <w:rPr>
          <w:rFonts w:hint="eastAsia" w:ascii="楷体" w:hAnsi="楷体" w:eastAsia="楷体" w:cs="楷体"/>
          <w:sz w:val="27"/>
          <w:lang w:val="en-US" w:eastAsia="zh-CN"/>
        </w:rPr>
        <w:t>5</w:t>
      </w:r>
      <w:r>
        <w:rPr>
          <w:rFonts w:hint="eastAsia" w:ascii="楷体" w:hAnsi="楷体" w:eastAsia="楷体" w:cs="楷体"/>
          <w:sz w:val="27"/>
        </w:rPr>
        <w:t>课的内容，本课的教学目的是让学生在了解琥珀的基础上来自行制作琥珀，此次制作琥珀是在三年级的基础上所进行进一步的细制作，使所制作的琥珀更细致、精美。重点是模具的制作，什么样的模具确定什么样的造型。</w:t>
      </w:r>
    </w:p>
    <w:p>
      <w:pPr>
        <w:pStyle w:val="3"/>
        <w:spacing w:before="0" w:beforeAutospacing="0" w:after="0" w:afterAutospacing="0"/>
        <w:ind w:firstLine="540" w:firstLineChars="200"/>
        <w:rPr>
          <w:rFonts w:hint="eastAsia" w:ascii="楷体" w:hAnsi="楷体" w:eastAsia="楷体" w:cs="楷体"/>
          <w:sz w:val="27"/>
        </w:rPr>
      </w:pPr>
      <w:r>
        <w:rPr>
          <w:rFonts w:hint="eastAsia" w:ascii="楷体" w:hAnsi="楷体" w:eastAsia="楷体" w:cs="楷体"/>
          <w:sz w:val="27"/>
        </w:rPr>
        <w:t>这节课，我采用了故事导入法，目的是为了引起学生的兴趣，通过故事又使学生重温了一次琥珀的形成过程，了解形成琥珀的条件，及它的价值。然后确定学具分配情况，分组进行分工完成任务。在让学生了解人造琥珀的使用情况后，让学生进行设计自己想要的琥珀，充分发挥自己的想象力，设计出切实可用的模具，然后确定出本组的实施方案。这样整课的任务使学生做到心里有数，并将设计模具的任务布置为作业。</w:t>
      </w:r>
    </w:p>
    <w:p>
      <w:pPr>
        <w:pStyle w:val="3"/>
        <w:spacing w:before="0" w:beforeAutospacing="0" w:after="0" w:afterAutospacing="0"/>
        <w:ind w:firstLine="540" w:firstLineChars="200"/>
        <w:rPr>
          <w:rFonts w:hint="eastAsia" w:ascii="楷体" w:hAnsi="楷体" w:eastAsia="楷体" w:cs="楷体"/>
          <w:sz w:val="27"/>
        </w:rPr>
      </w:pPr>
      <w:r>
        <w:rPr>
          <w:rFonts w:hint="eastAsia" w:ascii="楷体" w:hAnsi="楷体" w:eastAsia="楷体" w:cs="楷体"/>
          <w:sz w:val="27"/>
        </w:rPr>
        <w:t>怎么制作是本课关键，学生虽然有先前的制作基础，但是也不能疏忽，为此在第二课时上，用自学比较的方法学习制作方法，在学生通过对比后就能很轻松地掌握制作的方法，然后再进行制作。最后对每组的作品进行展评，使同学间能有促动的作用，并把每班的作品在其它班级进行展示，让学生更具创造热情。</w:t>
      </w:r>
    </w:p>
    <w:p>
      <w:pPr>
        <w:pStyle w:val="3"/>
        <w:spacing w:before="0" w:beforeAutospacing="0" w:after="0" w:afterAutospacing="0"/>
        <w:ind w:firstLine="540" w:firstLineChars="200"/>
        <w:rPr>
          <w:rFonts w:hint="eastAsia" w:ascii="楷体" w:hAnsi="楷体" w:eastAsia="楷体" w:cs="楷体"/>
          <w:sz w:val="27"/>
        </w:rPr>
      </w:pPr>
      <w:r>
        <w:rPr>
          <w:rFonts w:hint="eastAsia" w:ascii="楷体" w:hAnsi="楷体" w:eastAsia="楷体" w:cs="楷体"/>
          <w:sz w:val="27"/>
        </w:rPr>
        <w:t>本课结束后，细细地品味了一下，并听取了校长及主任的指导后，深感还存有太多的不足。如每节课的上下连接在课前</w:t>
      </w:r>
      <w:bookmarkStart w:id="0" w:name="_GoBack"/>
      <w:bookmarkEnd w:id="0"/>
      <w:r>
        <w:rPr>
          <w:rFonts w:hint="eastAsia" w:ascii="楷体" w:hAnsi="楷体" w:eastAsia="楷体" w:cs="楷体"/>
          <w:sz w:val="27"/>
        </w:rPr>
        <w:t>就应准备好，每节课要做什么，不但要做到自己心中有数，还要让学生有充分的准备。在吸引学生注意力上做得还不是很好，应充分发挥学生的主体作用。</w:t>
      </w:r>
    </w:p>
    <w:p>
      <w:pPr>
        <w:pStyle w:val="3"/>
        <w:spacing w:before="0" w:beforeAutospacing="0" w:after="0" w:afterAutospacing="0"/>
        <w:ind w:firstLine="540" w:firstLineChars="200"/>
        <w:rPr>
          <w:rFonts w:hint="eastAsia" w:ascii="楷体" w:hAnsi="楷体" w:eastAsia="楷体" w:cs="楷体"/>
        </w:rPr>
      </w:pPr>
      <w:r>
        <w:rPr>
          <w:rFonts w:hint="eastAsia" w:ascii="楷体" w:hAnsi="楷体" w:eastAsia="楷体" w:cs="楷体"/>
          <w:sz w:val="27"/>
        </w:rPr>
        <w:t>课堂让应该以实践为主，充分让学生动手去做，这是本课程的核心。所以在第一课时的安排上若把作业制作模具安排在课内进行效果会更好。总而言之，就是在备课上所下的功夫还不到，因此在今后的教学中我要在备课上多下功夫，努力提高自身的教学水平，以提高学生的实践活动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字体视界-嘻哈嘻哈体">
    <w:panose1 w:val="02000500000000000000"/>
    <w:charset w:val="86"/>
    <w:family w:val="auto"/>
    <w:pitch w:val="default"/>
    <w:sig w:usb0="8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汉仪尚巍稚拙体 W">
    <w:panose1 w:val="00020600040101010101"/>
    <w:charset w:val="86"/>
    <w:family w:val="auto"/>
    <w:pitch w:val="default"/>
    <w:sig w:usb0="A00002BF" w:usb1="0ACF7CFA" w:usb2="00000016" w:usb3="00000000" w:csb0="0004009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1OGI1M2Q5Y2JkZGVjM2M1ZDBlNTcxZThjMTJjZDQifQ=="/>
  </w:docVars>
  <w:rsids>
    <w:rsidRoot w:val="2D163D54"/>
    <w:rsid w:val="2D163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161616"/>
      <w:kern w:val="2"/>
      <w:sz w:val="24"/>
      <w:szCs w:val="24"/>
      <w:lang w:val="en-US" w:eastAsia="zh-CN" w:bidi="ar-SA"/>
    </w:rPr>
  </w:style>
  <w:style w:type="paragraph" w:styleId="2">
    <w:name w:val="heading 2"/>
    <w:basedOn w:val="1"/>
    <w:next w:val="1"/>
    <w:qFormat/>
    <w:uiPriority w:val="9"/>
    <w:pPr>
      <w:spacing w:after="100" w:afterAutospacing="1"/>
      <w:jc w:val="left"/>
      <w:outlineLvl w:val="1"/>
    </w:pPr>
    <w:rPr>
      <w:rFonts w:ascii="微软雅黑" w:hAnsi="微软雅黑" w:eastAsia="微软雅黑"/>
      <w:b/>
      <w:bCs/>
      <w:sz w:val="27"/>
      <w:szCs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2023-03-01T03:12:00Z</dcterms:created>
  <dc:creator>Mintฅ</dc:creator>
  <cp:lastModifiedBy>Mintฅ</cp:lastModifiedBy>
  <dcterms:modified xsi:type="dcterms:W3CDTF">2023-03-01T03:13:07Z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6C936B15F75F4F76A97EFBFA469855BF</vt:lpwstr>
  </property>
</Properties>
</file>