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常州市明德实验中学2022</w:t>
      </w:r>
      <w:r>
        <w:rPr>
          <w:rFonts w:hint="eastAsia" w:ascii="黑体" w:hAnsi="黑体" w:eastAsia="黑体" w:cs="黑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~2023</w:t>
      </w:r>
      <w:r>
        <w:rPr>
          <w:rFonts w:hint="eastAsia" w:ascii="黑体" w:hAnsi="黑体" w:eastAsia="黑体" w:cs="黑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学年第</w:t>
      </w:r>
      <w:r>
        <w:rPr>
          <w:rFonts w:hint="eastAsia" w:ascii="黑体" w:hAnsi="黑体" w:eastAsia="黑体" w:cs="黑体"/>
          <w:sz w:val="32"/>
          <w:szCs w:val="32"/>
          <w:u w:val="single"/>
          <w:vertAlign w:val="baseline"/>
          <w:lang w:val="en-US" w:eastAsia="zh-CN"/>
        </w:rPr>
        <w:t xml:space="preserve">  二 </w:t>
      </w: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学期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个人教学计划</w:t>
      </w:r>
    </w:p>
    <w:tbl>
      <w:tblPr>
        <w:tblStyle w:val="5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536"/>
        <w:gridCol w:w="982"/>
        <w:gridCol w:w="1100"/>
        <w:gridCol w:w="999"/>
        <w:gridCol w:w="1200"/>
        <w:gridCol w:w="1163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87" w:type="dxa"/>
          <w:trHeight w:val="44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吕立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学科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英语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七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2023.2.3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87" w:type="dxa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指导思想</w:t>
            </w:r>
          </w:p>
        </w:tc>
        <w:tc>
          <w:tcPr>
            <w:tcW w:w="7725" w:type="dxa"/>
            <w:gridSpan w:val="7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本学期，本人将继续落实核心素养，认真对照新课程标准，</w:t>
            </w:r>
            <w:r>
              <w:rPr>
                <w:sz w:val="24"/>
                <w:szCs w:val="24"/>
              </w:rPr>
              <w:t>认真</w:t>
            </w:r>
            <w:r>
              <w:rPr>
                <w:rFonts w:ascii="宋体" w:hAnsi="宋体" w:cs="宋体"/>
                <w:kern w:val="1"/>
                <w:sz w:val="24"/>
                <w:szCs w:val="24"/>
              </w:rPr>
              <w:t>贯彻落实</w:t>
            </w:r>
            <w:r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  <w:t>义务</w:t>
            </w:r>
            <w:r>
              <w:rPr>
                <w:rFonts w:ascii="宋体" w:hAnsi="宋体" w:cs="宋体"/>
                <w:kern w:val="1"/>
                <w:sz w:val="24"/>
                <w:szCs w:val="24"/>
              </w:rPr>
              <w:t>教育工作精神</w:t>
            </w:r>
            <w:r>
              <w:rPr>
                <w:rFonts w:hint="eastAsia" w:ascii="宋体" w:hAnsi="宋体" w:cs="宋体"/>
                <w:kern w:val="1"/>
                <w:sz w:val="24"/>
                <w:szCs w:val="24"/>
                <w:lang w:eastAsia="zh-CN"/>
              </w:rPr>
              <w:t>。</w:t>
            </w:r>
            <w:r>
              <w:rPr>
                <w:sz w:val="24"/>
                <w:szCs w:val="24"/>
              </w:rPr>
              <w:t>社会生活的信息化和经济的全球化，使英语的重要性日益突出，在基础教育阶段中，英语教育也是一个重要组成部分，通过英语学习，激发学生的兴趣，掌握知识，提高口语水平和交际能力，同时又能磨砺意志，陶冶情操，拓宽视野，发展个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87" w:type="dxa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教材分析</w:t>
            </w:r>
          </w:p>
        </w:tc>
        <w:tc>
          <w:tcPr>
            <w:tcW w:w="7725" w:type="dxa"/>
            <w:gridSpan w:val="7"/>
            <w:vAlign w:val="center"/>
          </w:tcPr>
          <w:p>
            <w:pPr>
              <w:spacing w:line="46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本册教材共8个单元，每4个单元一个模块。主要以了解彼此和丰富的生活为主题。</w:t>
            </w:r>
          </w:p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本册教材每个单元有6个课时。</w:t>
            </w:r>
          </w:p>
          <w:p>
            <w:pPr>
              <w:spacing w:line="460" w:lineRule="exact"/>
              <w:ind w:firstLine="4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同学们上学期已经学过以下语法：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1、一般疑问句及回答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2、指示代词、人称代词、物主代词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3、名词复数的变化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4、方位介词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5、特殊疑问句的构成、回答和对划线部分提问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6、实义动词的第三人称单数及变化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7、名词所有格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8、一般现在时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9、时间表达法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本学期，将继续学习基数词序数词，一般将来时，物主代词，冠词，一般过去时，情态动词，不定代词等等。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87" w:type="dxa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7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在本学期的英语教学中，本人将致力于一方面应加强英语基础知识的讲解和基本技能的训练，让学生掌握词汇、语法、句型的基础知识和听、说、读、写等基本技能，为进一步学习英语打下坚实的基础；另一方面，又要采取多种措施，注意培养学生对英语学习的兴趣；让学生掌握记忆语音、单词、阅读和写作等英语学习技巧，培养良好的学习习惯和自主探索、合作探究能力，充分调动学生的学习积极性和主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87" w:type="dxa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77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七年级上学期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的知识掌握不到位，一些基础语言知识，如单词、短语，基础语法知识，如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音标的读写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频度副词的使用，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there be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句型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，有模糊的意识，但解题时仍频频犯错。一些基础看似不错的同学，有时也会在这些问题上犯错。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2、习惯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习惯仍需常抓不懈。单词的书写字迹、规范，课堂的笔记习惯，上课的专注度，作业的完成情况等都有待加强。另，很多学生临时抱佛脚，考前突击，对一些语言知识形成了当时的短时记忆，但实际并未真正掌握。且由于习惯了父母的帮助，进入初中后没有自己的学习计划和条理，不善于自己整理复习。特别是住宿生，在父母的监管之外，往往滋生不良习惯，更谈不上有效利用在校学习时间，自觉自主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3、状态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学习处于被动状态。对于基础较差的学生来说，因基础欠缺，答题的错误，考试分数的打击等因素，他们对英语学习基本失去信心，继而失去学习动力。也因此造成学习各个环节的敷衍，进一步导致学习效果大打折扣，如此恶性循环。而对于基础中等或偏上的学生来说，学习积极性尚可，课堂状态尚可，但课后的巩固和整理依然不踏实，基本属于随波逐流派。</w:t>
            </w: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87" w:type="dxa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教学措施</w:t>
            </w:r>
          </w:p>
        </w:tc>
        <w:tc>
          <w:tcPr>
            <w:tcW w:w="7725" w:type="dxa"/>
            <w:gridSpan w:val="7"/>
            <w:vAlign w:val="center"/>
          </w:tcPr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在本学期的英语教学中，坚持以下理念的应用：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1、要面向全体学生，关注每个学生的情感，激发他们学习英语的兴趣，帮助他们建立学习的成就感和自信心,培养创新精神；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2、整体设计目标，体现灵活开放，目标设计以学生技能，语言知识，情感态度，学习策略和文化意识的发展为基础；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3、突出学生主体，尊重个体差异。 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4、Teach English in English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用英语来教英语，在课堂上对学生进行各种能力的训练。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5、Think English in English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用英语思考就在用英语进行表达和理解时，没有本族语思考的介入，或者说本族语思考的介入被压缩到了极不明显的程度。这是真正流利、熟练的境界和标志。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6、背诵和多种练习结合：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实事求是的说，大量背诵课文与大量多种练习的结合，乃是对于一切各不相同条件下的英语教学的普遍有效的方法。 </w:t>
            </w:r>
          </w:p>
          <w:p>
            <w:pPr>
              <w:spacing w:line="460" w:lineRule="exact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7、针对不同的教学内容采用不同的教学方法； </w:t>
            </w:r>
          </w:p>
          <w:p>
            <w:pPr>
              <w:spacing w:line="460" w:lineRule="exact"/>
              <w:ind w:firstLine="420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英语的内容较多，包括语音、词汇、语法、交际等等内容，如果对每一项内容都采用同样的方法来进行教育教学，那么即使是再好的学生也不可能学好，再好的教师也不可能教好。因而，针对不同的内容采用不同的教学方法是不可违背的。 </w:t>
            </w:r>
          </w:p>
        </w:tc>
      </w:tr>
    </w:tbl>
    <w:tbl>
      <w:tblPr>
        <w:tblStyle w:val="4"/>
        <w:tblW w:w="9382" w:type="dxa"/>
        <w:tblInd w:w="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174"/>
        <w:gridCol w:w="3711"/>
        <w:gridCol w:w="1056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5" w:hRule="atLeast"/>
        </w:trPr>
        <w:tc>
          <w:tcPr>
            <w:tcW w:w="9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七年级英语下学期备课组工作计划表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周次</w:t>
            </w:r>
          </w:p>
        </w:tc>
        <w:tc>
          <w:tcPr>
            <w:tcW w:w="21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2.6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开学第一课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1 welcome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1 reading 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1 reading 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2.10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1 grammar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2.13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1 integrated skills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2.14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1 task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2.15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Exercise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2.16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Exercise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2.17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2 welcome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2.20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Unit 2 reading1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2.21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Unit 2 reading2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2.22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2 grammar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2.23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Unit 2 integrated skills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2.24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2 task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2.27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Exercise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2.28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Exercise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Unit3 welcome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3.2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Unit 3 reading1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3.3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Unit 3 reading2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3.6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3 grammar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3.7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3 integrated skills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3.8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3 task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3.9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Exercise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3.10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Exercise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3.13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Revision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3.14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Revision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3.15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专项训练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3.16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专项训练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3.17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专项训练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3.20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4 welcome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3.21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4 reading1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3.22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Unit 4 reading2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3.23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4 grammar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3.24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4 integrated skills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3.27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4 task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3.28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Exercise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3.29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Exercise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3.30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5 welcome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3.31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5 reading1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4.3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5 reading2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4.4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5 grammar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  <w:t>4.5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清明节放假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  <w:t>4.6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  <w:t>Revision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4.6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Revision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2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4.7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Revision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4.10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Revision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4.11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Revision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  <w:t>4.12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期中考试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94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  <w:t>4.13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期中考试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  <w:t>4.14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  <w:t>期中考试评讲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4.17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5 integrated skills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4.18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5 task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4.19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Exercise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4.20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Exercise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4.21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6 welcome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4.23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劳动课调休上课Unit 6 reading1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4.24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6 reading2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4.25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6 grammar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4.26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Unit6 integrated skills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4.27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6 task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4.28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劳动课调休上课Exercise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  <w:t>5.1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  <w:t>劳动节放假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  <w:t>5.2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  <w:t>劳动节放假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  <w:t>5.3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  <w:t>劳动节放假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5.4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Exercise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5.5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7 welcome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5.6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劳动节调休上课Unit 7 reading1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5.8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7 reading2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5.9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7 grammar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5.10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7 integrated skills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5.11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7 task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5.12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Exercise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5.15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Exercise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5.16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8 welcome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5.17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8 reading1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5.18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U8 reading2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5.19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Unit8 grammar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5.22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8 integrated skills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5.23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Unit 8 task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5.24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Exercise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5.25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Exercise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5.26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Revision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  <w:t>5.29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Revision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5.30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专项训练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5.31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专项训练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6.1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专项训练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6.2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U1-U2 Revision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U3-U4 Revision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U5-U6 Revision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U7-U8 Revision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专项训练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专项训练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6.12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专项训练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6.13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专项训练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6.14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专项训练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  <w:t>6.15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专项训练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  <w:t>6.16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总复习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  <w:t>6.19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总复习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  <w:t>6.20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总复习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  <w:t>6.21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总复习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  <w:t>6.22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端午节放假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  <w:t>6.23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端午节放假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  <w:t>6.24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端午节放假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  <w:t>6.25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总复习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  <w:t>6.26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期末考试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  <w:t>6.27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期末考试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  <w:t>6.28</w:t>
            </w:r>
          </w:p>
        </w:tc>
        <w:tc>
          <w:tcPr>
            <w:tcW w:w="3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休业式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  <w:t>6.29</w:t>
            </w:r>
          </w:p>
        </w:tc>
        <w:tc>
          <w:tcPr>
            <w:tcW w:w="3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121212"/>
                <w:sz w:val="22"/>
                <w:szCs w:val="22"/>
                <w:u w:val="none"/>
                <w:lang w:eastAsia="zh-CN"/>
              </w:rPr>
              <w:t>6.30</w:t>
            </w:r>
          </w:p>
        </w:tc>
        <w:tc>
          <w:tcPr>
            <w:tcW w:w="3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sz w:val="22"/>
                <w:szCs w:val="22"/>
                <w:u w:val="none"/>
                <w:lang w:eastAsia="zh-CN"/>
              </w:rPr>
              <w:t>7.1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放暑假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jJiODhhN2I4MmNiODAxZTcyOTFmNjQ4YWIzOGUifQ=="/>
  </w:docVars>
  <w:rsids>
    <w:rsidRoot w:val="00000000"/>
    <w:rsid w:val="246D27B7"/>
    <w:rsid w:val="36D81D3A"/>
    <w:rsid w:val="41A44CDE"/>
    <w:rsid w:val="64F61F69"/>
    <w:rsid w:val="65DF216E"/>
    <w:rsid w:val="66DD63BC"/>
    <w:rsid w:val="6A8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1749</Words>
  <Characters>2433</Characters>
  <Lines>0</Lines>
  <Paragraphs>0</Paragraphs>
  <TotalTime>1</TotalTime>
  <ScaleCrop>false</ScaleCrop>
  <LinksUpToDate>false</LinksUpToDate>
  <CharactersWithSpaces>2513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2022-11-17T07:43:00Z</dcterms:created>
  <dc:creator>徐锦珠</dc:creator>
  <cp:lastModifiedBy>lily</cp:lastModifiedBy>
  <dcterms:modified xsi:type="dcterms:W3CDTF">2023-02-04T12:08:40Z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A4357093B82E40D499DA77D8D90B42EF</vt:lpwstr>
  </property>
</Properties>
</file>