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《英语，阅读是金》读后感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们的教育是灌输知识还是培养能力?答案不言而喻，可惜行动常常言不由衷。TED论坛的知名教育演说家苏伽特·米特拉在纪录片《未来教育》中指出：未来学生必备三大技能：阅读理解技能，信息搜索和找回技能，相信的技能。而这三大技能共享一个切入点：阅读。既然我们无法预测30年后的事情，不知道孩子该学什么，就引导孩子阅读吧!无论世界如</w:t>
      </w:r>
      <w:bookmarkStart w:id="0" w:name="_GoBack"/>
      <w:bookmarkEnd w:id="0"/>
      <w:r>
        <w:rPr>
          <w:rFonts w:hint="default" w:ascii="Times New Roman" w:hAnsi="Times New Roman" w:eastAsia="宋体" w:cs="Times New Roman"/>
          <w:sz w:val="24"/>
          <w:szCs w:val="24"/>
        </w:rPr>
        <w:t>何变化，会阅读就意味着能智慧的生存!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缘在一位前辈的推荐下拜读了曹文老师的《英语，阅读是金!》，从这里认识了解了她。曹文，北京外国语大学教授，北外国际教育学院院长，北外国际教育集团首席学术官，北外学士，英国曼彻斯特大学硕士，英国诺丁汉大学博士。书中曹老师用风趣的语言向我们介绍了英语阅读的重要性，孩子自小学自然拼读的必要性等的理念。新理念的注入，让我对目前的英语教学有了新的思考和方向，受益匪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本书的前言 爱孩子，爱阅读，参与到孩子成长的历程中，这是每一位相信英语阅读力量的家长天生的禀赋!因此，作为家长和老师，在孩子的成长历程中，我们要相信孩子，做一位懂孩子的家长。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书作者分享了四位4至8岁的孩子和他们的妈妈历时一年开展的家庭英语阅读记录和感悟。她们提出的40个话题浓缩了不同年龄段的孩子在读前、读中和读后的常见问题，从中提炼出的家庭阅读的规律和方法。通过四位北大教师妈妈和她们的孩子在家庭英语阅读中所发生的实事出发，来一起体验、实现和传递阅读的力量。四位妈妈分别从4-5岁篇、5-6岁篇、6-7岁篇和7-8岁篇，以阅读手记、分享感悟以及意犹未尽这三个板块结合实例叙述了自己的孩子阅读中的十大方面的做法。以此来和我们分享孩子阅读的点点滴滴。让更多的妈妈通过她们大量的阅读实例，可以有所启发，可以学习借鉴或效仿她们在孩子英语阅读上的做法，解决自己在这方面的困惑和疑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书中，曹老师通过一个个鲜活的案例，向我们解释了孩子在不同的成长阶段接受阅读的能力。我特别喜欢书中讲到的如何引导帮助孩子自然阅读，应试的妈妈对待孩子的方式等章节，这些案例解答了我们的很多疑惑，是广大家长们应该读的好书。作为老师通过阅读此书，也让我很好的了解了怎样指导我们家长，及如何与家长对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做好英语阅读这件事作者总结了五个关键词：第一是认同，相信阅读的力量!第二是兴趣，有真爱阅读才会发生!第三是方法，此孩子和彼孩子不同，小孩子和大孩子也有区别，方法正确与适合才有用!第四是读物，选择孩子读得懂放不下的书!第五是坚持，这一点是最严峻的考验，所有阅读无果而终的根源都在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小学英语教师，我们可以培养学生阅读英语的兴趣，向学生推荐一些简单的、趣味性浓的、贴近学生生活的阅读文本，以激发学生读的兴趣。小学生的阅读能力正处于基础阶段，我们在训练学生阅读时，应当适时适当地指导学生阅读，无形中渗透一些阅读技巧，这样会增加学生阅读的自信心，激发学生的阅读兴趣和学习兴趣，以达到良好的学习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阅读是给孩子最好的投资。我们要做的是每天睡前给孩子20分钟，正确引导，有足够的耐心和坚持，却可以收获丰厚的回报，这一回报不仅是孩子的英语进步，还有孩子阅读能力的提高，知识面和思维的拓展，自信心的提升，更是我们与孩子间的亲情互动和伴随孩子成长的自我成长。</w:t>
      </w:r>
    </w:p>
    <w:p>
      <w:pPr>
        <w:spacing w:line="360" w:lineRule="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mFjNGZmNGYxNDY5YzI4NWRkZmVjNDUyOWNkZTEifQ=="/>
  </w:docVars>
  <w:rsids>
    <w:rsidRoot w:val="50970165"/>
    <w:rsid w:val="5097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1075</Characters>
  <Lines>0</Lines>
  <Paragraphs>0</Paragraphs>
  <TotalTime>7</TotalTime>
  <ScaleCrop>false</ScaleCrop>
  <LinksUpToDate>false</LinksUpToDate>
  <CharactersWithSpaces>1122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2023-02-28T01:40:00Z</dcterms:created>
  <dc:creator>其实都没有1420984166</dc:creator>
  <cp:lastModifiedBy>其实都没有1420984166</cp:lastModifiedBy>
  <dcterms:modified xsi:type="dcterms:W3CDTF">2023-02-28T01:48:30Z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929BCFE9AE734774871D1ACFC6E8D458</vt:lpwstr>
  </property>
</Properties>
</file>