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ascii="黑体" w:eastAsia="黑体"/>
          <w:sz w:val="34"/>
          <w:szCs w:val="44"/>
        </w:rPr>
      </w:pPr>
      <w:r>
        <w:rPr>
          <w:rFonts w:hint="eastAsia" w:ascii="黑体" w:eastAsia="黑体"/>
          <w:sz w:val="34"/>
          <w:szCs w:val="44"/>
        </w:rPr>
        <w:t>交往互动式教学设计</w:t>
      </w:r>
    </w:p>
    <w:tbl>
      <w:tblPr>
        <w:tblStyle w:val="2"/>
        <w:tblW w:w="10008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144"/>
        <w:gridCol w:w="1439"/>
        <w:gridCol w:w="819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82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</w:t>
            </w:r>
          </w:p>
        </w:tc>
        <w:tc>
          <w:tcPr>
            <w:tcW w:w="558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三原色</w:t>
            </w: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三间色</w:t>
            </w:r>
          </w:p>
        </w:tc>
        <w:tc>
          <w:tcPr>
            <w:tcW w:w="8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教时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721" w:firstLineChars="3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第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</w:tr>
      <w:tr>
        <w:trPr>
          <w:trHeight w:val="316" w:hRule="atLeast"/>
        </w:trPr>
        <w:tc>
          <w:tcPr>
            <w:tcW w:w="8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3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日期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721" w:firstLineChars="300"/>
              <w:rPr>
                <w:b/>
                <w:bCs/>
                <w:sz w:val="24"/>
                <w:szCs w:val="24"/>
              </w:rPr>
            </w:pPr>
          </w:p>
        </w:tc>
      </w:tr>
      <w:tr>
        <w:trPr>
          <w:trHeight w:val="1769" w:hRule="atLeast"/>
        </w:trPr>
        <w:tc>
          <w:tcPr>
            <w:tcW w:w="640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教学目标：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认识三原色和三间色，体会生活中的色彩美。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学习红、黄、蓝三原色调配间色的技能。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hint="default"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让学生感受色彩的美。</w:t>
            </w:r>
          </w:p>
        </w:tc>
        <w:tc>
          <w:tcPr>
            <w:tcW w:w="8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重点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难点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Hans"/>
              </w:rPr>
              <w:t>重点</w:t>
            </w:r>
            <w:r>
              <w:rPr>
                <w:rFonts w:hint="default" w:ascii="宋体" w:hAnsi="宋体"/>
                <w:b/>
                <w:bCs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使学生认识三原色和三间色及其色彩特性。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Hans"/>
              </w:rPr>
              <w:t>难点</w:t>
            </w:r>
            <w:r>
              <w:rPr>
                <w:rFonts w:hint="default" w:ascii="宋体" w:hAnsi="宋体"/>
                <w:b/>
                <w:bCs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了解原色与间色的色彩关系，掌握用原色调出间色的调色本领。</w:t>
            </w:r>
          </w:p>
        </w:tc>
      </w:tr>
      <w:tr>
        <w:trPr>
          <w:trHeight w:val="316" w:hRule="atLeast"/>
        </w:trPr>
        <w:tc>
          <w:tcPr>
            <w:tcW w:w="1000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过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程</w:t>
            </w:r>
          </w:p>
        </w:tc>
      </w:tr>
      <w:tr>
        <w:trPr>
          <w:trHeight w:val="316" w:hRule="atLeast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板块</w:t>
            </w:r>
          </w:p>
        </w:tc>
        <w:tc>
          <w:tcPr>
            <w:tcW w:w="4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活动内容与呈现方式</w:t>
            </w: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学生活动方式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5" w:hRule="atLeast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导入阶段  激发兴趣</w:t>
            </w:r>
          </w:p>
        </w:tc>
        <w:tc>
          <w:tcPr>
            <w:tcW w:w="4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播放儿歌动画</w:t>
            </w:r>
            <w:r>
              <w:rPr>
                <w:rFonts w:hint="default" w:ascii="宋体" w:hAnsi="宋体" w:eastAsia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找颜色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提问：小花猫们在找什么啊？它们都找到了哪些颜色啊？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过渡：在我们的生活中，色彩无处不在，它们用独有的魅力美化了我们的生活，装扮着我们的世界。让我们一起看看色彩有什么奥秘？</w:t>
            </w: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学生观看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动画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学生回答找颜色</w:t>
            </w:r>
            <w:r>
              <w:rPr>
                <w:rFonts w:hint="default"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有红色、黄色、蓝色、绿色等。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学生观察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自由回答</w:t>
            </w:r>
          </w:p>
        </w:tc>
      </w:tr>
      <w:tr>
        <w:trPr>
          <w:trHeight w:val="4170" w:hRule="atLeast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探究发现  揭示课题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.颜色混合实验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教师出示三个分别装有红、黄、蓝三种颜色的透明杯子。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师：瞧！老师也找到三种颜色，它们是哪三种颜色啊？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师小结：通过这些小魔术你们发现了色彩的什么秘密？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.学生尝试体验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同学们在你们的颜色中找出大红、柠檬黄和普蓝这三种颜色。选择其中一种颜色快速涂到你的小手心上，涂得要厚，同座位的两个同学不能选一样的颜色。再快速地把你们涂好颜色的小手印重叠印到纸上，看看这两只小手印变成了什么颜色？</w:t>
            </w: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生：红红火焰的红色，蓝蓝天空的蓝色，酸酸大柠檬的黄色。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学生小结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学生体验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同桌合作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学生观察两种颜色混合后可以产生另外一种颜色，并引导学生发现两种颜色混合出的颜色的深浅也是不同的，引发他们的好奇心和探究欲望</w:t>
            </w:r>
            <w:r>
              <w:rPr>
                <w:rFonts w:hint="default" w:ascii="宋体" w:hAnsi="宋体" w:eastAsia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72" w:hRule="atLeast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实际操作  师生互动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老师想请红、黄、蓝三个小朋友来帮忙，我们来画美丽彩虹的颜色。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 老师和红色的小朋友一起画红色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 老师再挤出黄色和剩余的红色相调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 老师接着和黄色的小朋友画出黄色。</w:t>
            </w: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师生合作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rPr>
          <w:trHeight w:val="3156" w:hRule="atLeast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四、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链接生活  寻找色彩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1．欣赏大自然中不同的色彩。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小朋友，你能找到哪些美丽的颜色啊？不知大海深处是否也有美丽的色彩，我们一起来找找。你们找到了哪些色彩?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2．展示生活用品中的色彩。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生活中离不开色彩，这些生活用品上面也都有原色和间色的色彩装饰。</w:t>
            </w: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在生活中寻找三原色和三间色更好地巩固了他们对色彩知识的掌握。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5" w:hRule="atLeast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Hans"/>
              </w:rPr>
              <w:t>拓展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Hans"/>
              </w:rPr>
              <w:t>延伸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Hans"/>
              </w:rPr>
              <w:t>总结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Hans"/>
              </w:rPr>
              <w:t>提升</w:t>
            </w:r>
          </w:p>
          <w:p>
            <w:pPr>
              <w:adjustRightInd w:val="0"/>
              <w:snapToGrid w:val="0"/>
              <w:spacing w:line="240" w:lineRule="exact"/>
              <w:jc w:val="both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 欣赏成人的作品。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 欣赏孩子们的作品：老师这里也有很多同学的优秀作品，它们又是以间色和原色为主的画，显得非常明快鲜亮，你喜欢哪一张，他用的是什么方法？</w:t>
            </w: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红黄两个手拉手，变出橙色画橘子；黄蓝两个手拉手，变出绿色画叶子；红蓝两个手拉手，变出紫色画茄子；红黄蓝色手拉手，变出黑色画轮子。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" w:hRule="atLeast"/>
        </w:trPr>
        <w:tc>
          <w:tcPr>
            <w:tcW w:w="82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板书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设计</w:t>
            </w:r>
          </w:p>
        </w:tc>
        <w:tc>
          <w:tcPr>
            <w:tcW w:w="6402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1922" w:firstLineChars="800"/>
              <w:rPr>
                <w:b/>
                <w:bCs/>
                <w:sz w:val="24"/>
                <w:szCs w:val="24"/>
              </w:rPr>
            </w:pPr>
          </w:p>
          <w:p>
            <w:pPr>
              <w:ind w:firstLine="1922" w:firstLineChars="800"/>
              <w:rPr>
                <w:b/>
                <w:bCs/>
                <w:sz w:val="24"/>
                <w:szCs w:val="24"/>
              </w:rPr>
            </w:pPr>
          </w:p>
          <w:p>
            <w:pPr>
              <w:ind w:firstLine="1922" w:firstLineChars="800"/>
              <w:rPr>
                <w:b/>
                <w:bCs/>
                <w:sz w:val="24"/>
                <w:szCs w:val="24"/>
              </w:rPr>
            </w:pPr>
          </w:p>
          <w:p>
            <w:pPr>
              <w:ind w:firstLine="1922" w:firstLineChars="800"/>
              <w:rPr>
                <w:b/>
                <w:bCs/>
                <w:sz w:val="24"/>
                <w:szCs w:val="24"/>
              </w:rPr>
            </w:pPr>
          </w:p>
          <w:p>
            <w:pPr>
              <w:ind w:firstLine="1922" w:firstLineChars="800"/>
              <w:rPr>
                <w:b/>
                <w:bCs/>
                <w:sz w:val="24"/>
                <w:szCs w:val="24"/>
              </w:rPr>
            </w:pPr>
          </w:p>
          <w:p>
            <w:pPr>
              <w:ind w:firstLine="1922" w:firstLineChars="800"/>
              <w:rPr>
                <w:b/>
                <w:bCs/>
                <w:sz w:val="24"/>
                <w:szCs w:val="24"/>
              </w:rPr>
            </w:pPr>
          </w:p>
          <w:p>
            <w:pPr>
              <w:ind w:firstLine="1922" w:firstLineChars="800"/>
              <w:rPr>
                <w:b/>
                <w:bCs/>
                <w:sz w:val="24"/>
                <w:szCs w:val="24"/>
              </w:rPr>
            </w:pPr>
          </w:p>
          <w:p>
            <w:pPr>
              <w:ind w:firstLine="1922" w:firstLineChars="800"/>
              <w:rPr>
                <w:b/>
                <w:bCs/>
                <w:sz w:val="24"/>
                <w:szCs w:val="24"/>
              </w:rPr>
            </w:pPr>
          </w:p>
          <w:p>
            <w:pPr>
              <w:ind w:firstLine="1922" w:firstLineChars="8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作业设计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4" w:hRule="atLeast"/>
        </w:trPr>
        <w:tc>
          <w:tcPr>
            <w:tcW w:w="8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922" w:firstLineChars="8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2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1922" w:firstLineChars="8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1922" w:firstLineChars="800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4" w:hRule="atLeast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反思</w:t>
            </w:r>
          </w:p>
        </w:tc>
        <w:tc>
          <w:tcPr>
            <w:tcW w:w="918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922" w:firstLineChars="80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1922" w:firstLineChars="80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1922" w:firstLineChars="80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6482B9"/>
    <w:multiLevelType w:val="singleLevel"/>
    <w:tmpl w:val="566482B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BE1DC"/>
    <w:rsid w:val="3B7BE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2023-02-28T10:10:00Z</dcterms:created>
  <dc:creator>✨假装在加拿大。</dc:creator>
  <cp:lastModifiedBy>✨假装在加拿大。</cp:lastModifiedBy>
  <dcterms:modified xsi:type="dcterms:W3CDTF">2023-02-28T10:10:57Z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618E4B1526AE707F9762FD6326D858E2</vt:lpwstr>
  </property>
</Properties>
</file>