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2月28日动态</w:t>
      </w:r>
    </w:p>
    <w:p>
      <w:pPr>
        <w:jc w:val="left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3909060</wp:posOffset>
            </wp:positionH>
            <wp:positionV relativeFrom="paragraph">
              <wp:posOffset>266700</wp:posOffset>
            </wp:positionV>
            <wp:extent cx="1800225" cy="1350010"/>
            <wp:effectExtent l="0" t="0" r="13335" b="6350"/>
            <wp:wrapNone/>
            <wp:docPr id="4" name="图片 4" descr="IMG_1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13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1920240</wp:posOffset>
            </wp:positionH>
            <wp:positionV relativeFrom="paragraph">
              <wp:posOffset>327660</wp:posOffset>
            </wp:positionV>
            <wp:extent cx="1800225" cy="1350010"/>
            <wp:effectExtent l="0" t="0" r="13335" b="6350"/>
            <wp:wrapNone/>
            <wp:docPr id="3" name="图片 3" descr="IMG_1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13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sz w:val="21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381000</wp:posOffset>
            </wp:positionV>
            <wp:extent cx="1800225" cy="1350010"/>
            <wp:effectExtent l="0" t="0" r="13335" b="6350"/>
            <wp:wrapNone/>
            <wp:docPr id="2" name="图片 2" descr="IMG_1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132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入园篇</w:t>
      </w:r>
    </w:p>
    <w:p>
      <w:pPr>
        <w:jc w:val="left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</w:p>
    <w:p>
      <w:pPr>
        <w:rPr>
          <w:rFonts w:hint="default" w:ascii="黑体" w:hAnsi="黑体" w:eastAsia="黑体" w:cs="黑体"/>
          <w:sz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ind w:firstLine="1260" w:firstLineChars="6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签到                       剪黄叶                      浇水                                           </w:t>
      </w:r>
    </w:p>
    <w:p>
      <w:pPr>
        <w:spacing w:line="360" w:lineRule="exac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户外篇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121920</wp:posOffset>
            </wp:positionV>
            <wp:extent cx="1800225" cy="1350010"/>
            <wp:effectExtent l="0" t="0" r="13335" b="6350"/>
            <wp:wrapNone/>
            <wp:docPr id="6" name="图片 6" descr="IMG_1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133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76200</wp:posOffset>
            </wp:positionV>
            <wp:extent cx="1800225" cy="1350010"/>
            <wp:effectExtent l="0" t="0" r="13335" b="6350"/>
            <wp:wrapNone/>
            <wp:docPr id="8" name="图片 8" descr="IMG_1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132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1836420</wp:posOffset>
            </wp:positionH>
            <wp:positionV relativeFrom="paragraph">
              <wp:posOffset>129540</wp:posOffset>
            </wp:positionV>
            <wp:extent cx="1800225" cy="1350010"/>
            <wp:effectExtent l="0" t="0" r="13335" b="6350"/>
            <wp:wrapNone/>
            <wp:docPr id="7" name="图片 7" descr="IMG_1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132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孩子们期盼了好久的沙坑游戏，可惜的是进去玩了一会发现好几个孩子裤子上湿湿的，原来是坐沙坑里了，于是我们赶快收拾好玩具回教室换裤子去了。期待下次的挖沙游戏。</w:t>
      </w:r>
    </w:p>
    <w:p>
      <w:pPr>
        <w:spacing w:line="360" w:lineRule="exac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集体游戏篇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</w:rPr>
        <w:t>这是一节绘画活动，通过创设以“爱心炒面”为主的的情境游戏引导幼儿用涂染、波浪线、螺旋线、短线来表现“炒面”，并串联成“放油→下面→撒葱→炒面→加菜”这五段情境为主线的艺术活动，使幼儿在丰富的情境中自然、大胆、快乐地为爸爸妈妈制作“爱心炒面”，从而来激发幼儿参与艺术活动的激情。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3718560</wp:posOffset>
            </wp:positionH>
            <wp:positionV relativeFrom="paragraph">
              <wp:posOffset>114300</wp:posOffset>
            </wp:positionV>
            <wp:extent cx="1800225" cy="1350010"/>
            <wp:effectExtent l="0" t="0" r="13335" b="6350"/>
            <wp:wrapNone/>
            <wp:docPr id="11" name="图片 11" descr="IMG_1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133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1737360</wp:posOffset>
            </wp:positionH>
            <wp:positionV relativeFrom="paragraph">
              <wp:posOffset>99060</wp:posOffset>
            </wp:positionV>
            <wp:extent cx="1800225" cy="1350010"/>
            <wp:effectExtent l="0" t="0" r="13335" b="6350"/>
            <wp:wrapNone/>
            <wp:docPr id="10" name="图片 10" descr="IMG_1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133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-335280</wp:posOffset>
            </wp:positionH>
            <wp:positionV relativeFrom="paragraph">
              <wp:posOffset>76200</wp:posOffset>
            </wp:positionV>
            <wp:extent cx="1800225" cy="1350010"/>
            <wp:effectExtent l="0" t="0" r="13335" b="6350"/>
            <wp:wrapNone/>
            <wp:docPr id="9" name="图片 9" descr="IMG_1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133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137160</wp:posOffset>
            </wp:positionV>
            <wp:extent cx="1800225" cy="1350010"/>
            <wp:effectExtent l="0" t="0" r="13335" b="6350"/>
            <wp:wrapNone/>
            <wp:docPr id="13" name="图片 13" descr="IMG_1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134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152400</wp:posOffset>
            </wp:positionV>
            <wp:extent cx="1800225" cy="1350010"/>
            <wp:effectExtent l="0" t="0" r="13335" b="6350"/>
            <wp:wrapNone/>
            <wp:docPr id="15" name="图片 15" descr="IMG_1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134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182880</wp:posOffset>
            </wp:positionV>
            <wp:extent cx="1800225" cy="1350010"/>
            <wp:effectExtent l="0" t="0" r="13335" b="6350"/>
            <wp:wrapNone/>
            <wp:docPr id="12" name="图片 12" descr="IMG_1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134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生活活动篇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今日菜店：番茄牛腩汤、大白菜炒油豆腐、西芹炒鸭肝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今日干饭人：赵夏冉：桌面很干净，没有一粒米，能够自己吃饭。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 朱珂逸：两碗饭，不挑食。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 胡欣芮：吃饭速度快，不挑食，自己吃。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温馨提示</w:t>
      </w:r>
    </w:p>
    <w:p>
      <w:p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最近流感高发，不要带小朋友去人群密集的地方。外出需要为孩子戴好口罩，做好个人防护。外出回家后及时洗手、擦脸。</w:t>
      </w:r>
    </w:p>
    <w:p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每日检查孩子的口袋是否有细小的东西。</w:t>
      </w:r>
    </w:p>
    <w:p>
      <w:pPr>
        <w:numPr>
          <w:ilvl w:val="0"/>
          <w:numId w:val="1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早上8:30之前入园，不要迟到。</w:t>
      </w:r>
    </w:p>
    <w:p>
      <w:pPr>
        <w:numPr>
          <w:ilvl w:val="0"/>
          <w:numId w:val="1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我们班小男生可以剪头发咯。</w:t>
      </w:r>
    </w:p>
    <w:p>
      <w:pPr>
        <w:numPr>
          <w:ilvl w:val="0"/>
          <w:numId w:val="1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垫好汗巾入园。</w:t>
      </w:r>
    </w:p>
    <w:p>
      <w:pPr>
        <w:numPr>
          <w:ilvl w:val="0"/>
          <w:numId w:val="1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春天的动物比如小金鱼、小乌龟可以带来啦。</w:t>
      </w:r>
      <w:bookmarkStart w:id="0" w:name="_GoBack"/>
      <w:bookmarkEnd w:id="0"/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3EE296"/>
    <w:multiLevelType w:val="singleLevel"/>
    <w:tmpl w:val="0A3EE2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CwiaGRpZCI6ImU3NTc0YWM3OGNkYWIxMGZlZTcxZWVjMTVmOTRlM2IwIiwidXNlckNvdW50Ijo0fQ=="/>
  </w:docVars>
  <w:rsids>
    <w:rsidRoot w:val="5C55666C"/>
    <w:rsid w:val="10595375"/>
    <w:rsid w:val="11354321"/>
    <w:rsid w:val="12B97A97"/>
    <w:rsid w:val="1BF421E6"/>
    <w:rsid w:val="1ECB3DE1"/>
    <w:rsid w:val="20EA7A02"/>
    <w:rsid w:val="216C5394"/>
    <w:rsid w:val="2A13076E"/>
    <w:rsid w:val="334B1349"/>
    <w:rsid w:val="3803179C"/>
    <w:rsid w:val="387F3BF4"/>
    <w:rsid w:val="406A321D"/>
    <w:rsid w:val="4443670C"/>
    <w:rsid w:val="498F6A09"/>
    <w:rsid w:val="4B100DF1"/>
    <w:rsid w:val="52935EC2"/>
    <w:rsid w:val="58A26500"/>
    <w:rsid w:val="59F941F8"/>
    <w:rsid w:val="5AA62515"/>
    <w:rsid w:val="5C55666C"/>
    <w:rsid w:val="6F134EE0"/>
    <w:rsid w:val="70AE3011"/>
    <w:rsid w:val="77D34F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2</Pages>
  <Words>371</Words>
  <Characters>375</Characters>
  <Lines>0</Lines>
  <Paragraphs>0</Paragraphs>
  <TotalTime>11</TotalTime>
  <ScaleCrop>false</ScaleCrop>
  <LinksUpToDate>false</LinksUpToDate>
  <CharactersWithSpaces>381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2022-10-28T04:49:00Z</dcterms:created>
  <dc:creator>栗子</dc:creator>
  <cp:lastModifiedBy>栗子</cp:lastModifiedBy>
  <dcterms:modified xsi:type="dcterms:W3CDTF">2023-02-28T02:22:11Z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74C92D0F2AD44D02A24D0F9A19AEF83D</vt:lpwstr>
  </property>
</Properties>
</file>