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jc w:val="center"/>
        <w:rPr>
          <w:rFonts w:hint="eastAsia" w:ascii="宋体" w:hAnsi="宋体" w:eastAsia="宋体" w:cs="宋体"/>
          <w:b/>
          <w:color w:val="000000"/>
          <w:sz w:val="36"/>
          <w:szCs w:val="36"/>
          <w:u w:val="single"/>
        </w:rPr>
      </w:pPr>
      <w:r>
        <w:rPr>
          <w:rFonts w:hint="eastAsia" w:ascii="宋体" w:hAnsi="宋体" w:eastAsia="宋体" w:cs="宋体"/>
          <w:b/>
          <w:color w:val="000000"/>
          <w:sz w:val="36"/>
          <w:szCs w:val="36"/>
          <w:u w:val="single"/>
          <w:lang w:val="en-US" w:eastAsia="zh-CN"/>
        </w:rPr>
        <w:t>小五班</w:t>
      </w:r>
      <w:r>
        <w:rPr>
          <w:rFonts w:hint="eastAsia" w:ascii="宋体" w:hAnsi="宋体" w:eastAsia="宋体" w:cs="宋体"/>
          <w:b/>
          <w:color w:val="000000"/>
          <w:sz w:val="36"/>
          <w:szCs w:val="36"/>
          <w:u w:val="single"/>
        </w:rPr>
        <w:t>每日动态</w:t>
      </w:r>
    </w:p>
    <w:p>
      <w:pPr>
        <w:spacing w:line="400" w:lineRule="exact"/>
        <w:jc w:val="center"/>
        <w:rPr>
          <w:rFonts w:hint="eastAsia" w:ascii="宋体" w:hAnsi="宋体" w:eastAsia="宋体" w:cs="宋体"/>
          <w:b/>
          <w:color w:val="00000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color w:val="000000"/>
          <w:sz w:val="28"/>
          <w:szCs w:val="28"/>
          <w:u w:val="single"/>
          <w:lang w:val="en-US" w:eastAsia="zh-CN"/>
        </w:rPr>
        <w:t>2</w:t>
      </w:r>
      <w:r>
        <w:rPr>
          <w:rFonts w:hint="eastAsia" w:ascii="宋体" w:hAnsi="宋体" w:eastAsia="宋体" w:cs="宋体"/>
          <w:b/>
          <w:color w:val="000000"/>
          <w:sz w:val="28"/>
          <w:szCs w:val="28"/>
          <w:u w:val="single"/>
        </w:rPr>
        <w:t>月</w:t>
      </w:r>
      <w:r>
        <w:rPr>
          <w:rFonts w:hint="eastAsia" w:ascii="宋体" w:hAnsi="宋体" w:eastAsia="宋体" w:cs="宋体"/>
          <w:b/>
          <w:color w:val="000000"/>
          <w:sz w:val="28"/>
          <w:szCs w:val="28"/>
          <w:u w:val="single"/>
          <w:lang w:val="en-US" w:eastAsia="zh-CN"/>
        </w:rPr>
        <w:t>24</w:t>
      </w:r>
      <w:r>
        <w:rPr>
          <w:rFonts w:hint="eastAsia" w:ascii="宋体" w:hAnsi="宋体" w:eastAsia="宋体" w:cs="宋体"/>
          <w:b/>
          <w:color w:val="000000"/>
          <w:sz w:val="28"/>
          <w:szCs w:val="28"/>
          <w:u w:val="single"/>
        </w:rPr>
        <w:t>日  星期</w:t>
      </w:r>
      <w:r>
        <w:rPr>
          <w:rFonts w:hint="eastAsia" w:ascii="宋体" w:hAnsi="宋体" w:eastAsia="宋体" w:cs="宋体"/>
          <w:b/>
          <w:color w:val="000000"/>
          <w:sz w:val="28"/>
          <w:szCs w:val="28"/>
          <w:u w:val="single"/>
          <w:lang w:val="en-US" w:eastAsia="zh-CN"/>
        </w:rPr>
        <w:t>五</w:t>
      </w:r>
      <w:r>
        <w:rPr>
          <w:rFonts w:hint="eastAsia" w:ascii="宋体" w:hAnsi="宋体" w:eastAsia="宋体" w:cs="宋体"/>
          <w:b/>
          <w:color w:val="000000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b/>
          <w:color w:val="000000"/>
          <w:sz w:val="28"/>
          <w:szCs w:val="28"/>
          <w:u w:val="single"/>
          <w:lang w:val="en-US" w:eastAsia="zh-CN"/>
        </w:rPr>
        <w:t xml:space="preserve"> 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1"/>
        <w:jc w:val="center"/>
        <w:textAlignment w:val="auto"/>
        <w:rPr>
          <w:rFonts w:hint="eastAsia" w:ascii="宋体" w:hAnsi="宋体" w:eastAsia="宋体" w:cs="宋体"/>
          <w:b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000000"/>
          <w:sz w:val="32"/>
          <w:szCs w:val="32"/>
          <w:lang w:val="en-US" w:eastAsia="zh-CN"/>
        </w:rPr>
        <w:t>每一个小日子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1"/>
        <w:jc w:val="center"/>
        <w:textAlignment w:val="auto"/>
        <w:rPr>
          <w:rFonts w:hint="eastAsia" w:ascii="宋体" w:hAnsi="宋体" w:eastAsia="宋体" w:cs="宋体"/>
          <w:b/>
          <w:bCs w:val="0"/>
          <w:color w:val="00000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bCs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t>来园情况篇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1.幼儿来园人数：应到25人，实到25人，今天小朋友都能开开心心来上学，大部分小朋友都能主动和老师打招呼，继续加油哦！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default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2.来园后，孩子们绕好杯带，洗手自主喝牛奶、吃饼干，先喝完牛奶的小朋友帮忙整理椅子，然后开始区域游戏。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t>区域游戏篇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  <w:lang w:val="en-US" w:eastAsia="zh-CN"/>
        </w:rPr>
        <w:t>今天户外场地湿滑，喝完牛奶后孩子们直接开始区域游戏。经过前几天的游戏，孩子们已经了解了选区域的规则，找到自己夹子后选择区域开始游戏。在游戏中，孩子们在科探区用放大镜观察植物角的小动物、小植物；娃娃家的小朋友照顾娃娃，给娃娃喂饭；美工区的小朋友用彩色的太空泥捏出漂亮的小花.....孩子们玩的不亦乐乎，但是听到收游戏的音乐也要及时收拾整理哦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宋体" w:hAnsi="宋体" w:eastAsia="宋体" w:cs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kern w:val="0"/>
          <w:sz w:val="24"/>
          <w:szCs w:val="24"/>
          <w:lang w:val="en-US" w:eastAsia="zh-CN"/>
        </w:rPr>
        <w:drawing>
          <wp:inline distT="0" distB="0" distL="114300" distR="114300">
            <wp:extent cx="1680210" cy="1259840"/>
            <wp:effectExtent l="0" t="0" r="8890" b="10160"/>
            <wp:docPr id="11" name="图片 11" descr="IMG_66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IMG_664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 w:val="0"/>
          <w:bCs/>
          <w:kern w:val="0"/>
          <w:sz w:val="24"/>
          <w:szCs w:val="24"/>
          <w:lang w:val="en-US" w:eastAsia="zh-CN"/>
        </w:rPr>
        <w:drawing>
          <wp:inline distT="0" distB="0" distL="114300" distR="114300">
            <wp:extent cx="1680210" cy="1259840"/>
            <wp:effectExtent l="0" t="0" r="8890" b="10160"/>
            <wp:docPr id="12" name="图片 12" descr="IMG_66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MG_664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 w:val="0"/>
          <w:bCs/>
          <w:kern w:val="0"/>
          <w:sz w:val="24"/>
          <w:szCs w:val="24"/>
          <w:lang w:val="en-US" w:eastAsia="zh-CN"/>
        </w:rPr>
        <w:drawing>
          <wp:inline distT="0" distB="0" distL="114300" distR="114300">
            <wp:extent cx="1680210" cy="1259840"/>
            <wp:effectExtent l="0" t="0" r="8890" b="10160"/>
            <wp:docPr id="13" name="图片 13" descr="IMG_66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IMG_664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 w:val="0"/>
          <w:bCs/>
          <w:kern w:val="0"/>
          <w:sz w:val="24"/>
          <w:szCs w:val="24"/>
          <w:lang w:val="en-US" w:eastAsia="zh-CN"/>
        </w:rPr>
        <w:drawing>
          <wp:inline distT="0" distB="0" distL="114300" distR="114300">
            <wp:extent cx="1680210" cy="1259840"/>
            <wp:effectExtent l="0" t="0" r="8890" b="10160"/>
            <wp:docPr id="14" name="图片 14" descr="IMG_66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IMG_664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 w:val="0"/>
          <w:bCs/>
          <w:kern w:val="0"/>
          <w:sz w:val="24"/>
          <w:szCs w:val="24"/>
          <w:lang w:val="en-US" w:eastAsia="zh-CN"/>
        </w:rPr>
        <w:drawing>
          <wp:inline distT="0" distB="0" distL="114300" distR="114300">
            <wp:extent cx="1680210" cy="1259840"/>
            <wp:effectExtent l="0" t="0" r="8890" b="10160"/>
            <wp:docPr id="15" name="图片 15" descr="IMG_66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IMG_664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 w:val="0"/>
          <w:bCs/>
          <w:kern w:val="0"/>
          <w:sz w:val="24"/>
          <w:szCs w:val="24"/>
          <w:lang w:val="en-US" w:eastAsia="zh-CN"/>
        </w:rPr>
        <w:drawing>
          <wp:inline distT="0" distB="0" distL="114300" distR="114300">
            <wp:extent cx="1680210" cy="1259840"/>
            <wp:effectExtent l="0" t="0" r="8890" b="10160"/>
            <wp:docPr id="16" name="图片 16" descr="IMG_66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IMG_664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 w:val="0"/>
          <w:bCs/>
          <w:kern w:val="0"/>
          <w:sz w:val="24"/>
          <w:szCs w:val="24"/>
          <w:lang w:val="en-US" w:eastAsia="zh-CN"/>
        </w:rPr>
        <w:drawing>
          <wp:inline distT="0" distB="0" distL="114300" distR="114300">
            <wp:extent cx="1680210" cy="1259840"/>
            <wp:effectExtent l="0" t="0" r="8890" b="10160"/>
            <wp:docPr id="17" name="图片 17" descr="IMG_66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IMG_663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 w:val="0"/>
          <w:bCs/>
          <w:kern w:val="0"/>
          <w:sz w:val="24"/>
          <w:szCs w:val="24"/>
          <w:lang w:val="en-US" w:eastAsia="zh-CN"/>
        </w:rPr>
        <w:drawing>
          <wp:inline distT="0" distB="0" distL="114300" distR="114300">
            <wp:extent cx="1680210" cy="1259840"/>
            <wp:effectExtent l="0" t="0" r="8890" b="10160"/>
            <wp:docPr id="18" name="图片 18" descr="IMG_66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IMG_663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spacing w:line="240" w:lineRule="auto"/>
        <w:jc w:val="both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  <w:bookmarkStart w:id="0" w:name="_GoBack"/>
      <w:bookmarkEnd w:id="0"/>
    </w:p>
    <w:p>
      <w:pPr>
        <w:numPr>
          <w:ilvl w:val="0"/>
          <w:numId w:val="0"/>
        </w:numPr>
        <w:spacing w:line="240" w:lineRule="auto"/>
        <w:jc w:val="center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t>温馨提示</w:t>
      </w:r>
    </w:p>
    <w:p>
      <w:pPr>
        <w:numPr>
          <w:ilvl w:val="0"/>
          <w:numId w:val="0"/>
        </w:numPr>
        <w:spacing w:line="240" w:lineRule="auto"/>
        <w:ind w:firstLine="48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  <w:lang w:val="en-US" w:eastAsia="zh-CN"/>
        </w:rPr>
        <w:t>1.各位家长，</w:t>
      </w:r>
      <w:r>
        <w:rPr>
          <w:rFonts w:ascii="宋体" w:hAnsi="宋体" w:eastAsia="宋体" w:cs="宋体"/>
          <w:sz w:val="24"/>
          <w:szCs w:val="24"/>
        </w:rPr>
        <w:t>最近甲型流感高发，传染性很强，家长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要</w:t>
      </w:r>
      <w:r>
        <w:rPr>
          <w:rFonts w:ascii="宋体" w:hAnsi="宋体" w:eastAsia="宋体" w:cs="宋体"/>
          <w:sz w:val="24"/>
          <w:szCs w:val="24"/>
        </w:rPr>
        <w:t>做好孩子早晨在家的健康检查，不要让孩子带病到校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转达</w:t>
      </w:r>
      <w:r>
        <w:rPr>
          <w:rFonts w:ascii="宋体" w:hAnsi="宋体" w:eastAsia="宋体" w:cs="宋体"/>
          <w:sz w:val="24"/>
          <w:szCs w:val="24"/>
        </w:rPr>
        <w:t>上级专业部门规定的复课要求（新冠检测阳性者须症状消失或明显好转，体温正常，核酸或抗原检测阴性复课；流感病例需热退后至少48小时复课；诺如病毒性肠道传染病需症状消失后72小时复课），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望家长知悉</w:t>
      </w:r>
      <w:r>
        <w:rPr>
          <w:rFonts w:ascii="宋体" w:hAnsi="宋体" w:eastAsia="宋体" w:cs="宋体"/>
          <w:sz w:val="24"/>
          <w:szCs w:val="24"/>
        </w:rPr>
        <w:t>。</w:t>
      </w:r>
    </w:p>
    <w:p>
      <w:pPr>
        <w:numPr>
          <w:ilvl w:val="0"/>
          <w:numId w:val="0"/>
        </w:numPr>
        <w:spacing w:line="240" w:lineRule="auto"/>
        <w:ind w:firstLine="480"/>
        <w:jc w:val="both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2.今天周五，没有延时班3：30放学，请大家准时来接哦！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  <w:p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1"/>
      </w:pBdr>
    </w:pPr>
    <w: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12700</wp:posOffset>
          </wp:positionH>
          <wp:positionV relativeFrom="page">
            <wp:posOffset>8890</wp:posOffset>
          </wp:positionV>
          <wp:extent cx="7595235" cy="10670540"/>
          <wp:effectExtent l="0" t="0" r="12065" b="10160"/>
          <wp:wrapNone/>
          <wp:docPr id="6" name="图片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6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5235" cy="10670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jb3VudCI6ODIsImhkaWQiOiI0ZWQwNGVlZTUxYjdlNDA4ZTg5MmM1NTIwOTljNjViZCIsInVzZXJDb3VudCI6ODJ9"/>
  </w:docVars>
  <w:rsids>
    <w:rsidRoot w:val="FDDFC22F"/>
    <w:rsid w:val="002F43F3"/>
    <w:rsid w:val="005E3388"/>
    <w:rsid w:val="00750526"/>
    <w:rsid w:val="00BA7A8E"/>
    <w:rsid w:val="02395671"/>
    <w:rsid w:val="04044A8F"/>
    <w:rsid w:val="044C35E0"/>
    <w:rsid w:val="04E419D4"/>
    <w:rsid w:val="054B2389"/>
    <w:rsid w:val="05CA13F7"/>
    <w:rsid w:val="0605576C"/>
    <w:rsid w:val="07B94B72"/>
    <w:rsid w:val="080961A7"/>
    <w:rsid w:val="08386984"/>
    <w:rsid w:val="083A5F79"/>
    <w:rsid w:val="0A67018F"/>
    <w:rsid w:val="0AFF26B2"/>
    <w:rsid w:val="0BA77CF2"/>
    <w:rsid w:val="0E8E7562"/>
    <w:rsid w:val="11F23A69"/>
    <w:rsid w:val="11FD9232"/>
    <w:rsid w:val="12D8370A"/>
    <w:rsid w:val="13B65B4D"/>
    <w:rsid w:val="1414312C"/>
    <w:rsid w:val="14C57350"/>
    <w:rsid w:val="160908F8"/>
    <w:rsid w:val="16454C76"/>
    <w:rsid w:val="16AC467B"/>
    <w:rsid w:val="16C1446C"/>
    <w:rsid w:val="18EB6991"/>
    <w:rsid w:val="18FA7144"/>
    <w:rsid w:val="19097C0F"/>
    <w:rsid w:val="194870F3"/>
    <w:rsid w:val="1B236A3C"/>
    <w:rsid w:val="1CBD105D"/>
    <w:rsid w:val="1D1A3349"/>
    <w:rsid w:val="1E613C2B"/>
    <w:rsid w:val="1EBD0A44"/>
    <w:rsid w:val="1F2E4FEB"/>
    <w:rsid w:val="1F5F50A6"/>
    <w:rsid w:val="20E07ADB"/>
    <w:rsid w:val="2164721B"/>
    <w:rsid w:val="219140CF"/>
    <w:rsid w:val="21B86822"/>
    <w:rsid w:val="22C935D1"/>
    <w:rsid w:val="23EB4030"/>
    <w:rsid w:val="2572222E"/>
    <w:rsid w:val="25BF1938"/>
    <w:rsid w:val="25DE50BD"/>
    <w:rsid w:val="26DF596B"/>
    <w:rsid w:val="27135AA0"/>
    <w:rsid w:val="27A1068C"/>
    <w:rsid w:val="27EFD32C"/>
    <w:rsid w:val="2AB15DE6"/>
    <w:rsid w:val="2AF73830"/>
    <w:rsid w:val="2B3FE990"/>
    <w:rsid w:val="2D0E14EB"/>
    <w:rsid w:val="2DFE6DF0"/>
    <w:rsid w:val="2E284219"/>
    <w:rsid w:val="30A763DE"/>
    <w:rsid w:val="346C3EEE"/>
    <w:rsid w:val="34FB3D93"/>
    <w:rsid w:val="352A7659"/>
    <w:rsid w:val="35CF23A6"/>
    <w:rsid w:val="35FBF44D"/>
    <w:rsid w:val="361138EA"/>
    <w:rsid w:val="367B6228"/>
    <w:rsid w:val="36976A25"/>
    <w:rsid w:val="377E00AB"/>
    <w:rsid w:val="37935CC0"/>
    <w:rsid w:val="37F9BC48"/>
    <w:rsid w:val="38FD6262"/>
    <w:rsid w:val="39AFA0C9"/>
    <w:rsid w:val="39CD59CF"/>
    <w:rsid w:val="39D7D09D"/>
    <w:rsid w:val="39E45A6C"/>
    <w:rsid w:val="39EF870C"/>
    <w:rsid w:val="3A75471B"/>
    <w:rsid w:val="3BAB3883"/>
    <w:rsid w:val="3C5F362D"/>
    <w:rsid w:val="3C7B419F"/>
    <w:rsid w:val="3CF3187E"/>
    <w:rsid w:val="3EA5077D"/>
    <w:rsid w:val="3F4AA5B5"/>
    <w:rsid w:val="3FDF7D12"/>
    <w:rsid w:val="3FE79CDB"/>
    <w:rsid w:val="42A0589C"/>
    <w:rsid w:val="435A30C7"/>
    <w:rsid w:val="44011548"/>
    <w:rsid w:val="4455396D"/>
    <w:rsid w:val="45C37349"/>
    <w:rsid w:val="460012F9"/>
    <w:rsid w:val="468F79D4"/>
    <w:rsid w:val="489D09BB"/>
    <w:rsid w:val="48A57BD7"/>
    <w:rsid w:val="48BC1A41"/>
    <w:rsid w:val="4B3A599A"/>
    <w:rsid w:val="4BFFE1E8"/>
    <w:rsid w:val="4CA133E9"/>
    <w:rsid w:val="4DB0473D"/>
    <w:rsid w:val="4DD34C16"/>
    <w:rsid w:val="4F5921E9"/>
    <w:rsid w:val="4F6F5E55"/>
    <w:rsid w:val="4F761909"/>
    <w:rsid w:val="4F8F602D"/>
    <w:rsid w:val="4FB72BD2"/>
    <w:rsid w:val="4FC92E48"/>
    <w:rsid w:val="5032428D"/>
    <w:rsid w:val="52FC0483"/>
    <w:rsid w:val="540A50E0"/>
    <w:rsid w:val="547B4CC3"/>
    <w:rsid w:val="54F055CD"/>
    <w:rsid w:val="56BF6C25"/>
    <w:rsid w:val="57577905"/>
    <w:rsid w:val="57D50F92"/>
    <w:rsid w:val="57E03A9E"/>
    <w:rsid w:val="589741B3"/>
    <w:rsid w:val="58985000"/>
    <w:rsid w:val="5A9D23A8"/>
    <w:rsid w:val="5ACC7A5C"/>
    <w:rsid w:val="5B79631E"/>
    <w:rsid w:val="5C0B242B"/>
    <w:rsid w:val="5C6C1FDB"/>
    <w:rsid w:val="5EE231A0"/>
    <w:rsid w:val="5F595560"/>
    <w:rsid w:val="5FA70AF5"/>
    <w:rsid w:val="5FAF0EDF"/>
    <w:rsid w:val="5FFE9047"/>
    <w:rsid w:val="5FFFBB84"/>
    <w:rsid w:val="616E73BE"/>
    <w:rsid w:val="61E459BD"/>
    <w:rsid w:val="623D2AA3"/>
    <w:rsid w:val="636B7FA2"/>
    <w:rsid w:val="6493250D"/>
    <w:rsid w:val="64A5275E"/>
    <w:rsid w:val="65954C03"/>
    <w:rsid w:val="68CB6C40"/>
    <w:rsid w:val="6A9A24EF"/>
    <w:rsid w:val="6AAF47E9"/>
    <w:rsid w:val="6BFEC284"/>
    <w:rsid w:val="6C4158B3"/>
    <w:rsid w:val="6C4A58F3"/>
    <w:rsid w:val="6C9E1B6B"/>
    <w:rsid w:val="6CE56E7D"/>
    <w:rsid w:val="6D73E166"/>
    <w:rsid w:val="6DDAE83E"/>
    <w:rsid w:val="6DFF3545"/>
    <w:rsid w:val="6EB10255"/>
    <w:rsid w:val="6EB330B4"/>
    <w:rsid w:val="6F8C66B4"/>
    <w:rsid w:val="6FA64F55"/>
    <w:rsid w:val="6FBE3942"/>
    <w:rsid w:val="6FCA65BB"/>
    <w:rsid w:val="6FDCE4EF"/>
    <w:rsid w:val="6FFBDDB4"/>
    <w:rsid w:val="719C5ADE"/>
    <w:rsid w:val="723A1779"/>
    <w:rsid w:val="738058F0"/>
    <w:rsid w:val="743B5F51"/>
    <w:rsid w:val="74C240B0"/>
    <w:rsid w:val="74FD2114"/>
    <w:rsid w:val="751141B9"/>
    <w:rsid w:val="767D34EE"/>
    <w:rsid w:val="76EF92B7"/>
    <w:rsid w:val="77BD8E83"/>
    <w:rsid w:val="77C12C4C"/>
    <w:rsid w:val="77FB462D"/>
    <w:rsid w:val="7A4C304B"/>
    <w:rsid w:val="7AF25708"/>
    <w:rsid w:val="7AF3401F"/>
    <w:rsid w:val="7AF6440E"/>
    <w:rsid w:val="7BFADF96"/>
    <w:rsid w:val="7BFE685F"/>
    <w:rsid w:val="7BFF4CA5"/>
    <w:rsid w:val="7CDF599D"/>
    <w:rsid w:val="7CE73AB0"/>
    <w:rsid w:val="7D7F2B4E"/>
    <w:rsid w:val="7ED7AE42"/>
    <w:rsid w:val="7F2F5813"/>
    <w:rsid w:val="7FA77F54"/>
    <w:rsid w:val="7FBF3D20"/>
    <w:rsid w:val="7FEBA531"/>
    <w:rsid w:val="7FEBE46B"/>
    <w:rsid w:val="7FF66692"/>
    <w:rsid w:val="7FFA6BF3"/>
    <w:rsid w:val="7FFD0D78"/>
    <w:rsid w:val="7FFE0D3E"/>
    <w:rsid w:val="94DBC1DD"/>
    <w:rsid w:val="9BBAC640"/>
    <w:rsid w:val="9BEFF5AE"/>
    <w:rsid w:val="AD9EBEE4"/>
    <w:rsid w:val="B36F2BB5"/>
    <w:rsid w:val="B4EF2A72"/>
    <w:rsid w:val="B9C9F2CA"/>
    <w:rsid w:val="BB5783E3"/>
    <w:rsid w:val="BB5F9404"/>
    <w:rsid w:val="BBFE3818"/>
    <w:rsid w:val="BCFE030E"/>
    <w:rsid w:val="BD9E3D7C"/>
    <w:rsid w:val="BFFAE5EE"/>
    <w:rsid w:val="BFFBBAD7"/>
    <w:rsid w:val="BFFE4671"/>
    <w:rsid w:val="CF7EF5F9"/>
    <w:rsid w:val="D7E22410"/>
    <w:rsid w:val="D95C7016"/>
    <w:rsid w:val="DCB4A0AD"/>
    <w:rsid w:val="DEF8FA78"/>
    <w:rsid w:val="DF0B50BD"/>
    <w:rsid w:val="DF572C68"/>
    <w:rsid w:val="DF774E17"/>
    <w:rsid w:val="DFD50F81"/>
    <w:rsid w:val="DFFFD0BB"/>
    <w:rsid w:val="E9F358C4"/>
    <w:rsid w:val="EBEBA16B"/>
    <w:rsid w:val="ECFFC907"/>
    <w:rsid w:val="EE2D43BF"/>
    <w:rsid w:val="EE75F72E"/>
    <w:rsid w:val="EEF7E819"/>
    <w:rsid w:val="F367F84A"/>
    <w:rsid w:val="F3CF0DB1"/>
    <w:rsid w:val="F7213FA3"/>
    <w:rsid w:val="F76B51C3"/>
    <w:rsid w:val="F7AF4F20"/>
    <w:rsid w:val="F7DB2345"/>
    <w:rsid w:val="F7FC2152"/>
    <w:rsid w:val="FBEDD189"/>
    <w:rsid w:val="FBFCC729"/>
    <w:rsid w:val="FD768A22"/>
    <w:rsid w:val="FD7EA79E"/>
    <w:rsid w:val="FDDFC22F"/>
    <w:rsid w:val="FDFF5E44"/>
    <w:rsid w:val="FEFD0C6D"/>
    <w:rsid w:val="FEFFD42C"/>
    <w:rsid w:val="FF2FB26B"/>
    <w:rsid w:val="FFEF9A76"/>
    <w:rsid w:val="FFFEA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7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4"/>
    <w:basedOn w:val="1"/>
    <w:next w:val="1"/>
    <w:unhideWhenUsed/>
    <w:qFormat/>
    <w:uiPriority w:val="9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2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Subtitle"/>
    <w:basedOn w:val="1"/>
    <w:next w:val="1"/>
    <w:link w:val="21"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8">
    <w:name w:val="Normal (Web)"/>
    <w:basedOn w:val="1"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Title"/>
    <w:basedOn w:val="1"/>
    <w:next w:val="1"/>
    <w:link w:val="20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11">
    <w:name w:val="Table Grid"/>
    <w:basedOn w:val="10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extDirection w:val="btLr"/>
    </w:tcPr>
  </w:style>
  <w:style w:type="character" w:styleId="13">
    <w:name w:val="Strong"/>
    <w:basedOn w:val="12"/>
    <w:qFormat/>
    <w:uiPriority w:val="22"/>
    <w:rPr>
      <w:b/>
    </w:rPr>
  </w:style>
  <w:style w:type="character" w:styleId="14">
    <w:name w:val="Emphasis"/>
    <w:basedOn w:val="12"/>
    <w:qFormat/>
    <w:uiPriority w:val="20"/>
    <w:rPr>
      <w:i/>
    </w:rPr>
  </w:style>
  <w:style w:type="character" w:styleId="15">
    <w:name w:val="Hyperlink"/>
    <w:basedOn w:val="12"/>
    <w:unhideWhenUsed/>
    <w:qFormat/>
    <w:uiPriority w:val="99"/>
    <w:rPr>
      <w:color w:val="0000FF"/>
      <w:u w:val="single"/>
    </w:rPr>
  </w:style>
  <w:style w:type="character" w:customStyle="1" w:styleId="16">
    <w:name w:val="标题 1 字符"/>
    <w:basedOn w:val="12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7">
    <w:name w:val="标题 2 字符"/>
    <w:basedOn w:val="12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8">
    <w:name w:val="页眉 字符"/>
    <w:basedOn w:val="12"/>
    <w:link w:val="6"/>
    <w:qFormat/>
    <w:uiPriority w:val="99"/>
    <w:rPr>
      <w:sz w:val="18"/>
      <w:szCs w:val="18"/>
    </w:rPr>
  </w:style>
  <w:style w:type="character" w:customStyle="1" w:styleId="19">
    <w:name w:val="页脚 字符"/>
    <w:basedOn w:val="12"/>
    <w:link w:val="5"/>
    <w:qFormat/>
    <w:uiPriority w:val="99"/>
    <w:rPr>
      <w:sz w:val="18"/>
      <w:szCs w:val="18"/>
    </w:rPr>
  </w:style>
  <w:style w:type="character" w:customStyle="1" w:styleId="20">
    <w:name w:val="标题 字符"/>
    <w:basedOn w:val="12"/>
    <w:link w:val="9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1">
    <w:name w:val="副标题 字符"/>
    <w:basedOn w:val="12"/>
    <w:link w:val="7"/>
    <w:qFormat/>
    <w:uiPriority w:val="11"/>
    <w:rPr>
      <w:b/>
      <w:bCs/>
      <w:kern w:val="28"/>
      <w:sz w:val="32"/>
      <w:szCs w:val="32"/>
    </w:rPr>
  </w:style>
  <w:style w:type="table" w:customStyle="1" w:styleId="22">
    <w:name w:val="普通表格 11"/>
    <w:basedOn w:val="10"/>
    <w:qFormat/>
    <w:uiPriority w:val="99"/>
    <w:pPr>
      <w:spacing w:after="0"/>
    </w:pPr>
    <w:rPr>
      <w:rFonts w:ascii="Times New Roman" w:hAnsi="Times New Roman" w:eastAsia="宋体" w:cs="Times New Roman"/>
      <w:sz w:val="20"/>
      <w:szCs w:val="20"/>
      <w:lang w:eastAsia="zh-CN"/>
    </w:rPr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paragraph" w:styleId="23">
    <w:name w:val="List Paragraph"/>
    <w:basedOn w:val="1"/>
    <w:qFormat/>
    <w:uiPriority w:val="72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ixuange\Library\Containers\com.kingsoft.wpsoffice.mac\Data\.kingsoft\office6\templates\download\98dc0ed6-ea0e-48dd-9ce1-9d80bcfd3b67\&#31616;&#32422;&#20960;&#20309;&#33707;&#20848;&#36842;&#33394;&#31995;&#20449;&#32440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简约几何莫兰迪色系信纸.docx</Template>
  <Pages>2</Pages>
  <Words>489</Words>
  <Characters>503</Characters>
  <Lines>1</Lines>
  <Paragraphs>1</Paragraphs>
  <TotalTime>2</TotalTime>
  <ScaleCrop>false</ScaleCrop>
  <LinksUpToDate>false</LinksUpToDate>
  <CharactersWithSpaces>507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2021-04-22T03:17:00Z</dcterms:created>
  <dc:creator>yixuange</dc:creator>
  <cp:lastModifiedBy>Today。</cp:lastModifiedBy>
  <cp:lastPrinted>2022-06-05T23:42:00Z</cp:lastPrinted>
  <dcterms:modified xsi:type="dcterms:W3CDTF">2023-02-24T07:23:30Z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KSOTemplateUUID">
    <vt:lpwstr>v1.0_mb_xpL1N20VvKTj1aOBhT2cDQ==</vt:lpwstr>
  </property>
  <property fmtid="{D5CDD505-2E9C-101B-9397-08002B2CF9AE}" pid="4" name="ICV">
    <vt:lpwstr>156D33ABFDD8402ABCE8214A23B77AE0</vt:lpwstr>
  </property>
  <property fmtid="{D5CDD505-2E9C-101B-9397-08002B2CF9AE}" pid="5" name="commondata">
    <vt:lpwstr>eyJjb3VudCI6MiwiaGRpZCI6IjRlZDA0ZWVlNTFiN2U0MDhlODkyYzU1MjA5OWM2NWJkIiwidXNlckNvdW50IjoyfQ==</vt:lpwstr>
  </property>
</Properties>
</file>