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color w:val="auto"/>
                <w:kern w:val="2"/>
                <w:sz w:val="21"/>
                <w:szCs w:val="21"/>
              </w:rPr>
              <w:t>亲亲热热一家人(</w:t>
            </w:r>
            <w:r>
              <w:rPr>
                <w:rFonts w:hint="eastAsia" w:asciiTheme="minorEastAsia" w:hAnsiTheme="minorEastAsia" w:eastAsiaTheme="minorEastAsia" w:cstheme="majorEastAsia"/>
                <w:b/>
                <w:color w:val="auto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ajorEastAsia"/>
                <w:b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幼儿基础分析：</w:t>
            </w:r>
          </w:p>
          <w:p>
            <w:pPr>
              <w:spacing w:line="280" w:lineRule="exact"/>
              <w:ind w:firstLine="435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通过上周活动的开展，孩子们尝试用多种方式表达自己对妈妈以及其他家人的爱，进一步感受了一家人的亲密关系。通过与孩子们的交流，我们发现生活中孩子们都能够主动做一些力所能及的事情，成为家人的小帮手。“我爸爸每天上班都好辛苦，他下班的时候我会给他摆好拖鞋”“做饭的时候我会帮我妈妈洗菜，可厉害了”“我还帮我爷爷拖过地呢”……</w:t>
            </w:r>
          </w:p>
          <w:p>
            <w:pPr>
              <w:spacing w:line="280" w:lineRule="exact"/>
              <w:ind w:firstLine="435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经过调查与统计，我们班45.5%的孩子表示常常帮爷爷奶奶擦桌子，48.5%的孩子表示自己在爸爸妈妈休息时为他们捶捶背放松一下，72.7%的孩子则表示自己长大了，能够自己收拾整理玩具、自己吃饭、穿衣等等。幼儿在家里常常是被宠爱被保护的对象，</w:t>
            </w:r>
            <w:r>
              <w:rPr>
                <w:rFonts w:hint="eastAsia"/>
                <w:color w:val="auto"/>
                <w:lang w:val="en-US" w:eastAsia="zh-CN"/>
              </w:rPr>
              <w:t>享受着父母、家人的关心和爱。但是孩子也应该学会感激、回报家人，学会关心，学会爱。因此本周我们将继续开展主题《亲亲热热一家人》，通过活动中说一说、画一画、跳一跳等方式，</w:t>
            </w:r>
            <w:r>
              <w:rPr>
                <w:rFonts w:hint="eastAsia"/>
                <w:color w:val="auto"/>
                <w:lang w:val="en-US" w:eastAsia="zh-CN"/>
              </w:rPr>
              <w:t>引导幼儿尝试用自己的方式表达对家人的爱，能为家人做一些力所能及的事。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愿意表达自己对家人的关心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萌发爱家人的情感。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尝试用自己的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</w:rPr>
              <w:t>表达对家人的爱，</w:t>
            </w:r>
            <w:r>
              <w:rPr>
                <w:rFonts w:hint="eastAsia"/>
                <w:bCs/>
                <w:color w:val="auto"/>
              </w:rPr>
              <w:t>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1.继续和幼儿一起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</w:rPr>
              <w:t>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主题氛围</w:t>
            </w:r>
            <w:r>
              <w:rPr>
                <w:rFonts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</w:rPr>
              <w:t>张贴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幼儿对家人表达“爱”的照片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勾线笔、蜡笔、剪刀、爸爸的领带纸、爸爸头像纸、彩纸、线描支架等材料，供幼儿制作“爸爸的发型”、装饰“爸爸的领带”。建构区：提供雪花片、磁力大师等材料供幼儿拼搭“爸爸的领带”“爷爷的老花镜”。图书区：提供《学会拥抱》、《一家人》《收拾屋子一点也不难》等绘本供幼儿阅读。娃娃家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投放一些家人的用品，如：爸爸的领带、妈妈的手提包、爷爷的老花镜等等供幼儿打扮成家人的样子进行游戏。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.自主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遵守一日活动常规并学会有序地等待，自己的事情自己做，逐步增强自我服务意识。</w:t>
            </w:r>
          </w:p>
          <w:p>
            <w:pPr>
              <w:spacing w:line="300" w:lineRule="exact"/>
              <w:jc w:val="left"/>
              <w:rPr>
                <w:rFonts w:hint="eastAsia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.</w:t>
            </w:r>
            <w:r>
              <w:rPr>
                <w:rFonts w:hint="eastAsia"/>
                <w:bCs/>
                <w:color w:val="auto"/>
              </w:rPr>
              <w:t>在户外活动中根据自己的运动量穿、脱衣服，及时擦汗，并有一定的自我保护意识。</w:t>
            </w:r>
          </w:p>
          <w:p>
            <w:pPr>
              <w:spacing w:line="32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睡前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尝试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相互帮助脱一脱裤子、毛衣，并主动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折叠衣裤</w:t>
            </w:r>
            <w:r>
              <w:rPr>
                <w:rFonts w:hint="eastAsia" w:ascii="宋体" w:hAnsi="宋体" w:cs="宋体"/>
                <w:bCs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摆放好鞋子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关注要点：胡秋月关注全体幼儿自主选择区域及进区情况；孙玲关注区域活动中幼儿与材料的互动以及幼幼之间的互动。</w:t>
            </w:r>
          </w:p>
          <w:p>
            <w:pPr>
              <w:spacing w:line="300" w:lineRule="exact"/>
              <w:rPr>
                <w:rStyle w:val="36"/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图书区：绘本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学会拥抱</w:t>
            </w:r>
            <w:r>
              <w:rPr>
                <w:rFonts w:hint="eastAsia" w:ascii="宋体" w:hAnsi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收拾屋子一点也不难》；手偶表演《一家人》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建构区：桌面建构《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爸爸的领带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爷爷的老花镜》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《倒与不倒》、《动物找家》、《瓶子里面有什么》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爸爸的领带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剪贴画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家人的发型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》、涂色《我的家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数字找家》《动物擂台赛》《对对碰》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我来做家务》《家庭聚会》《给宝宝治病》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关注要点：胡秋月关注幼儿的安全情况，提醒幼儿擦汗、喝水。孙玲关注幼儿在活动同伴间的互动情况。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晴天：球类区、滑滑梯、小车区、平衡区、综合区、轮胎区（爬一爬、投篮、送乘客……）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 w:cs="宋体" w:asciiTheme="minorEastAsia" w:hAnsi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雨天：室内自主游戏(爬爬乐、跳格子、赶小猪、跳圈、袋鼠跳)。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律动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扶爷爷奶奶走路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美术：爸爸的领带</w:t>
            </w:r>
            <w:r>
              <w:rPr>
                <w:rFonts w:hint="eastAsia" w:ascii="宋体"/>
                <w:color w:val="auto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这是我的家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健康：宝宝生病了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安全教育：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我会慢慢走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整理活动：我会收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玩具</w:t>
            </w:r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single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>班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2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2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  <w:color w:val="auto"/>
        </w:rPr>
        <w:t xml:space="preserve"> 班级老师：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胡秋月、孙玲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AC3B9F"/>
    <w:rsid w:val="05F95198"/>
    <w:rsid w:val="06D501C1"/>
    <w:rsid w:val="07801909"/>
    <w:rsid w:val="093F52A0"/>
    <w:rsid w:val="0A942C74"/>
    <w:rsid w:val="0AE67208"/>
    <w:rsid w:val="0BB74DA5"/>
    <w:rsid w:val="0CF0572F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93A06C5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42877B8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0CA4754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8F0867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4753CB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4F1088"/>
    <w:rsid w:val="60695F4D"/>
    <w:rsid w:val="61D25D85"/>
    <w:rsid w:val="629F51E8"/>
    <w:rsid w:val="62EB2D61"/>
    <w:rsid w:val="63741003"/>
    <w:rsid w:val="63E45DB7"/>
    <w:rsid w:val="644B2BDF"/>
    <w:rsid w:val="652D5904"/>
    <w:rsid w:val="65954396"/>
    <w:rsid w:val="659F6032"/>
    <w:rsid w:val="673A03A0"/>
    <w:rsid w:val="675344B0"/>
    <w:rsid w:val="679F4B9A"/>
    <w:rsid w:val="68501003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CA1E38"/>
    <w:rsid w:val="6FF37A34"/>
    <w:rsid w:val="702560E3"/>
    <w:rsid w:val="70373D81"/>
    <w:rsid w:val="71B22418"/>
    <w:rsid w:val="721A0A58"/>
    <w:rsid w:val="72786355"/>
    <w:rsid w:val="731D03B1"/>
    <w:rsid w:val="73374382"/>
    <w:rsid w:val="736F6109"/>
    <w:rsid w:val="73952E41"/>
    <w:rsid w:val="750E5B98"/>
    <w:rsid w:val="751B2B2A"/>
    <w:rsid w:val="7581454C"/>
    <w:rsid w:val="75D45BA0"/>
    <w:rsid w:val="767D76AD"/>
    <w:rsid w:val="778552AB"/>
    <w:rsid w:val="77B217F4"/>
    <w:rsid w:val="78002BF0"/>
    <w:rsid w:val="783E3AAD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  <w:rsid w:val="7F191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1303</Words>
  <Characters>1326</Characters>
  <Lines>11</Lines>
  <Paragraphs>3</Paragraphs>
  <TotalTime>12</TotalTime>
  <ScaleCrop>false</ScaleCrop>
  <LinksUpToDate>false</LinksUpToDate>
  <CharactersWithSpaces>1382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暗隅</cp:lastModifiedBy>
  <cp:lastPrinted>2023-02-13T00:02:00Z</cp:lastPrinted>
  <dcterms:modified xsi:type="dcterms:W3CDTF">2023-02-26T08:04:40Z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070BA959756C47E0997C055B1A1D3C1A</vt:lpwstr>
  </property>
</Properties>
</file>