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致敬火焰蓝，学习正当时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“消防叔叔、逆行者、蓝朋友、烈火英雄、最可爱的人……”这是我们对消防员最亲切的称呼，他们离我们很远，却又感觉离我们很近！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为了提高</w:t>
      </w:r>
      <w:r>
        <w:rPr>
          <w:rFonts w:hint="eastAsia" w:ascii="宋体" w:hAnsi="宋体" w:eastAsia="宋体" w:cs="宋体"/>
          <w:sz w:val="24"/>
          <w:szCs w:val="24"/>
          <w:lang w:val="en-US" w:eastAsia="zh-CN"/>
        </w:rPr>
        <w:t>少先队员</w:t>
      </w:r>
      <w:r>
        <w:rPr>
          <w:rFonts w:hint="eastAsia" w:ascii="宋体" w:hAnsi="宋体" w:eastAsia="宋体" w:cs="宋体"/>
          <w:sz w:val="24"/>
          <w:szCs w:val="24"/>
          <w:lang w:eastAsia="zh-CN"/>
        </w:rPr>
        <w:t>对消防器材、消防队工作活动的认知，</w:t>
      </w:r>
      <w:r>
        <w:rPr>
          <w:rFonts w:hint="eastAsia" w:ascii="宋体" w:hAnsi="宋体" w:eastAsia="宋体" w:cs="宋体"/>
          <w:sz w:val="24"/>
          <w:szCs w:val="24"/>
          <w:lang w:val="en-US" w:eastAsia="zh-CN"/>
        </w:rPr>
        <w:t>11月25日下午，河海地铁站与我们河海实验小学共同组织开展“关注消防 生命至上”主题学习活动。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沐浴冬日暖阳，满怀好奇之心，三</w:t>
      </w:r>
      <w:r>
        <w:rPr>
          <w:rFonts w:hint="eastAsia" w:ascii="宋体" w:hAnsi="宋体" w:eastAsia="宋体" w:cs="宋体"/>
          <w:sz w:val="24"/>
          <w:szCs w:val="24"/>
          <w:lang w:val="en-US" w:eastAsia="zh-CN"/>
        </w:rPr>
        <w:t>12班39名少先队员在学生发展处于主任以及班主任张老师的带领下排着整齐的队伍来到常州公安消防支队新北大队。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（图2）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“哇——哇——”队员们发自内心的语言是对眼前所见之景的赞叹！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参观开始前，主讲人提前给大家进行了现场安全的指导：“在参观的时候，如果接到警情，随时会出警，各位队员一定要听从指挥，撤离到安全位置。”此时此刻，队员们整齐的队伍是对消防员的敬佩与崇拜！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各类车型游览参观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首先是认识消防车，各类车型都有其不一样的使命！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（图4、5、6、7）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消防器材逐一了解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多样的消防器材，打开了队员们求知的大门，接连不断的问题是认真思考、不断获取新知识的见证！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（图8、9）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空气瓶、水龙带、灭火器、救生衣、消防按钮等等，消防救援是一件迫在眉睫的事情，但是，对于队员们来说，时刻记住保护自身安全、时刻记住火警电话119是最重要的！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（图8、9、10、11、12、13）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沉浸在学习之中，时间总是过得很快，一个下午的参观活动将近尾声，队员们直观、真实地了解了消防车、消防器材的使用，增加了个人安全意识和保护能力，更深刻地了解了消防员工作的艰辛与不易，队员们对他们不仅仅是崇拜与钦佩，更增加了一份深层的理解！</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致敬消防工作者，有你们守护，家园安全随时有！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致敬消防工作者，有你们逆行，困难面前恐惧消！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致敬消防工作者，因为有你们，生活安心稳定在！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（撰稿：张悦  摄影：张悦 编审：丁晓俊 于慧</w:t>
      </w:r>
      <w:bookmarkStart w:id="0" w:name="_GoBack"/>
      <w:bookmarkEnd w:id="0"/>
      <w:r>
        <w:rPr>
          <w:rFonts w:hint="eastAsia" w:ascii="宋体" w:hAnsi="宋体" w:eastAsia="宋体" w:cs="宋体"/>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4789C"/>
    <w:rsid w:val="0AB17A25"/>
    <w:rsid w:val="20ED33FD"/>
    <w:rsid w:val="2BF971F2"/>
    <w:rsid w:val="2F3A598B"/>
    <w:rsid w:val="302C724E"/>
    <w:rsid w:val="34F0546A"/>
    <w:rsid w:val="36237179"/>
    <w:rsid w:val="3ABE56C2"/>
    <w:rsid w:val="3BE857DC"/>
    <w:rsid w:val="44FA7C3F"/>
    <w:rsid w:val="464445B0"/>
    <w:rsid w:val="4A01737A"/>
    <w:rsid w:val="4F5A45E6"/>
    <w:rsid w:val="51A433D4"/>
    <w:rsid w:val="52F855E5"/>
    <w:rsid w:val="55C0458D"/>
    <w:rsid w:val="5A262A0C"/>
    <w:rsid w:val="63141A74"/>
    <w:rsid w:val="6A77197B"/>
    <w:rsid w:val="6C184383"/>
    <w:rsid w:val="70700C31"/>
    <w:rsid w:val="70D867D7"/>
    <w:rsid w:val="767E572A"/>
    <w:rsid w:val="7A6D1D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俊丁日尧</cp:lastModifiedBy>
  <dcterms:modified xsi:type="dcterms:W3CDTF">2021-11-26T05:22:33Z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D955C3EABD8C4166AF3CE67A2F8207F3</vt:lpwstr>
  </property>
</Properties>
</file>