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F3" w:rsidRPr="003103F3" w:rsidRDefault="003103F3" w:rsidP="003103F3">
      <w:pPr>
        <w:jc w:val="center"/>
        <w:rPr>
          <w:rFonts w:hint="eastAsia"/>
          <w:b/>
          <w:sz w:val="44"/>
          <w:szCs w:val="44"/>
        </w:rPr>
      </w:pPr>
      <w:r w:rsidRPr="003103F3">
        <w:rPr>
          <w:rFonts w:hint="eastAsia"/>
          <w:b/>
          <w:sz w:val="44"/>
          <w:szCs w:val="44"/>
        </w:rPr>
        <w:t>河海实小冰雪风暴</w:t>
      </w:r>
      <w:r w:rsidRPr="003103F3">
        <w:rPr>
          <w:rFonts w:hint="eastAsia"/>
          <w:b/>
          <w:sz w:val="44"/>
          <w:szCs w:val="44"/>
        </w:rPr>
        <w:t>天气应急预案</w:t>
      </w:r>
    </w:p>
    <w:p w:rsidR="003103F3" w:rsidRPr="003103F3" w:rsidRDefault="003103F3" w:rsidP="003103F3">
      <w:pPr>
        <w:ind w:firstLineChars="200" w:firstLine="560"/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为提前做好</w:t>
      </w:r>
      <w:r w:rsidRPr="003103F3">
        <w:rPr>
          <w:rFonts w:hint="eastAsia"/>
          <w:sz w:val="28"/>
          <w:szCs w:val="28"/>
        </w:rPr>
        <w:t>冰雪风暴天气</w:t>
      </w:r>
      <w:r w:rsidRPr="003103F3">
        <w:rPr>
          <w:rFonts w:hint="eastAsia"/>
          <w:sz w:val="28"/>
          <w:szCs w:val="28"/>
        </w:rPr>
        <w:t>应急准备工作，及时处理好学校突发情况，及时启动应急响应，保障在发生恶劣天气期间确保师生的安全，特制定本预案。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一、工作原则</w:t>
      </w:r>
    </w:p>
    <w:p w:rsidR="003103F3" w:rsidRPr="003103F3" w:rsidRDefault="003103F3" w:rsidP="003103F3">
      <w:pPr>
        <w:ind w:firstLineChars="200" w:firstLine="560"/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归口管理，分级负责。增强忧患意识，确保一旦发生</w:t>
      </w:r>
      <w:r>
        <w:rPr>
          <w:rFonts w:hint="eastAsia"/>
          <w:sz w:val="28"/>
          <w:szCs w:val="28"/>
        </w:rPr>
        <w:t>冰雪风暴</w:t>
      </w:r>
      <w:r w:rsidRPr="003103F3">
        <w:rPr>
          <w:rFonts w:hint="eastAsia"/>
          <w:sz w:val="28"/>
          <w:szCs w:val="28"/>
        </w:rPr>
        <w:t>等恶劣天气，能够有效组织，高效运转，临危不乱，将灾害造成的损失降到最低程度。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二、工作小组</w:t>
      </w:r>
    </w:p>
    <w:p w:rsidR="003103F3" w:rsidRDefault="003103F3" w:rsidP="003103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长：高锋、郭玉娟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副组长：徐叶、顾振林、陈雨薇</w:t>
      </w:r>
    </w:p>
    <w:p w:rsidR="003103F3" w:rsidRPr="003103F3" w:rsidRDefault="003103F3" w:rsidP="003103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员：全体行政、班主任、物业、保安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三、工作职责</w:t>
      </w:r>
    </w:p>
    <w:p w:rsidR="003103F3" w:rsidRPr="003103F3" w:rsidRDefault="003103F3" w:rsidP="003103F3">
      <w:pPr>
        <w:ind w:firstLineChars="200" w:firstLine="560"/>
        <w:rPr>
          <w:rFonts w:hint="eastAsia"/>
          <w:sz w:val="28"/>
          <w:szCs w:val="28"/>
        </w:rPr>
      </w:pPr>
      <w:proofErr w:type="gramStart"/>
      <w:r w:rsidRPr="003103F3">
        <w:rPr>
          <w:rFonts w:hint="eastAsia"/>
          <w:sz w:val="28"/>
          <w:szCs w:val="28"/>
        </w:rPr>
        <w:t>接到临灾警报</w:t>
      </w:r>
      <w:proofErr w:type="gramEnd"/>
      <w:r w:rsidRPr="003103F3">
        <w:rPr>
          <w:rFonts w:hint="eastAsia"/>
          <w:sz w:val="28"/>
          <w:szCs w:val="28"/>
        </w:rPr>
        <w:t>后，“</w:t>
      </w:r>
      <w:r w:rsidRPr="003103F3">
        <w:rPr>
          <w:rFonts w:hint="eastAsia"/>
          <w:sz w:val="28"/>
          <w:szCs w:val="28"/>
        </w:rPr>
        <w:t>冰雪风暴天气</w:t>
      </w:r>
      <w:r w:rsidRPr="003103F3">
        <w:rPr>
          <w:rFonts w:hint="eastAsia"/>
          <w:sz w:val="28"/>
          <w:szCs w:val="28"/>
        </w:rPr>
        <w:t>应急工作领导小组”负责部署校区救援工作；校后勤保障部门立即进入临战状态，及时、有效、果断地协同各年级组开展防灾、抗灾、救灾工作；其他部门需做到准确、及时、详细掌握灾情的情况以及发生变化情况，并根据上级要求及时总结、报送相关材料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四、工作要求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1.</w:t>
      </w:r>
      <w:r w:rsidRPr="003103F3">
        <w:rPr>
          <w:rFonts w:hint="eastAsia"/>
          <w:sz w:val="28"/>
          <w:szCs w:val="28"/>
        </w:rPr>
        <w:t>应根据本预案的要求，认真落实工作职责。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2.</w:t>
      </w:r>
      <w:r w:rsidRPr="003103F3">
        <w:rPr>
          <w:rFonts w:hint="eastAsia"/>
          <w:sz w:val="28"/>
          <w:szCs w:val="28"/>
        </w:rPr>
        <w:t>在接到预警信息后，应立即组织人员进入临战状态，充分做好抢险救援的各项准备工作，保证应急小组、抢险人员、相应物资及时到位。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lastRenderedPageBreak/>
        <w:t>3.</w:t>
      </w:r>
      <w:r w:rsidRPr="003103F3">
        <w:rPr>
          <w:rFonts w:hint="eastAsia"/>
          <w:sz w:val="28"/>
          <w:szCs w:val="28"/>
        </w:rPr>
        <w:t>严格执行</w:t>
      </w:r>
      <w:r w:rsidRPr="003103F3">
        <w:rPr>
          <w:rFonts w:hint="eastAsia"/>
          <w:sz w:val="28"/>
          <w:szCs w:val="28"/>
        </w:rPr>
        <w:t>24</w:t>
      </w:r>
      <w:r w:rsidRPr="003103F3">
        <w:rPr>
          <w:rFonts w:hint="eastAsia"/>
          <w:sz w:val="28"/>
          <w:szCs w:val="28"/>
        </w:rPr>
        <w:t>小时值班制度，确保通信联络畅通，一旦发生严重雨雪冰冻灾害和突发事件情况，要及时上报。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五、实施办法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 xml:space="preserve">1. </w:t>
      </w:r>
      <w:r w:rsidRPr="003103F3">
        <w:rPr>
          <w:rFonts w:hint="eastAsia"/>
          <w:sz w:val="28"/>
          <w:szCs w:val="28"/>
        </w:rPr>
        <w:t>后勤部门制定应急值班值守制度，并报备上级主管部门。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 xml:space="preserve">2. </w:t>
      </w:r>
      <w:r w:rsidRPr="003103F3">
        <w:rPr>
          <w:rFonts w:hint="eastAsia"/>
          <w:sz w:val="28"/>
          <w:szCs w:val="28"/>
        </w:rPr>
        <w:t>政教部门利用各种宣传渠道，提醒学生注意上下学交通安全，提醒家长选择合适交通工具接送学生，提醒师生减少室外活动，防止师生滑倒摔伤；</w:t>
      </w:r>
    </w:p>
    <w:p w:rsidR="003103F3" w:rsidRPr="003103F3" w:rsidRDefault="003103F3" w:rsidP="003103F3">
      <w:pPr>
        <w:rPr>
          <w:rFonts w:hint="eastAsia"/>
          <w:sz w:val="28"/>
          <w:szCs w:val="28"/>
        </w:rPr>
      </w:pPr>
      <w:r w:rsidRPr="003103F3">
        <w:rPr>
          <w:rFonts w:hint="eastAsia"/>
          <w:sz w:val="28"/>
          <w:szCs w:val="28"/>
        </w:rPr>
        <w:t>3.</w:t>
      </w:r>
      <w:r w:rsidRPr="003103F3">
        <w:rPr>
          <w:rFonts w:hint="eastAsia"/>
          <w:sz w:val="28"/>
          <w:szCs w:val="28"/>
        </w:rPr>
        <w:t>后勤部门组织开展校园校舍安全排查工作，包括教学用房、围墙、厕所、体育设施、供电设施设备等，要全面排查，做到不留死角，并根据排查情况，采取有效措施，及时清除安全隐患；组织人员及时清理学校大门入口处和校园主干道、教学楼大厅的积雪，对主要通道铺上草毯和麻袋做防滑措施；在积雪过多的地段，拉上警戒线，做好行人禁止通行安全提示。</w:t>
      </w:r>
    </w:p>
    <w:p w:rsidR="008A7A93" w:rsidRPr="003103F3" w:rsidRDefault="003103F3" w:rsidP="003103F3">
      <w:pPr>
        <w:rPr>
          <w:sz w:val="28"/>
          <w:szCs w:val="28"/>
        </w:rPr>
      </w:pPr>
      <w:r w:rsidRPr="003103F3">
        <w:rPr>
          <w:rFonts w:hint="eastAsia"/>
          <w:sz w:val="28"/>
          <w:szCs w:val="28"/>
        </w:rPr>
        <w:t>4.</w:t>
      </w:r>
      <w:r w:rsidRPr="003103F3">
        <w:rPr>
          <w:rFonts w:hint="eastAsia"/>
          <w:sz w:val="28"/>
          <w:szCs w:val="28"/>
        </w:rPr>
        <w:t>后勤部门、物业安保部门备齐应急雨雪冰冻物品，雪铲、麻袋、草毯、除雪专用大扫把等，校医务室要备齐常用药物。</w:t>
      </w:r>
    </w:p>
    <w:sectPr w:rsidR="008A7A93" w:rsidRPr="003103F3" w:rsidSect="008A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3F3"/>
    <w:rsid w:val="003103F3"/>
    <w:rsid w:val="008A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1</cp:revision>
  <dcterms:created xsi:type="dcterms:W3CDTF">2021-12-17T06:36:00Z</dcterms:created>
  <dcterms:modified xsi:type="dcterms:W3CDTF">2021-12-17T06:42:00Z</dcterms:modified>
</cp:coreProperties>
</file>