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读书伴我成长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sz w:val="24"/>
          <w:szCs w:val="24"/>
        </w:rPr>
        <w:t>武进区漕桥小学五（1）班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程鑫悦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联系方式：15995074347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书，是我的好朋友。我在读书中健康成长！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、中年级时的我由于识字不多，也就只能看一些绘本和一些适合少儿看的比较浅显的文字，日积月累，这样便慢慢养成了看书的好习惯。现在，中国的四大名著，罗广斌的《红岩》，汪曾祺的《人间草木》都与我亲密接触了一番。在爷爷的熏陶和教育帮助下，我又啃完了冰心散文，叶圣陶、沈从文、萧红的经典作品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这学期期末学校从线下改成线上教学后，我有了更多读书的自由支配权。在“外边虽老是冬天，家里却老是春天”（朱自清《冬天》）的日子里，丹尼尔.笛福的《鲁滨逊漂流记》成了我形影不离的好朋友。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书的海洋里遨游是幸福快乐的事，也是内心思想成长的过程，在朱自清的《春》里我看到了“一切都像刚睡醒的样子，欣欣然张开了眼，像刚落地的娃娃，像小姑娘，像健壮青年的春天。这样的春天难道不像我们二十大后的新时代吗？祖国欣欣向荣，学生朝气蓬勃。人民至上，生命至上，三年的抗疫，全国人民万众一心，团结奋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而我最喜欢鲁滨逊那种不安于现状敢于冒险的精神。他完全有理由躺下过舒适安逸的生活，但他为了自己的理想，只要有机会，就出海冒险。这种对理想的执着很是值得我们新时代学生学习的地方。尤其他那种面对海盗，面对大海恶劣的天气变化，面对野人野蛮骚扰，面对荒岛的绝望时的克服种种困难的决心和办法，更是我们前进道路上的学习榜样。我们的学习，我们的成长过程不可能一直风平浪静一帆风顺，也会遇到这样那样的困苦，那么如何克服如何解决，我们也可以在鲁滨逊身上受到启发和鼓舞。你看，他在孤岛上整整生活了二十七年，凭借自己的聪明智慧和勇敢，从海盗手里逃脱，开辟了荒地，种上了从沉船里得到的种子，有了收获，做出了面包，救了星期五，还驯养了一批野山羊，救出了船长……智勇双全的鲁滨逊靠着勇往直前的精神，克服了种种困难，完成了自己的梦想，回到了自己的家乡。他勇敢、智慧、热情、坚强、乐观的品质，既有不断的冒险和探索，又有艰苦奋斗的精神，那些真是我们奋进新时代需要的品质和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，有“儿童急走追黄蝶，飞入菜花无处寻”的童趣，也有“大江歌罢掉头东，邃密群科济世穷”的豪迈，既能陶冶情操，又能鼓舞士气，它是我的好朋友。我要像鲁迅说的“必须如蜜蜂一样，采过许多花，才能酿出蜜来。”去读书。大仲马的《三个火枪手》，雨果的《巴黎圣母院》，法布尔的《昆虫记》，屠格涅夫的《猎人笔记》已经笑着向我走来……迈进新时代，我的成长需要从书中得到智慧和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90C0C40"/>
    <w:rsid w:val="39E65F36"/>
    <w:rsid w:val="616D002F"/>
    <w:rsid w:val="790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2023-02-04T07:53:00Z</dcterms:created>
  <dc:creator>WPS_1606724254</dc:creator>
  <cp:lastModifiedBy>WPS_1606724254</cp:lastModifiedBy>
  <dcterms:modified xsi:type="dcterms:W3CDTF">2023-02-06T06:26:16Z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12FC39EEC34F442CADA044755D0B4CAA</vt:lpwstr>
  </property>
</Properties>
</file>